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70" w:rsidRDefault="0043459A" w:rsidP="00B51A24">
      <w:pPr>
        <w:spacing w:after="0" w:line="240" w:lineRule="auto"/>
        <w:rPr>
          <w:rFonts w:ascii="Arial Narrow" w:hAnsi="Arial Narrow"/>
          <w:b/>
          <w:color w:val="006699"/>
          <w:spacing w:val="35"/>
          <w:kern w:val="32"/>
          <w:sz w:val="20"/>
          <w:szCs w:val="20"/>
        </w:rPr>
      </w:pPr>
      <w:bookmarkStart w:id="0" w:name="_GoBack"/>
      <w:bookmarkEnd w:id="0"/>
      <w:r>
        <w:t xml:space="preserve">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8"/>
        <w:gridCol w:w="2651"/>
        <w:gridCol w:w="1808"/>
      </w:tblGrid>
      <w:tr w:rsidR="00B03D76" w:rsidRPr="00352EB5" w:rsidTr="00541EDC"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581" w:rsidRDefault="00541EDC" w:rsidP="00770030">
            <w:pPr>
              <w:spacing w:after="0" w:line="240" w:lineRule="auto"/>
              <w:jc w:val="center"/>
              <w:rPr>
                <w:b/>
                <w:color w:val="0070C0"/>
                <w:sz w:val="36"/>
                <w:szCs w:val="3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6704" behindDoc="0" locked="0" layoutInCell="1" allowOverlap="1" wp14:anchorId="68727213" wp14:editId="098F3E9D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135890</wp:posOffset>
                  </wp:positionV>
                  <wp:extent cx="932180" cy="1054735"/>
                  <wp:effectExtent l="0" t="0" r="1270" b="0"/>
                  <wp:wrapNone/>
                  <wp:docPr id="8" name="Imagen 7" descr="http://paginas.fisica.uson.mx/fisica2005/fisica2005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http://paginas.fisica.uson.mx/fisica2005/fisica2005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6581" w:rsidRPr="00352EB5" w:rsidRDefault="00716581" w:rsidP="00770030">
            <w:pPr>
              <w:spacing w:after="0" w:line="240" w:lineRule="auto"/>
              <w:ind w:left="720"/>
              <w:jc w:val="center"/>
              <w:rPr>
                <w:b/>
              </w:rPr>
            </w:pPr>
          </w:p>
          <w:p w:rsidR="00716581" w:rsidRDefault="00716581" w:rsidP="00770030">
            <w:pPr>
              <w:spacing w:after="0" w:line="240" w:lineRule="auto"/>
              <w:ind w:left="720"/>
              <w:rPr>
                <w:b/>
              </w:rPr>
            </w:pPr>
          </w:p>
          <w:p w:rsidR="00716581" w:rsidRPr="00352EB5" w:rsidRDefault="00716581" w:rsidP="00770030">
            <w:pPr>
              <w:spacing w:after="0" w:line="240" w:lineRule="auto"/>
              <w:rPr>
                <w:b/>
              </w:rPr>
            </w:pPr>
          </w:p>
        </w:tc>
        <w:tc>
          <w:tcPr>
            <w:tcW w:w="3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:rsidR="00716581" w:rsidRDefault="00716581" w:rsidP="00770030">
            <w:pPr>
              <w:spacing w:after="0" w:line="240" w:lineRule="auto"/>
              <w:jc w:val="center"/>
              <w:rPr>
                <w:b/>
                <w:color w:val="0070C0"/>
                <w:sz w:val="36"/>
                <w:szCs w:val="36"/>
              </w:rPr>
            </w:pPr>
          </w:p>
          <w:p w:rsidR="00716581" w:rsidRPr="00716581" w:rsidRDefault="00716581" w:rsidP="00716581">
            <w:pPr>
              <w:spacing w:after="0" w:line="240" w:lineRule="auto"/>
              <w:jc w:val="center"/>
              <w:rPr>
                <w:b/>
                <w:color w:val="17365D"/>
                <w:sz w:val="36"/>
                <w:szCs w:val="36"/>
              </w:rPr>
            </w:pPr>
            <w:r w:rsidRPr="00716581">
              <w:rPr>
                <w:b/>
                <w:color w:val="17365D"/>
                <w:sz w:val="36"/>
                <w:szCs w:val="36"/>
              </w:rPr>
              <w:t>Universidad de Sonora</w:t>
            </w:r>
          </w:p>
          <w:p w:rsidR="00716581" w:rsidRPr="00716581" w:rsidRDefault="00716581" w:rsidP="00716581">
            <w:pPr>
              <w:spacing w:after="0" w:line="240" w:lineRule="auto"/>
              <w:jc w:val="center"/>
              <w:rPr>
                <w:b/>
                <w:color w:val="17365D"/>
                <w:sz w:val="20"/>
                <w:szCs w:val="20"/>
              </w:rPr>
            </w:pPr>
            <w:r w:rsidRPr="00716581">
              <w:rPr>
                <w:b/>
                <w:color w:val="17365D"/>
                <w:sz w:val="20"/>
                <w:szCs w:val="20"/>
              </w:rPr>
              <w:t>División de Ciencias Exactas y Naturales</w:t>
            </w:r>
          </w:p>
          <w:p w:rsidR="00716581" w:rsidRPr="00716581" w:rsidRDefault="00716581" w:rsidP="00716581">
            <w:pPr>
              <w:spacing w:after="0" w:line="240" w:lineRule="auto"/>
              <w:jc w:val="center"/>
              <w:rPr>
                <w:b/>
                <w:color w:val="17365D"/>
              </w:rPr>
            </w:pPr>
            <w:r w:rsidRPr="00716581">
              <w:rPr>
                <w:b/>
                <w:color w:val="17365D"/>
              </w:rPr>
              <w:t>Departamento de Matemáticas</w:t>
            </w:r>
          </w:p>
          <w:p w:rsidR="00716581" w:rsidRDefault="00716581" w:rsidP="00716581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  <w:p w:rsidR="00716581" w:rsidRPr="00352EB5" w:rsidRDefault="00716581" w:rsidP="0071658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1491C" w:rsidRPr="00352EB5" w:rsidTr="00541EDC"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91C" w:rsidRDefault="0071491C" w:rsidP="00770030">
            <w:pPr>
              <w:spacing w:after="0" w:line="240" w:lineRule="auto"/>
              <w:jc w:val="center"/>
              <w:rPr>
                <w:noProof/>
                <w:lang w:eastAsia="es-MX"/>
              </w:rPr>
            </w:pPr>
          </w:p>
        </w:tc>
        <w:tc>
          <w:tcPr>
            <w:tcW w:w="3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:rsidR="0071491C" w:rsidRDefault="0071491C" w:rsidP="00770030">
            <w:pPr>
              <w:spacing w:after="0" w:line="240" w:lineRule="auto"/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</w:tr>
      <w:tr w:rsidR="00F214EF" w:rsidRPr="00352EB5" w:rsidTr="00541EDC"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4EF" w:rsidRDefault="00F214EF" w:rsidP="00770030">
            <w:pPr>
              <w:spacing w:after="0" w:line="240" w:lineRule="auto"/>
              <w:jc w:val="center"/>
              <w:rPr>
                <w:noProof/>
                <w:lang w:eastAsia="es-MX"/>
              </w:rPr>
            </w:pPr>
          </w:p>
        </w:tc>
        <w:tc>
          <w:tcPr>
            <w:tcW w:w="3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:rsidR="00F214EF" w:rsidRDefault="00F214EF" w:rsidP="00770030">
            <w:pPr>
              <w:spacing w:after="0" w:line="240" w:lineRule="auto"/>
              <w:jc w:val="center"/>
              <w:rPr>
                <w:b/>
                <w:color w:val="0070C0"/>
                <w:sz w:val="36"/>
                <w:szCs w:val="36"/>
              </w:rPr>
            </w:pPr>
          </w:p>
        </w:tc>
      </w:tr>
      <w:tr w:rsidR="00716581" w:rsidRPr="00352EB5" w:rsidTr="00541EDC">
        <w:trPr>
          <w:trHeight w:val="455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:rsidR="00716581" w:rsidRPr="00716581" w:rsidRDefault="00716581" w:rsidP="00716581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4A442A"/>
                <w:sz w:val="32"/>
                <w:szCs w:val="32"/>
              </w:rPr>
            </w:pPr>
            <w:r w:rsidRPr="00716581">
              <w:rPr>
                <w:rFonts w:ascii="Garamond" w:hAnsi="Garamond"/>
                <w:b/>
                <w:i/>
                <w:color w:val="4A442A"/>
                <w:sz w:val="32"/>
                <w:szCs w:val="32"/>
              </w:rPr>
              <w:t>El Programa de Maestría en Ciencias con Especialidad en Matemática Educativa</w:t>
            </w:r>
          </w:p>
          <w:p w:rsidR="00B03D76" w:rsidRDefault="00B03D76" w:rsidP="00770030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948A54"/>
                <w:sz w:val="28"/>
                <w:szCs w:val="28"/>
              </w:rPr>
            </w:pPr>
          </w:p>
          <w:p w:rsidR="00716581" w:rsidRPr="00E1217F" w:rsidRDefault="00716581" w:rsidP="00770030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4A442A"/>
                <w:sz w:val="28"/>
                <w:szCs w:val="28"/>
              </w:rPr>
            </w:pPr>
            <w:r w:rsidRPr="00E1217F">
              <w:rPr>
                <w:rFonts w:ascii="Garamond" w:hAnsi="Garamond"/>
                <w:b/>
                <w:i/>
                <w:color w:val="4A442A"/>
                <w:sz w:val="28"/>
                <w:szCs w:val="28"/>
              </w:rPr>
              <w:t xml:space="preserve">Invita al </w:t>
            </w:r>
          </w:p>
          <w:p w:rsidR="00B03D76" w:rsidRPr="00716581" w:rsidRDefault="00541EDC" w:rsidP="00770030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948A54"/>
                <w:sz w:val="28"/>
                <w:szCs w:val="28"/>
              </w:rPr>
            </w:pPr>
            <w:r>
              <w:rPr>
                <w:noProof/>
                <w:color w:val="948A5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61BC3D" wp14:editId="5B7F5AA2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154940</wp:posOffset>
                      </wp:positionV>
                      <wp:extent cx="2958465" cy="815975"/>
                      <wp:effectExtent l="76835" t="635" r="3175" b="7874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815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8C2"/>
                              </a:solidFill>
                              <a:ln>
                                <a:noFill/>
                              </a:ln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6581" w:rsidRPr="00716581" w:rsidRDefault="00716581" w:rsidP="007165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 w:cs="Arial"/>
                                      <w:b/>
                                      <w:i/>
                                      <w:color w:val="17365D"/>
                                      <w:sz w:val="52"/>
                                      <w:szCs w:val="52"/>
                                    </w:rPr>
                                  </w:pPr>
                                  <w:r w:rsidRPr="00716581">
                                    <w:rPr>
                                      <w:rFonts w:ascii="Garamond" w:hAnsi="Garamond" w:cs="Arial"/>
                                      <w:b/>
                                      <w:i/>
                                      <w:color w:val="17365D"/>
                                      <w:sz w:val="52"/>
                                      <w:szCs w:val="52"/>
                                    </w:rPr>
                                    <w:t>X</w:t>
                                  </w:r>
                                  <w:r w:rsidR="003E74AA">
                                    <w:rPr>
                                      <w:rFonts w:ascii="Garamond" w:hAnsi="Garamond" w:cs="Arial"/>
                                      <w:b/>
                                      <w:i/>
                                      <w:color w:val="17365D"/>
                                      <w:sz w:val="52"/>
                                      <w:szCs w:val="52"/>
                                    </w:rPr>
                                    <w:t>V</w:t>
                                  </w:r>
                                  <w:r w:rsidR="00987450">
                                    <w:rPr>
                                      <w:rFonts w:ascii="Garamond" w:hAnsi="Garamond" w:cs="Arial"/>
                                      <w:b/>
                                      <w:i/>
                                      <w:color w:val="17365D"/>
                                      <w:sz w:val="52"/>
                                      <w:szCs w:val="52"/>
                                    </w:rPr>
                                    <w:t>II</w:t>
                                  </w:r>
                                  <w:r w:rsidRPr="00716581">
                                    <w:rPr>
                                      <w:rFonts w:ascii="Garamond" w:hAnsi="Garamond" w:cs="Arial"/>
                                      <w:b/>
                                      <w:i/>
                                      <w:color w:val="17365D"/>
                                      <w:sz w:val="52"/>
                                      <w:szCs w:val="52"/>
                                    </w:rPr>
                                    <w:t xml:space="preserve"> Coloquio Semestral</w:t>
                                  </w:r>
                                </w:p>
                                <w:p w:rsidR="00716581" w:rsidRDefault="007165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1BC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6pt;margin-top:12.2pt;width:232.95pt;height:6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" fillcolor="#ddd8c2" stroked="f">
                      <v:shadow on="t" opacity=".5" offset="-6pt,6pt"/>
                      <v:textbox>
                        <w:txbxContent>
                          <w:p w:rsidR="00716581" w:rsidRPr="00716581" w:rsidRDefault="00716581" w:rsidP="00716581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i/>
                                <w:color w:val="17365D"/>
                                <w:sz w:val="52"/>
                                <w:szCs w:val="52"/>
                              </w:rPr>
                            </w:pPr>
                            <w:r w:rsidRPr="00716581">
                              <w:rPr>
                                <w:rFonts w:ascii="Garamond" w:hAnsi="Garamond" w:cs="Arial"/>
                                <w:b/>
                                <w:i/>
                                <w:color w:val="17365D"/>
                                <w:sz w:val="52"/>
                                <w:szCs w:val="52"/>
                              </w:rPr>
                              <w:t>X</w:t>
                            </w:r>
                            <w:r w:rsidR="003E74AA">
                              <w:rPr>
                                <w:rFonts w:ascii="Garamond" w:hAnsi="Garamond" w:cs="Arial"/>
                                <w:b/>
                                <w:i/>
                                <w:color w:val="17365D"/>
                                <w:sz w:val="52"/>
                                <w:szCs w:val="52"/>
                              </w:rPr>
                              <w:t>V</w:t>
                            </w:r>
                            <w:r w:rsidR="00987450">
                              <w:rPr>
                                <w:rFonts w:ascii="Garamond" w:hAnsi="Garamond" w:cs="Arial"/>
                                <w:b/>
                                <w:i/>
                                <w:color w:val="17365D"/>
                                <w:sz w:val="52"/>
                                <w:szCs w:val="52"/>
                              </w:rPr>
                              <w:t>II</w:t>
                            </w:r>
                            <w:r w:rsidRPr="00716581">
                              <w:rPr>
                                <w:rFonts w:ascii="Garamond" w:hAnsi="Garamond" w:cs="Arial"/>
                                <w:b/>
                                <w:i/>
                                <w:color w:val="17365D"/>
                                <w:sz w:val="52"/>
                                <w:szCs w:val="52"/>
                              </w:rPr>
                              <w:t xml:space="preserve"> Coloquio Semestral</w:t>
                            </w:r>
                          </w:p>
                          <w:p w:rsidR="00716581" w:rsidRDefault="00716581"/>
                        </w:txbxContent>
                      </v:textbox>
                    </v:shape>
                  </w:pict>
                </mc:Fallback>
              </mc:AlternateContent>
            </w:r>
          </w:p>
          <w:p w:rsidR="00716581" w:rsidRDefault="00716581" w:rsidP="00770030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943634"/>
                <w:sz w:val="28"/>
                <w:szCs w:val="28"/>
              </w:rPr>
            </w:pPr>
          </w:p>
          <w:p w:rsidR="00716581" w:rsidRPr="00716581" w:rsidRDefault="00716581" w:rsidP="00770030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943634"/>
                <w:sz w:val="28"/>
                <w:szCs w:val="28"/>
              </w:rPr>
            </w:pPr>
          </w:p>
          <w:p w:rsidR="00716581" w:rsidRPr="00716581" w:rsidRDefault="00716581" w:rsidP="00770030">
            <w:pPr>
              <w:spacing w:after="0" w:line="240" w:lineRule="auto"/>
              <w:jc w:val="center"/>
              <w:rPr>
                <w:rFonts w:ascii="Garamond" w:hAnsi="Garamond"/>
                <w:b/>
                <w:i/>
              </w:rPr>
            </w:pPr>
          </w:p>
          <w:p w:rsidR="00716581" w:rsidRPr="00716581" w:rsidRDefault="00716581" w:rsidP="00770030">
            <w:pPr>
              <w:spacing w:after="0" w:line="240" w:lineRule="auto"/>
              <w:jc w:val="center"/>
              <w:rPr>
                <w:rFonts w:ascii="Garamond" w:hAnsi="Garamond" w:cs="Arial"/>
                <w:b/>
                <w:i/>
                <w:color w:val="943634"/>
                <w:sz w:val="32"/>
                <w:szCs w:val="32"/>
              </w:rPr>
            </w:pPr>
          </w:p>
          <w:p w:rsidR="00716581" w:rsidRDefault="00716581" w:rsidP="00770030">
            <w:pPr>
              <w:spacing w:after="0" w:line="240" w:lineRule="auto"/>
              <w:jc w:val="center"/>
              <w:rPr>
                <w:rFonts w:ascii="Garamond" w:hAnsi="Garamond" w:cs="Arial"/>
                <w:b/>
                <w:i/>
                <w:color w:val="943634"/>
                <w:sz w:val="28"/>
                <w:szCs w:val="28"/>
              </w:rPr>
            </w:pPr>
          </w:p>
          <w:p w:rsidR="00716581" w:rsidRPr="00E1217F" w:rsidRDefault="00716581" w:rsidP="00770030">
            <w:pPr>
              <w:spacing w:after="0" w:line="240" w:lineRule="auto"/>
              <w:jc w:val="center"/>
              <w:rPr>
                <w:rFonts w:ascii="Garamond" w:hAnsi="Garamond" w:cs="Arial"/>
                <w:b/>
                <w:i/>
                <w:color w:val="4A442A"/>
                <w:sz w:val="28"/>
                <w:szCs w:val="28"/>
              </w:rPr>
            </w:pPr>
            <w:r w:rsidRPr="00E1217F">
              <w:rPr>
                <w:rFonts w:ascii="Garamond" w:hAnsi="Garamond" w:cs="Arial"/>
                <w:b/>
                <w:i/>
                <w:color w:val="4A442A"/>
                <w:sz w:val="28"/>
                <w:szCs w:val="28"/>
              </w:rPr>
              <w:t>Presentación de los avances en los trabajos de titulación de los estudiantes del Programa de Maestría en Ciencias con Especialidad en Matemática Educativa</w:t>
            </w:r>
          </w:p>
          <w:p w:rsidR="00716581" w:rsidRPr="005D2EF4" w:rsidRDefault="00986568" w:rsidP="00770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1</w:t>
            </w:r>
            <w:r w:rsidR="00700BAD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, 1</w:t>
            </w:r>
            <w:r w:rsidR="00700BAD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5</w:t>
            </w:r>
            <w:r w:rsidR="000A69E5" w:rsidRPr="000A69E5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1</w:t>
            </w:r>
            <w:r w:rsidR="00700BAD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6</w:t>
            </w:r>
            <w:r w:rsidR="000A69E5" w:rsidRPr="000A69E5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diciembre</w:t>
            </w:r>
            <w:r w:rsidR="000A69E5" w:rsidRPr="000A69E5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 xml:space="preserve"> de 201</w:t>
            </w:r>
            <w:r w:rsidR="00987450">
              <w:rPr>
                <w:rFonts w:ascii="Arial" w:hAnsi="Arial" w:cs="Arial"/>
                <w:b/>
                <w:color w:val="1D1B11" w:themeColor="background2" w:themeShade="1A"/>
                <w:sz w:val="24"/>
                <w:szCs w:val="24"/>
              </w:rPr>
              <w:t>6</w:t>
            </w:r>
          </w:p>
          <w:p w:rsidR="00716581" w:rsidRPr="005D2EF4" w:rsidRDefault="00716581" w:rsidP="00770030">
            <w:pPr>
              <w:spacing w:after="0" w:line="240" w:lineRule="auto"/>
              <w:jc w:val="center"/>
              <w:rPr>
                <w:b/>
                <w:color w:val="943634"/>
                <w:sz w:val="28"/>
                <w:szCs w:val="28"/>
              </w:rPr>
            </w:pPr>
            <w:r w:rsidRPr="005D2EF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</w:tr>
      <w:tr w:rsidR="00B03D76" w:rsidRPr="00352EB5" w:rsidTr="00541EDC">
        <w:tc>
          <w:tcPr>
            <w:tcW w:w="3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:rsidR="00B03D76" w:rsidRDefault="00B03D76" w:rsidP="007700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B03D76" w:rsidRDefault="00B03D76" w:rsidP="007700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3E74AA" w:rsidRDefault="00B03D76" w:rsidP="007700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D1B11"/>
                <w:sz w:val="20"/>
                <w:szCs w:val="20"/>
              </w:rPr>
            </w:pPr>
            <w:r w:rsidRPr="00E1217F">
              <w:rPr>
                <w:rFonts w:ascii="Arial" w:hAnsi="Arial" w:cs="Arial"/>
                <w:b/>
                <w:color w:val="1D1B11"/>
                <w:sz w:val="20"/>
                <w:szCs w:val="20"/>
              </w:rPr>
              <w:t xml:space="preserve">Auditorio del Departamento de Matemáticas  Unidad Regional Centro </w:t>
            </w:r>
          </w:p>
          <w:p w:rsidR="00B03D76" w:rsidRPr="00E1217F" w:rsidRDefault="00B03D76" w:rsidP="007700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D1B11"/>
                <w:sz w:val="20"/>
                <w:szCs w:val="20"/>
              </w:rPr>
            </w:pPr>
            <w:r w:rsidRPr="00E1217F">
              <w:rPr>
                <w:rFonts w:ascii="Arial" w:hAnsi="Arial" w:cs="Arial"/>
                <w:b/>
                <w:color w:val="1D1B11"/>
                <w:sz w:val="20"/>
                <w:szCs w:val="20"/>
              </w:rPr>
              <w:t>Universidad de Sonora</w:t>
            </w:r>
          </w:p>
          <w:p w:rsidR="00B03D76" w:rsidRDefault="00B03D76" w:rsidP="007700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D1B11"/>
                <w:sz w:val="20"/>
                <w:szCs w:val="20"/>
              </w:rPr>
            </w:pPr>
            <w:r w:rsidRPr="00E1217F">
              <w:rPr>
                <w:rFonts w:ascii="Arial" w:hAnsi="Arial" w:cs="Arial"/>
                <w:b/>
                <w:color w:val="1D1B11"/>
                <w:sz w:val="20"/>
                <w:szCs w:val="20"/>
              </w:rPr>
              <w:t>Hermosillo, Sonora</w:t>
            </w:r>
          </w:p>
          <w:p w:rsidR="00B03D76" w:rsidRPr="005D2EF4" w:rsidRDefault="00B03D76" w:rsidP="00770030">
            <w:pPr>
              <w:spacing w:after="0" w:line="240" w:lineRule="auto"/>
              <w:rPr>
                <w:b/>
                <w:color w:val="E36C0A"/>
                <w:sz w:val="16"/>
                <w:szCs w:val="16"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3D76" w:rsidRPr="005D2EF4" w:rsidRDefault="00541EDC" w:rsidP="00770030">
            <w:pPr>
              <w:spacing w:after="0" w:line="240" w:lineRule="auto"/>
              <w:rPr>
                <w:b/>
                <w:color w:val="E36C0A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752" behindDoc="0" locked="0" layoutInCell="1" allowOverlap="1" wp14:anchorId="3FC4D6F6" wp14:editId="7D777A99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66040</wp:posOffset>
                  </wp:positionV>
                  <wp:extent cx="837565" cy="1032510"/>
                  <wp:effectExtent l="0" t="0" r="635" b="0"/>
                  <wp:wrapNone/>
                  <wp:docPr id="11" name="Imagen 11" descr="60028frac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60028frac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1EAF" w:rsidRDefault="000E1EAF" w:rsidP="000E1EAF">
      <w:pPr>
        <w:jc w:val="center"/>
      </w:pPr>
    </w:p>
    <w:p w:rsidR="000E1EAF" w:rsidRDefault="000E1EAF" w:rsidP="000E1EAF">
      <w:pPr>
        <w:jc w:val="center"/>
      </w:pPr>
    </w:p>
    <w:p w:rsidR="000E1EAF" w:rsidRDefault="000E1EAF" w:rsidP="000E1EAF">
      <w:pPr>
        <w:jc w:val="center"/>
      </w:pPr>
    </w:p>
    <w:p w:rsidR="000E1EAF" w:rsidRDefault="000E1EAF" w:rsidP="000E1EAF">
      <w:pPr>
        <w:jc w:val="center"/>
      </w:pPr>
    </w:p>
    <w:p w:rsidR="00F2142C" w:rsidRDefault="00F2142C" w:rsidP="009E2936"/>
    <w:p w:rsidR="001C1473" w:rsidRDefault="001C1473" w:rsidP="009E2936"/>
    <w:p w:rsidR="002C7D34" w:rsidRDefault="002C7D34" w:rsidP="000E1EAF">
      <w:pPr>
        <w:jc w:val="center"/>
      </w:pPr>
    </w:p>
    <w:p w:rsidR="000E1EAF" w:rsidRDefault="001B4410" w:rsidP="000E1EAF">
      <w:pPr>
        <w:jc w:val="center"/>
      </w:pPr>
      <w:r>
        <w:rPr>
          <w:noProof/>
          <w:lang w:eastAsia="es-MX"/>
        </w:rPr>
        <w:drawing>
          <wp:inline distT="0" distB="0" distL="0" distR="0" wp14:anchorId="6BA73A9D" wp14:editId="09807C9E">
            <wp:extent cx="2174875" cy="2100580"/>
            <wp:effectExtent l="0" t="0" r="0" b="0"/>
            <wp:docPr id="2" name="Imagen 2" descr="C:\Users\santi\Desktop\UNO C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ti\Desktop\UNO CER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C5B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7"/>
      </w:tblGrid>
      <w:tr w:rsidR="00396D8D" w:rsidRPr="00B66451" w:rsidTr="00541ED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X="1" w:tblpY="-25"/>
              <w:tblW w:w="6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4"/>
              <w:gridCol w:w="553"/>
              <w:gridCol w:w="4445"/>
              <w:gridCol w:w="10"/>
            </w:tblGrid>
            <w:tr w:rsidR="00FA479D" w:rsidRPr="00B66451" w:rsidTr="0052496C">
              <w:trPr>
                <w:gridAfter w:val="1"/>
                <w:wAfter w:w="10" w:type="dxa"/>
                <w:trHeight w:val="557"/>
              </w:trPr>
              <w:tc>
                <w:tcPr>
                  <w:tcW w:w="6708" w:type="dxa"/>
                  <w:gridSpan w:val="4"/>
                  <w:shd w:val="clear" w:color="auto" w:fill="948A54" w:themeFill="background2" w:themeFillShade="80"/>
                  <w:vAlign w:val="center"/>
                </w:tcPr>
                <w:p w:rsidR="00FA479D" w:rsidRPr="00B66451" w:rsidRDefault="00FA479D" w:rsidP="00FA479D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EEECE1" w:themeColor="background2"/>
                      <w:sz w:val="20"/>
                      <w:szCs w:val="20"/>
                    </w:rPr>
                  </w:pPr>
                </w:p>
                <w:p w:rsidR="005F7C5B" w:rsidRDefault="000659FB" w:rsidP="00E45930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EEECE1" w:themeColor="background2"/>
                      <w:sz w:val="24"/>
                      <w:szCs w:val="32"/>
                    </w:rPr>
                  </w:pPr>
                  <w:r>
                    <w:rPr>
                      <w:rFonts w:ascii="Comic Sans MS" w:hAnsi="Comic Sans MS" w:cs="DaunPenh"/>
                      <w:b/>
                      <w:color w:val="EEECE1" w:themeColor="background2"/>
                      <w:sz w:val="24"/>
                      <w:szCs w:val="32"/>
                    </w:rPr>
                    <w:t>Miércoles 1</w:t>
                  </w:r>
                  <w:r w:rsidR="00975078">
                    <w:rPr>
                      <w:rFonts w:ascii="Comic Sans MS" w:hAnsi="Comic Sans MS" w:cs="DaunPenh"/>
                      <w:b/>
                      <w:color w:val="EEECE1" w:themeColor="background2"/>
                      <w:sz w:val="24"/>
                      <w:szCs w:val="32"/>
                    </w:rPr>
                    <w:t>4</w:t>
                  </w:r>
                  <w:r>
                    <w:rPr>
                      <w:rFonts w:ascii="Comic Sans MS" w:hAnsi="Comic Sans MS" w:cs="DaunPenh"/>
                      <w:b/>
                      <w:color w:val="EEECE1" w:themeColor="background2"/>
                      <w:sz w:val="24"/>
                      <w:szCs w:val="32"/>
                    </w:rPr>
                    <w:t xml:space="preserve"> de Diciembre de 201</w:t>
                  </w:r>
                  <w:r w:rsidR="00975078">
                    <w:rPr>
                      <w:rFonts w:ascii="Comic Sans MS" w:hAnsi="Comic Sans MS" w:cs="DaunPenh"/>
                      <w:b/>
                      <w:color w:val="EEECE1" w:themeColor="background2"/>
                      <w:sz w:val="24"/>
                      <w:szCs w:val="32"/>
                    </w:rPr>
                    <w:t>6</w:t>
                  </w:r>
                </w:p>
                <w:p w:rsidR="00FA479D" w:rsidRPr="00B66451" w:rsidRDefault="00FA479D" w:rsidP="00E45930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EEECE1" w:themeColor="background2"/>
                      <w:sz w:val="32"/>
                      <w:szCs w:val="32"/>
                    </w:rPr>
                  </w:pPr>
                </w:p>
              </w:tc>
            </w:tr>
            <w:tr w:rsidR="00FA479D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C4BC96" w:themeFill="background2" w:themeFillShade="BF"/>
                </w:tcPr>
                <w:p w:rsidR="00C9116D" w:rsidRDefault="00C9116D" w:rsidP="00440B7E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EEECE1" w:themeColor="background2"/>
                      <w:sz w:val="28"/>
                      <w:szCs w:val="28"/>
                    </w:rPr>
                  </w:pPr>
                </w:p>
                <w:p w:rsidR="00FA479D" w:rsidRDefault="00975078" w:rsidP="00440B7E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EEECE1" w:themeColor="background2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DaunPenh"/>
                      <w:b/>
                      <w:color w:val="EEECE1" w:themeColor="background2"/>
                      <w:sz w:val="28"/>
                      <w:szCs w:val="28"/>
                    </w:rPr>
                    <w:t>09</w:t>
                  </w:r>
                  <w:r w:rsidR="00FA479D" w:rsidRPr="007816DA">
                    <w:rPr>
                      <w:rFonts w:ascii="Comic Sans MS" w:hAnsi="Comic Sans MS" w:cs="DaunPenh"/>
                      <w:b/>
                      <w:color w:val="EEECE1" w:themeColor="background2"/>
                      <w:sz w:val="28"/>
                      <w:szCs w:val="28"/>
                    </w:rPr>
                    <w:t xml:space="preserve">:00 </w:t>
                  </w:r>
                  <w:r w:rsidR="00261DC5" w:rsidRPr="007816DA">
                    <w:rPr>
                      <w:rFonts w:ascii="Comic Sans MS" w:hAnsi="Comic Sans MS" w:cs="DaunPenh"/>
                      <w:b/>
                      <w:color w:val="EEECE1" w:themeColor="background2"/>
                      <w:sz w:val="28"/>
                      <w:szCs w:val="28"/>
                    </w:rPr>
                    <w:t>Apertura Dr</w:t>
                  </w:r>
                  <w:r w:rsidR="00440B7E" w:rsidRPr="007816DA">
                    <w:rPr>
                      <w:rFonts w:ascii="Comic Sans MS" w:hAnsi="Comic Sans MS" w:cs="DaunPenh"/>
                      <w:b/>
                      <w:color w:val="EEECE1" w:themeColor="background2"/>
                      <w:sz w:val="28"/>
                      <w:szCs w:val="28"/>
                    </w:rPr>
                    <w:t>a. Silvia Elena Ibarra Olmos</w:t>
                  </w:r>
                  <w:r w:rsidR="00261DC5" w:rsidRPr="007816DA">
                    <w:rPr>
                      <w:rFonts w:ascii="Comic Sans MS" w:hAnsi="Comic Sans MS" w:cs="DaunPenh"/>
                      <w:b/>
                      <w:color w:val="EEECE1" w:themeColor="background2"/>
                      <w:sz w:val="28"/>
                      <w:szCs w:val="28"/>
                    </w:rPr>
                    <w:t xml:space="preserve"> </w:t>
                  </w:r>
                </w:p>
                <w:p w:rsidR="00C9116D" w:rsidRPr="007816DA" w:rsidRDefault="00C9116D" w:rsidP="00440B7E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EEECE1" w:themeColor="background2"/>
                      <w:sz w:val="28"/>
                      <w:szCs w:val="28"/>
                    </w:rPr>
                  </w:pPr>
                </w:p>
              </w:tc>
            </w:tr>
            <w:tr w:rsidR="00FA479D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DDD9C3" w:themeFill="background2" w:themeFillShade="E6"/>
                </w:tcPr>
                <w:p w:rsidR="00FA479D" w:rsidRPr="00B66451" w:rsidRDefault="00975078" w:rsidP="00975078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sz w:val="20"/>
                      <w:szCs w:val="20"/>
                    </w:rPr>
                    <w:t>09</w:t>
                  </w:r>
                  <w:r w:rsidR="00440B7E">
                    <w:rPr>
                      <w:rFonts w:ascii="Comic Sans MS" w:hAnsi="Comic Sans MS" w:cs="DaunPenh"/>
                      <w:b/>
                      <w:sz w:val="20"/>
                      <w:szCs w:val="20"/>
                    </w:rPr>
                    <w:t xml:space="preserve">:15 – </w:t>
                  </w:r>
                  <w:r>
                    <w:rPr>
                      <w:rFonts w:ascii="Comic Sans MS" w:hAnsi="Comic Sans MS" w:cs="DaunPenh"/>
                      <w:b/>
                      <w:sz w:val="20"/>
                      <w:szCs w:val="20"/>
                    </w:rPr>
                    <w:t>09</w:t>
                  </w:r>
                  <w:r w:rsidR="00440B7E">
                    <w:rPr>
                      <w:rFonts w:ascii="Comic Sans MS" w:hAnsi="Comic Sans MS" w:cs="DaunPenh"/>
                      <w:b/>
                      <w:sz w:val="20"/>
                      <w:szCs w:val="20"/>
                    </w:rPr>
                    <w:t xml:space="preserve">:30 </w:t>
                  </w:r>
                </w:p>
              </w:tc>
            </w:tr>
            <w:tr w:rsidR="007038DC" w:rsidRPr="00B66451" w:rsidTr="0052496C">
              <w:tc>
                <w:tcPr>
                  <w:tcW w:w="1710" w:type="dxa"/>
                  <w:gridSpan w:val="2"/>
                  <w:vAlign w:val="center"/>
                </w:tcPr>
                <w:p w:rsidR="007038DC" w:rsidRPr="00DA2403" w:rsidRDefault="009B6FAC" w:rsidP="00B871A2">
                  <w:pPr>
                    <w:pStyle w:val="Prrafodelista"/>
                    <w:spacing w:after="0"/>
                    <w:ind w:left="28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Elizabeth Vásquez Tirado</w:t>
                  </w:r>
                </w:p>
              </w:tc>
              <w:tc>
                <w:tcPr>
                  <w:tcW w:w="5008" w:type="dxa"/>
                  <w:gridSpan w:val="3"/>
                  <w:vAlign w:val="center"/>
                </w:tcPr>
                <w:p w:rsidR="007038DC" w:rsidRPr="00EA0BCE" w:rsidRDefault="009B6FAC" w:rsidP="00F010D9">
                  <w:pPr>
                    <w:spacing w:after="0"/>
                    <w:rPr>
                      <w:rFonts w:ascii="Comic Sans MS" w:hAnsi="Comic Sans MS" w:cs="Arabic Typesetting"/>
                      <w:color w:val="002060"/>
                      <w:sz w:val="20"/>
                    </w:rPr>
                  </w:pPr>
                  <w:r>
                    <w:rPr>
                      <w:rFonts w:ascii="Comic Sans MS" w:hAnsi="Comic Sans MS" w:cs="Arabic Typesetting"/>
                      <w:color w:val="002060"/>
                      <w:sz w:val="20"/>
                    </w:rPr>
                    <w:t>Diseño de actividades interactivas en línea para estudiar fracciones</w:t>
                  </w:r>
                  <w:r w:rsidR="00783976">
                    <w:rPr>
                      <w:rFonts w:ascii="Comic Sans MS" w:hAnsi="Comic Sans MS" w:cs="Arabic Typesetting"/>
                      <w:color w:val="002060"/>
                      <w:sz w:val="20"/>
                    </w:rPr>
                    <w:t>.</w:t>
                  </w:r>
                </w:p>
              </w:tc>
            </w:tr>
            <w:tr w:rsidR="007038DC" w:rsidRPr="00B66451" w:rsidTr="0052496C">
              <w:tc>
                <w:tcPr>
                  <w:tcW w:w="6718" w:type="dxa"/>
                  <w:gridSpan w:val="5"/>
                  <w:vAlign w:val="center"/>
                </w:tcPr>
                <w:p w:rsidR="00440B7E" w:rsidRPr="00B66451" w:rsidRDefault="007038DC" w:rsidP="009B6FAC">
                  <w:pPr>
                    <w:spacing w:after="0" w:line="360" w:lineRule="auto"/>
                    <w:jc w:val="center"/>
                    <w:rPr>
                      <w:rFonts w:ascii="Comic Sans MS" w:hAnsi="Comic Sans MS"/>
                      <w:i/>
                      <w:color w:val="1F497D"/>
                      <w:sz w:val="20"/>
                      <w:szCs w:val="20"/>
                    </w:rPr>
                  </w:pPr>
                  <w:r w:rsidRPr="00B66451">
                    <w:rPr>
                      <w:rFonts w:ascii="Comic Sans MS" w:hAnsi="Comic Sans MS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9B6FAC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Dr. José Luis Soto Munguía</w:t>
                  </w:r>
                  <w:r w:rsidR="009B6FAC" w:rsidRPr="005571EE">
                    <w:rPr>
                      <w:rFonts w:ascii="Comic Sans MS" w:hAnsi="Comic Sans MS"/>
                      <w:b/>
                      <w:i/>
                      <w:color w:val="1F497D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038DC" w:rsidRPr="00B66451" w:rsidTr="00CF0C6F">
              <w:tc>
                <w:tcPr>
                  <w:tcW w:w="6718" w:type="dxa"/>
                  <w:gridSpan w:val="5"/>
                  <w:shd w:val="clear" w:color="auto" w:fill="DDD9C3" w:themeFill="background2" w:themeFillShade="E6"/>
                </w:tcPr>
                <w:p w:rsidR="007038DC" w:rsidRPr="00B66451" w:rsidRDefault="00975078" w:rsidP="00975078">
                  <w:pPr>
                    <w:spacing w:after="0" w:line="240" w:lineRule="auto"/>
                    <w:jc w:val="center"/>
                    <w:rPr>
                      <w:rFonts w:ascii="Comic Sans MS" w:hAnsi="Comic Sans MS" w:cs="Arabic Typesetting"/>
                    </w:rPr>
                  </w:pPr>
                  <w:r>
                    <w:rPr>
                      <w:rFonts w:ascii="Comic Sans MS" w:hAnsi="Comic Sans MS"/>
                      <w:b/>
                    </w:rPr>
                    <w:t>09</w:t>
                  </w:r>
                  <w:r w:rsidR="00440B7E">
                    <w:rPr>
                      <w:rFonts w:ascii="Comic Sans MS" w:hAnsi="Comic Sans MS"/>
                      <w:b/>
                    </w:rPr>
                    <w:t xml:space="preserve">:35 – </w:t>
                  </w:r>
                  <w:r>
                    <w:rPr>
                      <w:rFonts w:ascii="Comic Sans MS" w:hAnsi="Comic Sans MS"/>
                      <w:b/>
                    </w:rPr>
                    <w:t>09</w:t>
                  </w:r>
                  <w:r w:rsidR="00440B7E">
                    <w:rPr>
                      <w:rFonts w:ascii="Comic Sans MS" w:hAnsi="Comic Sans MS"/>
                      <w:b/>
                    </w:rPr>
                    <w:t>:50</w:t>
                  </w:r>
                </w:p>
              </w:tc>
            </w:tr>
            <w:tr w:rsidR="007038DC" w:rsidRPr="00B66451" w:rsidTr="000F1CE3">
              <w:tc>
                <w:tcPr>
                  <w:tcW w:w="1710" w:type="dxa"/>
                  <w:gridSpan w:val="2"/>
                  <w:vAlign w:val="center"/>
                </w:tcPr>
                <w:p w:rsidR="00541EDC" w:rsidRPr="00B66451" w:rsidRDefault="00287F90" w:rsidP="000F1CE3">
                  <w:pPr>
                    <w:spacing w:before="60" w:after="120" w:line="240" w:lineRule="auto"/>
                    <w:ind w:left="29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87F90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Paulina Durán Ávalos</w:t>
                  </w:r>
                </w:p>
              </w:tc>
              <w:tc>
                <w:tcPr>
                  <w:tcW w:w="5008" w:type="dxa"/>
                  <w:gridSpan w:val="3"/>
                  <w:vAlign w:val="center"/>
                </w:tcPr>
                <w:p w:rsidR="007038DC" w:rsidRPr="00B66451" w:rsidRDefault="00287F90" w:rsidP="00287F90">
                  <w:pPr>
                    <w:spacing w:after="0"/>
                    <w:rPr>
                      <w:rFonts w:ascii="Comic Sans MS" w:hAnsi="Comic Sans MS"/>
                      <w:color w:val="002060"/>
                      <w:sz w:val="20"/>
                    </w:rPr>
                  </w:pPr>
                  <w:r>
                    <w:rPr>
                      <w:rFonts w:ascii="Comic Sans MS" w:hAnsi="Comic Sans MS"/>
                      <w:color w:val="002060"/>
                      <w:sz w:val="20"/>
                    </w:rPr>
                    <w:t>Desarrollo del pensamiento algebraico en profesores de matemáticas de secundaria</w:t>
                  </w:r>
                  <w:r w:rsidR="00783976">
                    <w:rPr>
                      <w:rFonts w:ascii="Comic Sans MS" w:hAnsi="Comic Sans MS"/>
                      <w:color w:val="002060"/>
                      <w:sz w:val="20"/>
                    </w:rPr>
                    <w:t>.</w:t>
                  </w:r>
                </w:p>
              </w:tc>
            </w:tr>
            <w:tr w:rsidR="007038DC" w:rsidRPr="00B66451" w:rsidTr="0052496C">
              <w:tc>
                <w:tcPr>
                  <w:tcW w:w="6718" w:type="dxa"/>
                  <w:gridSpan w:val="5"/>
                </w:tcPr>
                <w:p w:rsidR="00440B7E" w:rsidRPr="005F7C5B" w:rsidRDefault="007038DC" w:rsidP="00287F90">
                  <w:pPr>
                    <w:spacing w:before="60" w:after="60" w:line="240" w:lineRule="auto"/>
                    <w:jc w:val="center"/>
                    <w:rPr>
                      <w:rFonts w:ascii="Comic Sans MS" w:hAnsi="Comic Sans MS"/>
                      <w:i/>
                      <w:color w:val="1F497D"/>
                      <w:sz w:val="20"/>
                      <w:szCs w:val="20"/>
                    </w:rPr>
                  </w:pPr>
                  <w:r w:rsidRPr="00B66451">
                    <w:rPr>
                      <w:rFonts w:ascii="Comic Sans MS" w:hAnsi="Comic Sans MS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287F90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Dra. Silvia Elena Ibarra Olmos</w:t>
                  </w:r>
                </w:p>
              </w:tc>
            </w:tr>
            <w:tr w:rsidR="007038DC" w:rsidRPr="00B66451" w:rsidTr="00CF0C6F">
              <w:tc>
                <w:tcPr>
                  <w:tcW w:w="6718" w:type="dxa"/>
                  <w:gridSpan w:val="5"/>
                  <w:shd w:val="clear" w:color="auto" w:fill="DDD9C3" w:themeFill="background2" w:themeFillShade="E6"/>
                </w:tcPr>
                <w:p w:rsidR="007038DC" w:rsidRPr="00B66451" w:rsidRDefault="00975078" w:rsidP="00975078">
                  <w:pPr>
                    <w:spacing w:before="60" w:after="60" w:line="24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09</w:t>
                  </w:r>
                  <w:r w:rsidR="00751729">
                    <w:rPr>
                      <w:rFonts w:ascii="Comic Sans MS" w:hAnsi="Comic Sans MS"/>
                      <w:b/>
                    </w:rPr>
                    <w:t>:55 -1</w:t>
                  </w:r>
                  <w:r>
                    <w:rPr>
                      <w:rFonts w:ascii="Comic Sans MS" w:hAnsi="Comic Sans MS"/>
                      <w:b/>
                    </w:rPr>
                    <w:t>0</w:t>
                  </w:r>
                  <w:r w:rsidR="00751729">
                    <w:rPr>
                      <w:rFonts w:ascii="Comic Sans MS" w:hAnsi="Comic Sans MS"/>
                      <w:b/>
                    </w:rPr>
                    <w:t>:10</w:t>
                  </w:r>
                </w:p>
              </w:tc>
            </w:tr>
            <w:tr w:rsidR="007038DC" w:rsidRPr="00B66451" w:rsidTr="008D42CE">
              <w:tc>
                <w:tcPr>
                  <w:tcW w:w="1710" w:type="dxa"/>
                  <w:gridSpan w:val="2"/>
                </w:tcPr>
                <w:p w:rsidR="007038DC" w:rsidRPr="00B66451" w:rsidRDefault="00FF2385" w:rsidP="006765DA">
                  <w:pPr>
                    <w:spacing w:before="60" w:after="120" w:line="240" w:lineRule="auto"/>
                    <w:ind w:left="29"/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  <w:t>Eduardo Daniel Ceniceros</w:t>
                  </w:r>
                  <w:r w:rsidR="00287F90"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  <w:t xml:space="preserve"> Williams</w:t>
                  </w:r>
                </w:p>
              </w:tc>
              <w:tc>
                <w:tcPr>
                  <w:tcW w:w="5008" w:type="dxa"/>
                  <w:gridSpan w:val="3"/>
                  <w:vAlign w:val="center"/>
                </w:tcPr>
                <w:p w:rsidR="007038DC" w:rsidRPr="00B66451" w:rsidRDefault="00287F90" w:rsidP="008D42CE">
                  <w:pPr>
                    <w:spacing w:after="60" w:line="240" w:lineRule="auto"/>
                    <w:rPr>
                      <w:rFonts w:ascii="Comic Sans MS" w:hAnsi="Comic Sans MS"/>
                      <w:color w:val="002060"/>
                      <w:sz w:val="20"/>
                    </w:rPr>
                  </w:pPr>
                  <w:r>
                    <w:rPr>
                      <w:rFonts w:ascii="Comic Sans MS" w:hAnsi="Comic Sans MS"/>
                      <w:color w:val="002060"/>
                      <w:sz w:val="20"/>
                    </w:rPr>
                    <w:t>Estudio exploratorio sobre la transición del pensamiento algebraico en estudiantes de primero de secundaria</w:t>
                  </w:r>
                  <w:r w:rsidR="00783976">
                    <w:rPr>
                      <w:rFonts w:ascii="Comic Sans MS" w:hAnsi="Comic Sans MS"/>
                      <w:color w:val="002060"/>
                      <w:sz w:val="20"/>
                    </w:rPr>
                    <w:t>.</w:t>
                  </w:r>
                </w:p>
              </w:tc>
            </w:tr>
            <w:tr w:rsidR="007038DC" w:rsidRPr="00B66451" w:rsidTr="006765DA">
              <w:trPr>
                <w:trHeight w:val="397"/>
              </w:trPr>
              <w:tc>
                <w:tcPr>
                  <w:tcW w:w="6718" w:type="dxa"/>
                  <w:gridSpan w:val="5"/>
                  <w:vAlign w:val="center"/>
                </w:tcPr>
                <w:p w:rsidR="00440B7E" w:rsidRPr="00B66451" w:rsidRDefault="00440B7E" w:rsidP="00287F90">
                  <w:pPr>
                    <w:spacing w:after="0" w:line="240" w:lineRule="auto"/>
                    <w:jc w:val="center"/>
                    <w:rPr>
                      <w:rFonts w:ascii="Comic Sans MS" w:hAnsi="Comic Sans MS" w:cs="DaunPenh"/>
                      <w:b/>
                      <w:color w:val="1F497D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287F90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Dr. Agustín Grijalva Monteverde </w:t>
                  </w:r>
                </w:p>
              </w:tc>
            </w:tr>
            <w:tr w:rsidR="007038DC" w:rsidRPr="00B66451" w:rsidTr="00025C26">
              <w:tc>
                <w:tcPr>
                  <w:tcW w:w="6718" w:type="dxa"/>
                  <w:gridSpan w:val="5"/>
                  <w:tcBorders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7038DC" w:rsidRPr="00B66451" w:rsidRDefault="00440B7E" w:rsidP="00975078">
                  <w:pPr>
                    <w:spacing w:before="60" w:after="60" w:line="24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1</w:t>
                  </w:r>
                  <w:r w:rsidR="00975078">
                    <w:rPr>
                      <w:rFonts w:ascii="Comic Sans MS" w:hAnsi="Comic Sans MS"/>
                      <w:b/>
                    </w:rPr>
                    <w:t>0</w:t>
                  </w:r>
                  <w:r>
                    <w:rPr>
                      <w:rFonts w:ascii="Comic Sans MS" w:hAnsi="Comic Sans MS"/>
                      <w:b/>
                    </w:rPr>
                    <w:t>:15 – 1</w:t>
                  </w:r>
                  <w:r w:rsidR="00975078">
                    <w:rPr>
                      <w:rFonts w:ascii="Comic Sans MS" w:hAnsi="Comic Sans MS"/>
                      <w:b/>
                    </w:rPr>
                    <w:t>0</w:t>
                  </w:r>
                  <w:r>
                    <w:rPr>
                      <w:rFonts w:ascii="Comic Sans MS" w:hAnsi="Comic Sans MS"/>
                      <w:b/>
                    </w:rPr>
                    <w:t>:30</w:t>
                  </w:r>
                </w:p>
              </w:tc>
            </w:tr>
            <w:tr w:rsidR="007038DC" w:rsidRPr="00B66451" w:rsidTr="00025C26">
              <w:trPr>
                <w:trHeight w:val="795"/>
              </w:trPr>
              <w:tc>
                <w:tcPr>
                  <w:tcW w:w="1710" w:type="dxa"/>
                  <w:gridSpan w:val="2"/>
                  <w:tcBorders>
                    <w:bottom w:val="single" w:sz="4" w:space="0" w:color="auto"/>
                  </w:tcBorders>
                </w:tcPr>
                <w:p w:rsidR="007038DC" w:rsidRPr="00B66451" w:rsidRDefault="00FF2385" w:rsidP="003F376D">
                  <w:pPr>
                    <w:pStyle w:val="Prrafodelista"/>
                    <w:ind w:left="29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José María Hinojosa Gasté</w:t>
                  </w:r>
                  <w:r w:rsidR="00287F90" w:rsidRPr="00287F90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lum</w:t>
                  </w:r>
                </w:p>
              </w:tc>
              <w:tc>
                <w:tcPr>
                  <w:tcW w:w="500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7038DC" w:rsidRPr="00B66451" w:rsidRDefault="00287F90" w:rsidP="00E707E3">
                  <w:pPr>
                    <w:spacing w:before="60" w:after="60" w:line="240" w:lineRule="auto"/>
                    <w:rPr>
                      <w:rFonts w:ascii="Comic Sans MS" w:hAnsi="Comic Sans MS" w:cs="DaunPenh"/>
                      <w:color w:val="1F497D"/>
                    </w:rPr>
                  </w:pPr>
                  <w:r>
                    <w:rPr>
                      <w:rFonts w:ascii="Comic Sans MS" w:hAnsi="Comic Sans MS" w:cs="DaunPenh"/>
                      <w:color w:val="1F497D"/>
                    </w:rPr>
                    <w:t>Funciones cuadráticas. Diseño de actividades</w:t>
                  </w:r>
                  <w:r w:rsidR="00783976">
                    <w:rPr>
                      <w:rFonts w:ascii="Comic Sans MS" w:hAnsi="Comic Sans MS" w:cs="DaunPenh"/>
                      <w:color w:val="1F497D"/>
                    </w:rPr>
                    <w:t>.</w:t>
                  </w:r>
                </w:p>
              </w:tc>
            </w:tr>
            <w:tr w:rsidR="007038DC" w:rsidRPr="00B66451" w:rsidTr="00025C26">
              <w:tc>
                <w:tcPr>
                  <w:tcW w:w="6718" w:type="dxa"/>
                  <w:gridSpan w:val="5"/>
                  <w:tcBorders>
                    <w:top w:val="single" w:sz="4" w:space="0" w:color="auto"/>
                  </w:tcBorders>
                </w:tcPr>
                <w:p w:rsidR="007B2A19" w:rsidRPr="005F7C5B" w:rsidRDefault="00161C32" w:rsidP="005F7C5B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287F90">
                    <w:rPr>
                      <w:rFonts w:ascii="Comic Sans MS" w:hAnsi="Comic Sans MS"/>
                      <w:b/>
                      <w:color w:val="1F497D"/>
                      <w:sz w:val="20"/>
                      <w:szCs w:val="20"/>
                    </w:rPr>
                    <w:t>Dr. Ramiro Ávila Godoy</w:t>
                  </w:r>
                </w:p>
              </w:tc>
            </w:tr>
            <w:tr w:rsidR="00161C32" w:rsidRPr="00B66451" w:rsidTr="00A2567F">
              <w:tc>
                <w:tcPr>
                  <w:tcW w:w="6718" w:type="dxa"/>
                  <w:gridSpan w:val="5"/>
                  <w:shd w:val="clear" w:color="auto" w:fill="DDD9C3" w:themeFill="background2" w:themeFillShade="E6"/>
                </w:tcPr>
                <w:p w:rsidR="00161C32" w:rsidRDefault="00975078" w:rsidP="00614675">
                  <w:pPr>
                    <w:spacing w:before="60" w:after="60" w:line="24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lastRenderedPageBreak/>
                    <w:t>10</w:t>
                  </w:r>
                  <w:r w:rsidR="00161C32">
                    <w:rPr>
                      <w:rFonts w:ascii="Comic Sans MS" w:hAnsi="Comic Sans MS"/>
                      <w:b/>
                    </w:rPr>
                    <w:t>:</w:t>
                  </w:r>
                  <w:r w:rsidR="00614675">
                    <w:rPr>
                      <w:rFonts w:ascii="Comic Sans MS" w:hAnsi="Comic Sans MS"/>
                      <w:b/>
                    </w:rPr>
                    <w:t>3</w:t>
                  </w:r>
                  <w:r w:rsidR="00161C32">
                    <w:rPr>
                      <w:rFonts w:ascii="Comic Sans MS" w:hAnsi="Comic Sans MS"/>
                      <w:b/>
                    </w:rPr>
                    <w:t>5 – 1</w:t>
                  </w:r>
                  <w:r w:rsidR="00614675">
                    <w:rPr>
                      <w:rFonts w:ascii="Comic Sans MS" w:hAnsi="Comic Sans MS"/>
                      <w:b/>
                    </w:rPr>
                    <w:t>0</w:t>
                  </w:r>
                  <w:r w:rsidR="00161C32">
                    <w:rPr>
                      <w:rFonts w:ascii="Comic Sans MS" w:hAnsi="Comic Sans MS"/>
                      <w:b/>
                    </w:rPr>
                    <w:t>:</w:t>
                  </w:r>
                  <w:r w:rsidR="00614675">
                    <w:rPr>
                      <w:rFonts w:ascii="Comic Sans MS" w:hAnsi="Comic Sans MS"/>
                      <w:b/>
                    </w:rPr>
                    <w:t>5</w:t>
                  </w:r>
                  <w:r>
                    <w:rPr>
                      <w:rFonts w:ascii="Comic Sans MS" w:hAnsi="Comic Sans MS"/>
                      <w:b/>
                    </w:rPr>
                    <w:t>0</w:t>
                  </w:r>
                </w:p>
              </w:tc>
            </w:tr>
            <w:tr w:rsidR="006840F9" w:rsidRPr="00B66451" w:rsidTr="00CA7203">
              <w:tc>
                <w:tcPr>
                  <w:tcW w:w="1696" w:type="dxa"/>
                </w:tcPr>
                <w:p w:rsidR="006840F9" w:rsidRPr="00B66451" w:rsidRDefault="00287F90" w:rsidP="0054711B">
                  <w:pPr>
                    <w:spacing w:before="60" w:after="60" w:line="240" w:lineRule="auto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Laura Sánchez Arámbula</w:t>
                  </w:r>
                </w:p>
              </w:tc>
              <w:tc>
                <w:tcPr>
                  <w:tcW w:w="5022" w:type="dxa"/>
                  <w:gridSpan w:val="4"/>
                  <w:vAlign w:val="center"/>
                </w:tcPr>
                <w:p w:rsidR="006840F9" w:rsidRPr="00FE147C" w:rsidRDefault="00287F90" w:rsidP="00287F90">
                  <w:pPr>
                    <w:spacing w:before="60" w:after="60" w:line="240" w:lineRule="auto"/>
                    <w:rPr>
                      <w:rFonts w:ascii="Comic Sans MS" w:hAnsi="Comic Sans MS" w:cs="DaunPenh"/>
                      <w:color w:val="1F497D"/>
                      <w:sz w:val="20"/>
                      <w:szCs w:val="20"/>
                    </w:rPr>
                  </w:pPr>
                  <w:r w:rsidRPr="00FE147C">
                    <w:rPr>
                      <w:rFonts w:ascii="Comic Sans MS" w:hAnsi="Comic Sans MS" w:cs="DaunPenh"/>
                      <w:color w:val="1F497D"/>
                      <w:sz w:val="20"/>
                      <w:szCs w:val="20"/>
                    </w:rPr>
                    <w:t>Actividades didácticas para el tema Introducción a la Probabilidad en el nivel medio superior</w:t>
                  </w:r>
                  <w:r w:rsidR="00783976">
                    <w:rPr>
                      <w:rFonts w:ascii="Comic Sans MS" w:hAnsi="Comic Sans MS" w:cs="DaunPenh"/>
                      <w:color w:val="1F497D"/>
                      <w:sz w:val="20"/>
                      <w:szCs w:val="20"/>
                    </w:rPr>
                    <w:t>.</w:t>
                  </w:r>
                </w:p>
              </w:tc>
            </w:tr>
            <w:tr w:rsidR="00DB0C4E" w:rsidRPr="00B66451" w:rsidTr="000E1EAF">
              <w:tc>
                <w:tcPr>
                  <w:tcW w:w="6718" w:type="dxa"/>
                  <w:gridSpan w:val="5"/>
                </w:tcPr>
                <w:p w:rsidR="00161C32" w:rsidRPr="005F7C5B" w:rsidRDefault="00161C32" w:rsidP="005F7C5B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287F90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M.C. Eleazar Silvestre Castro</w:t>
                  </w:r>
                </w:p>
              </w:tc>
            </w:tr>
            <w:tr w:rsidR="007E2911" w:rsidRPr="00B66451" w:rsidTr="00592F13">
              <w:tc>
                <w:tcPr>
                  <w:tcW w:w="6718" w:type="dxa"/>
                  <w:gridSpan w:val="5"/>
                  <w:shd w:val="clear" w:color="auto" w:fill="DDD9C3" w:themeFill="background2" w:themeFillShade="E6"/>
                </w:tcPr>
                <w:p w:rsidR="007E2911" w:rsidRPr="00B66451" w:rsidRDefault="00161C32" w:rsidP="00614675">
                  <w:pPr>
                    <w:spacing w:before="60" w:after="60" w:line="24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1</w:t>
                  </w:r>
                  <w:r w:rsidR="00614675">
                    <w:rPr>
                      <w:rFonts w:ascii="Comic Sans MS" w:hAnsi="Comic Sans MS"/>
                      <w:b/>
                    </w:rPr>
                    <w:t>0</w:t>
                  </w:r>
                  <w:r>
                    <w:rPr>
                      <w:rFonts w:ascii="Comic Sans MS" w:hAnsi="Comic Sans MS"/>
                      <w:b/>
                    </w:rPr>
                    <w:t>:</w:t>
                  </w:r>
                  <w:r w:rsidR="00614675">
                    <w:rPr>
                      <w:rFonts w:ascii="Comic Sans MS" w:hAnsi="Comic Sans MS"/>
                      <w:b/>
                    </w:rPr>
                    <w:t>5</w:t>
                  </w:r>
                  <w:r w:rsidR="00975078">
                    <w:rPr>
                      <w:rFonts w:ascii="Comic Sans MS" w:hAnsi="Comic Sans MS"/>
                      <w:b/>
                    </w:rPr>
                    <w:t>5</w:t>
                  </w:r>
                  <w:r>
                    <w:rPr>
                      <w:rFonts w:ascii="Comic Sans MS" w:hAnsi="Comic Sans MS"/>
                      <w:b/>
                    </w:rPr>
                    <w:t xml:space="preserve"> – 1</w:t>
                  </w:r>
                  <w:r w:rsidR="00975078">
                    <w:rPr>
                      <w:rFonts w:ascii="Comic Sans MS" w:hAnsi="Comic Sans MS"/>
                      <w:b/>
                    </w:rPr>
                    <w:t>1</w:t>
                  </w:r>
                  <w:r>
                    <w:rPr>
                      <w:rFonts w:ascii="Comic Sans MS" w:hAnsi="Comic Sans MS"/>
                      <w:b/>
                    </w:rPr>
                    <w:t>:</w:t>
                  </w:r>
                  <w:r w:rsidR="00614675">
                    <w:rPr>
                      <w:rFonts w:ascii="Comic Sans MS" w:hAnsi="Comic Sans MS"/>
                      <w:b/>
                    </w:rPr>
                    <w:t>1</w:t>
                  </w:r>
                  <w:r w:rsidR="00975078">
                    <w:rPr>
                      <w:rFonts w:ascii="Comic Sans MS" w:hAnsi="Comic Sans MS"/>
                      <w:b/>
                    </w:rPr>
                    <w:t>0</w:t>
                  </w:r>
                </w:p>
              </w:tc>
            </w:tr>
            <w:tr w:rsidR="006840F9" w:rsidRPr="00B66451" w:rsidTr="006840F9">
              <w:tc>
                <w:tcPr>
                  <w:tcW w:w="1696" w:type="dxa"/>
                </w:tcPr>
                <w:p w:rsidR="006840F9" w:rsidRPr="00B66451" w:rsidRDefault="0002542A" w:rsidP="006C1B7A">
                  <w:pPr>
                    <w:spacing w:before="60" w:after="60" w:line="240" w:lineRule="auto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Francisco Ramsse</w:t>
                  </w:r>
                  <w:r w:rsidR="002542B8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s Ayala Romero</w:t>
                  </w:r>
                </w:p>
              </w:tc>
              <w:tc>
                <w:tcPr>
                  <w:tcW w:w="5022" w:type="dxa"/>
                  <w:gridSpan w:val="4"/>
                </w:tcPr>
                <w:p w:rsidR="006840F9" w:rsidRPr="00B66451" w:rsidRDefault="002542B8" w:rsidP="000D427B">
                  <w:pPr>
                    <w:spacing w:before="60" w:after="60" w:line="240" w:lineRule="auto"/>
                    <w:rPr>
                      <w:rFonts w:ascii="Comic Sans MS" w:hAnsi="Comic Sans MS" w:cs="DaunPenh"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color w:val="1F497D"/>
                      <w:sz w:val="20"/>
                      <w:szCs w:val="20"/>
                    </w:rPr>
                    <w:t>La evaluación del aprendizaje de las matemáticas en el bachillerato</w:t>
                  </w:r>
                  <w:r w:rsidR="00783976">
                    <w:rPr>
                      <w:rFonts w:ascii="Comic Sans MS" w:hAnsi="Comic Sans MS" w:cs="DaunPenh"/>
                      <w:color w:val="1F497D"/>
                      <w:sz w:val="20"/>
                      <w:szCs w:val="20"/>
                    </w:rPr>
                    <w:t>.</w:t>
                  </w:r>
                </w:p>
              </w:tc>
            </w:tr>
            <w:tr w:rsidR="000F06FE" w:rsidRPr="00B66451" w:rsidTr="000E1EAF">
              <w:tc>
                <w:tcPr>
                  <w:tcW w:w="6718" w:type="dxa"/>
                  <w:gridSpan w:val="5"/>
                </w:tcPr>
                <w:p w:rsidR="00161C32" w:rsidRPr="00B66451" w:rsidRDefault="00161C32" w:rsidP="002542B8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2542B8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M.C. Josefa Osuna Márquez</w:t>
                  </w:r>
                </w:p>
              </w:tc>
            </w:tr>
            <w:tr w:rsidR="00614675" w:rsidRPr="00B66451" w:rsidTr="00614675">
              <w:tc>
                <w:tcPr>
                  <w:tcW w:w="6718" w:type="dxa"/>
                  <w:gridSpan w:val="5"/>
                  <w:shd w:val="clear" w:color="auto" w:fill="DDD9C3" w:themeFill="background2" w:themeFillShade="E6"/>
                </w:tcPr>
                <w:p w:rsidR="00C9116D" w:rsidRDefault="00C9116D" w:rsidP="009B6FAC">
                  <w:pPr>
                    <w:spacing w:before="60" w:after="60"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  <w:p w:rsidR="00614675" w:rsidRDefault="00614675" w:rsidP="009B6FAC">
                  <w:pPr>
                    <w:spacing w:before="60" w:after="60"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61467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11:10 a 11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:</w:t>
                  </w:r>
                  <w:r w:rsidR="009B6FA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30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r w:rsidRPr="0061467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RECESO</w:t>
                  </w:r>
                </w:p>
                <w:p w:rsidR="00C9116D" w:rsidRDefault="00C9116D" w:rsidP="009B6FAC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0F06FE" w:rsidRPr="00B66451" w:rsidTr="00592F13">
              <w:tc>
                <w:tcPr>
                  <w:tcW w:w="6718" w:type="dxa"/>
                  <w:gridSpan w:val="5"/>
                  <w:shd w:val="clear" w:color="auto" w:fill="DDD9C3" w:themeFill="background2" w:themeFillShade="E6"/>
                </w:tcPr>
                <w:p w:rsidR="000F06FE" w:rsidRPr="00B66451" w:rsidRDefault="00975078" w:rsidP="00614675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1F497D"/>
                    </w:rPr>
                  </w:pPr>
                  <w:r>
                    <w:rPr>
                      <w:rFonts w:ascii="Comic Sans MS" w:hAnsi="Comic Sans MS"/>
                      <w:b/>
                    </w:rPr>
                    <w:t>11:</w:t>
                  </w:r>
                  <w:r w:rsidR="00614675">
                    <w:rPr>
                      <w:rFonts w:ascii="Comic Sans MS" w:hAnsi="Comic Sans MS"/>
                      <w:b/>
                    </w:rPr>
                    <w:t>30</w:t>
                  </w:r>
                  <w:r w:rsidR="00161C32">
                    <w:rPr>
                      <w:rFonts w:ascii="Comic Sans MS" w:hAnsi="Comic Sans MS"/>
                      <w:b/>
                    </w:rPr>
                    <w:t xml:space="preserve"> – </w:t>
                  </w:r>
                  <w:r>
                    <w:rPr>
                      <w:rFonts w:ascii="Comic Sans MS" w:hAnsi="Comic Sans MS"/>
                      <w:b/>
                    </w:rPr>
                    <w:t>11</w:t>
                  </w:r>
                  <w:r w:rsidR="00161C32">
                    <w:rPr>
                      <w:rFonts w:ascii="Comic Sans MS" w:hAnsi="Comic Sans MS"/>
                      <w:b/>
                    </w:rPr>
                    <w:t>:</w:t>
                  </w:r>
                  <w:r>
                    <w:rPr>
                      <w:rFonts w:ascii="Comic Sans MS" w:hAnsi="Comic Sans MS"/>
                      <w:b/>
                    </w:rPr>
                    <w:t>4</w:t>
                  </w:r>
                  <w:r w:rsidR="00614675">
                    <w:rPr>
                      <w:rFonts w:ascii="Comic Sans MS" w:hAnsi="Comic Sans MS"/>
                      <w:b/>
                    </w:rPr>
                    <w:t>5</w:t>
                  </w:r>
                  <w:r w:rsidR="00161C32">
                    <w:rPr>
                      <w:rFonts w:ascii="Comic Sans MS" w:hAnsi="Comic Sans MS"/>
                      <w:b/>
                    </w:rPr>
                    <w:t xml:space="preserve"> </w:t>
                  </w:r>
                </w:p>
              </w:tc>
            </w:tr>
            <w:tr w:rsidR="000F06FE" w:rsidRPr="00B66451" w:rsidTr="00C15443">
              <w:tc>
                <w:tcPr>
                  <w:tcW w:w="1696" w:type="dxa"/>
                </w:tcPr>
                <w:p w:rsidR="000F06FE" w:rsidRPr="00B66451" w:rsidRDefault="002542B8" w:rsidP="002E60F1">
                  <w:pPr>
                    <w:spacing w:before="60" w:after="60" w:line="240" w:lineRule="auto"/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  <w:t xml:space="preserve">Nancy </w:t>
                  </w:r>
                  <w:r w:rsidR="002E60F1"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  <w:t xml:space="preserve">Haydee </w:t>
                  </w:r>
                  <w:r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  <w:t>Vargas Ceballos</w:t>
                  </w:r>
                </w:p>
              </w:tc>
              <w:tc>
                <w:tcPr>
                  <w:tcW w:w="5022" w:type="dxa"/>
                  <w:gridSpan w:val="4"/>
                  <w:vAlign w:val="center"/>
                </w:tcPr>
                <w:p w:rsidR="000F06FE" w:rsidRPr="00B66451" w:rsidRDefault="002542B8" w:rsidP="004E73B4">
                  <w:pPr>
                    <w:spacing w:before="60" w:after="60" w:line="240" w:lineRule="auto"/>
                    <w:rPr>
                      <w:rFonts w:ascii="Comic Sans MS" w:hAnsi="Comic Sans MS"/>
                      <w:color w:val="002060"/>
                      <w:sz w:val="20"/>
                    </w:rPr>
                  </w:pPr>
                  <w:r>
                    <w:rPr>
                      <w:rFonts w:ascii="Comic Sans MS" w:hAnsi="Comic Sans MS"/>
                      <w:color w:val="002060"/>
                      <w:sz w:val="20"/>
                    </w:rPr>
                    <w:t>Desarrollo de la competencia de argumentación en el tema de las transformaciones isométricas planas, mediada con actividades e instrumentos manipulables</w:t>
                  </w:r>
                  <w:r w:rsidR="00783976">
                    <w:rPr>
                      <w:rFonts w:ascii="Comic Sans MS" w:hAnsi="Comic Sans MS"/>
                      <w:color w:val="002060"/>
                      <w:sz w:val="20"/>
                    </w:rPr>
                    <w:t>.</w:t>
                  </w:r>
                </w:p>
              </w:tc>
            </w:tr>
            <w:tr w:rsidR="000F06FE" w:rsidRPr="00B66451" w:rsidTr="000E1EAF">
              <w:tc>
                <w:tcPr>
                  <w:tcW w:w="6718" w:type="dxa"/>
                  <w:gridSpan w:val="5"/>
                </w:tcPr>
                <w:p w:rsidR="00161C32" w:rsidRPr="00B66451" w:rsidRDefault="00161C32" w:rsidP="002E60F1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2542B8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M.C. Martha Cristina </w:t>
                  </w:r>
                  <w:r w:rsidR="002E60F1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Villalva </w:t>
                  </w:r>
                  <w:r w:rsidR="002542B8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y Gutiérrez</w:t>
                  </w:r>
                </w:p>
              </w:tc>
            </w:tr>
            <w:tr w:rsidR="000F06FE" w:rsidRPr="00B66451" w:rsidTr="00592F13">
              <w:tc>
                <w:tcPr>
                  <w:tcW w:w="6718" w:type="dxa"/>
                  <w:gridSpan w:val="5"/>
                  <w:shd w:val="clear" w:color="auto" w:fill="DDD9C3" w:themeFill="background2" w:themeFillShade="E6"/>
                </w:tcPr>
                <w:p w:rsidR="000F06FE" w:rsidRPr="00B66451" w:rsidRDefault="00975078" w:rsidP="00614675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1F497D"/>
                    </w:rPr>
                  </w:pPr>
                  <w:r>
                    <w:rPr>
                      <w:rFonts w:ascii="Comic Sans MS" w:hAnsi="Comic Sans MS"/>
                      <w:b/>
                    </w:rPr>
                    <w:t>11</w:t>
                  </w:r>
                  <w:r w:rsidR="007B2A19">
                    <w:rPr>
                      <w:rFonts w:ascii="Comic Sans MS" w:hAnsi="Comic Sans MS"/>
                      <w:b/>
                    </w:rPr>
                    <w:t>:</w:t>
                  </w:r>
                  <w:r w:rsidR="00614675">
                    <w:rPr>
                      <w:rFonts w:ascii="Comic Sans MS" w:hAnsi="Comic Sans MS"/>
                      <w:b/>
                    </w:rPr>
                    <w:t>50</w:t>
                  </w:r>
                  <w:r w:rsidR="007B2A19">
                    <w:rPr>
                      <w:rFonts w:ascii="Comic Sans MS" w:hAnsi="Comic Sans MS"/>
                      <w:b/>
                    </w:rPr>
                    <w:t xml:space="preserve"> – </w:t>
                  </w:r>
                  <w:r>
                    <w:rPr>
                      <w:rFonts w:ascii="Comic Sans MS" w:hAnsi="Comic Sans MS"/>
                      <w:b/>
                    </w:rPr>
                    <w:t>1</w:t>
                  </w:r>
                  <w:r w:rsidR="007B2A19">
                    <w:rPr>
                      <w:rFonts w:ascii="Comic Sans MS" w:hAnsi="Comic Sans MS"/>
                      <w:b/>
                    </w:rPr>
                    <w:t>2:</w:t>
                  </w:r>
                  <w:r>
                    <w:rPr>
                      <w:rFonts w:ascii="Comic Sans MS" w:hAnsi="Comic Sans MS"/>
                      <w:b/>
                    </w:rPr>
                    <w:t>0</w:t>
                  </w:r>
                  <w:r w:rsidR="00614675">
                    <w:rPr>
                      <w:rFonts w:ascii="Comic Sans MS" w:hAnsi="Comic Sans MS"/>
                      <w:b/>
                    </w:rPr>
                    <w:t>5</w:t>
                  </w:r>
                </w:p>
              </w:tc>
            </w:tr>
            <w:tr w:rsidR="00997231" w:rsidRPr="00B66451" w:rsidTr="001872E7">
              <w:tc>
                <w:tcPr>
                  <w:tcW w:w="1696" w:type="dxa"/>
                </w:tcPr>
                <w:p w:rsidR="00997231" w:rsidRPr="00B66451" w:rsidRDefault="0002542A" w:rsidP="002542B8">
                  <w:pPr>
                    <w:spacing w:before="60" w:after="60" w:line="240" w:lineRule="auto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David Iván Arvizu Bor</w:t>
                  </w:r>
                  <w:r w:rsidR="002542B8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chardt</w:t>
                  </w:r>
                </w:p>
              </w:tc>
              <w:tc>
                <w:tcPr>
                  <w:tcW w:w="5022" w:type="dxa"/>
                  <w:gridSpan w:val="4"/>
                  <w:vAlign w:val="center"/>
                </w:tcPr>
                <w:p w:rsidR="00997231" w:rsidRPr="00B66451" w:rsidRDefault="002542B8" w:rsidP="00123179">
                  <w:pPr>
                    <w:spacing w:before="60" w:after="60" w:line="240" w:lineRule="auto"/>
                    <w:rPr>
                      <w:rFonts w:ascii="Comic Sans MS" w:hAnsi="Comic Sans MS"/>
                      <w:color w:val="002060"/>
                      <w:sz w:val="20"/>
                    </w:rPr>
                  </w:pPr>
                  <w:r>
                    <w:rPr>
                      <w:rFonts w:ascii="Comic Sans MS" w:hAnsi="Comic Sans MS"/>
                      <w:color w:val="002060"/>
                      <w:sz w:val="20"/>
                    </w:rPr>
                    <w:t>Diseño de actividades didácticas de Cálculo Integral</w:t>
                  </w:r>
                  <w:r w:rsidR="00783976">
                    <w:rPr>
                      <w:rFonts w:ascii="Comic Sans MS" w:hAnsi="Comic Sans MS"/>
                      <w:color w:val="002060"/>
                      <w:sz w:val="20"/>
                    </w:rPr>
                    <w:t>.</w:t>
                  </w:r>
                </w:p>
              </w:tc>
            </w:tr>
            <w:tr w:rsidR="00997231" w:rsidRPr="00B66451" w:rsidTr="000E1EAF">
              <w:tc>
                <w:tcPr>
                  <w:tcW w:w="6718" w:type="dxa"/>
                  <w:gridSpan w:val="5"/>
                </w:tcPr>
                <w:p w:rsidR="00997231" w:rsidRPr="00B66451" w:rsidRDefault="007B2A19" w:rsidP="002542B8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2542B8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Dr. Jorge Ruperto Vargas Castro</w:t>
                  </w:r>
                </w:p>
              </w:tc>
            </w:tr>
            <w:tr w:rsidR="00997231" w:rsidRPr="00B66451" w:rsidTr="00592F13">
              <w:tc>
                <w:tcPr>
                  <w:tcW w:w="6718" w:type="dxa"/>
                  <w:gridSpan w:val="5"/>
                  <w:shd w:val="clear" w:color="auto" w:fill="DDD9C3" w:themeFill="background2" w:themeFillShade="E6"/>
                </w:tcPr>
                <w:p w:rsidR="00997231" w:rsidRPr="00B66451" w:rsidRDefault="007B2A19" w:rsidP="00614675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1F497D"/>
                    </w:rPr>
                  </w:pPr>
                  <w:r>
                    <w:rPr>
                      <w:rFonts w:ascii="Comic Sans MS" w:hAnsi="Comic Sans MS"/>
                      <w:b/>
                    </w:rPr>
                    <w:t>1</w:t>
                  </w:r>
                  <w:r w:rsidR="00975078">
                    <w:rPr>
                      <w:rFonts w:ascii="Comic Sans MS" w:hAnsi="Comic Sans MS"/>
                      <w:b/>
                    </w:rPr>
                    <w:t>2</w:t>
                  </w:r>
                  <w:r>
                    <w:rPr>
                      <w:rFonts w:ascii="Comic Sans MS" w:hAnsi="Comic Sans MS"/>
                      <w:b/>
                    </w:rPr>
                    <w:t>:</w:t>
                  </w:r>
                  <w:r w:rsidR="00614675">
                    <w:rPr>
                      <w:rFonts w:ascii="Comic Sans MS" w:hAnsi="Comic Sans MS"/>
                      <w:b/>
                    </w:rPr>
                    <w:t>10</w:t>
                  </w:r>
                  <w:r>
                    <w:rPr>
                      <w:rFonts w:ascii="Comic Sans MS" w:hAnsi="Comic Sans MS"/>
                      <w:b/>
                    </w:rPr>
                    <w:t xml:space="preserve"> – 1</w:t>
                  </w:r>
                  <w:r w:rsidR="00975078">
                    <w:rPr>
                      <w:rFonts w:ascii="Comic Sans MS" w:hAnsi="Comic Sans MS"/>
                      <w:b/>
                    </w:rPr>
                    <w:t>2</w:t>
                  </w:r>
                  <w:r>
                    <w:rPr>
                      <w:rFonts w:ascii="Comic Sans MS" w:hAnsi="Comic Sans MS"/>
                      <w:b/>
                    </w:rPr>
                    <w:t>:</w:t>
                  </w:r>
                  <w:r w:rsidR="00975078">
                    <w:rPr>
                      <w:rFonts w:ascii="Comic Sans MS" w:hAnsi="Comic Sans MS"/>
                      <w:b/>
                    </w:rPr>
                    <w:t>2</w:t>
                  </w:r>
                  <w:r w:rsidR="00614675">
                    <w:rPr>
                      <w:rFonts w:ascii="Comic Sans MS" w:hAnsi="Comic Sans MS"/>
                      <w:b/>
                    </w:rPr>
                    <w:t>5</w:t>
                  </w:r>
                </w:p>
              </w:tc>
            </w:tr>
            <w:tr w:rsidR="00997231" w:rsidRPr="00B66451" w:rsidTr="000E1EAF">
              <w:tc>
                <w:tcPr>
                  <w:tcW w:w="1696" w:type="dxa"/>
                </w:tcPr>
                <w:p w:rsidR="00997231" w:rsidRPr="00B66451" w:rsidRDefault="00D06289" w:rsidP="00997231">
                  <w:pPr>
                    <w:spacing w:after="0" w:line="240" w:lineRule="auto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Yesenia Alejandra Liñan Morales</w:t>
                  </w:r>
                </w:p>
              </w:tc>
              <w:tc>
                <w:tcPr>
                  <w:tcW w:w="5022" w:type="dxa"/>
                  <w:gridSpan w:val="4"/>
                  <w:vAlign w:val="center"/>
                </w:tcPr>
                <w:p w:rsidR="00997231" w:rsidRPr="00B66451" w:rsidRDefault="00D06289" w:rsidP="002542B8">
                  <w:pPr>
                    <w:spacing w:after="0"/>
                    <w:contextualSpacing/>
                    <w:rPr>
                      <w:rFonts w:ascii="Comic Sans MS" w:hAnsi="Comic Sans MS" w:cs="Arial"/>
                      <w:color w:val="002060"/>
                      <w:sz w:val="20"/>
                      <w:szCs w:val="24"/>
                    </w:rPr>
                  </w:pPr>
                  <w:r>
                    <w:rPr>
                      <w:rFonts w:ascii="Comic Sans MS" w:hAnsi="Comic Sans MS"/>
                      <w:color w:val="1F497D"/>
                      <w:sz w:val="20"/>
                      <w:szCs w:val="20"/>
                    </w:rPr>
                    <w:t>Una propuesta para la evaluación del desarrollo de competencias matemáticas en estudiantes de  bachillerato: Los proyectos</w:t>
                  </w:r>
                  <w:r w:rsidR="00783976">
                    <w:rPr>
                      <w:rFonts w:ascii="Comic Sans MS" w:hAnsi="Comic Sans MS"/>
                      <w:color w:val="1F497D"/>
                      <w:sz w:val="20"/>
                      <w:szCs w:val="20"/>
                    </w:rPr>
                    <w:t>.</w:t>
                  </w:r>
                </w:p>
              </w:tc>
            </w:tr>
            <w:tr w:rsidR="00997231" w:rsidRPr="00B66451" w:rsidTr="000E1EAF">
              <w:tc>
                <w:tcPr>
                  <w:tcW w:w="6718" w:type="dxa"/>
                  <w:gridSpan w:val="5"/>
                </w:tcPr>
                <w:p w:rsidR="007832AF" w:rsidRPr="005F7C5B" w:rsidRDefault="007B2A19" w:rsidP="00D06289">
                  <w:pPr>
                    <w:spacing w:after="0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lastRenderedPageBreak/>
                    <w:t xml:space="preserve">Comentarios: </w:t>
                  </w:r>
                  <w:r w:rsidR="00D06289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Dr. José Luis Soto Munguía</w:t>
                  </w:r>
                </w:p>
              </w:tc>
            </w:tr>
            <w:tr w:rsidR="00997231" w:rsidRPr="00B66451" w:rsidTr="00592F13">
              <w:tc>
                <w:tcPr>
                  <w:tcW w:w="6718" w:type="dxa"/>
                  <w:gridSpan w:val="5"/>
                  <w:shd w:val="clear" w:color="auto" w:fill="DDD9C3" w:themeFill="background2" w:themeFillShade="E6"/>
                </w:tcPr>
                <w:p w:rsidR="00997231" w:rsidRPr="00B66451" w:rsidRDefault="007B2A19" w:rsidP="00614675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1F497D"/>
                    </w:rPr>
                  </w:pPr>
                  <w:r>
                    <w:rPr>
                      <w:rFonts w:ascii="Comic Sans MS" w:hAnsi="Comic Sans MS"/>
                      <w:b/>
                    </w:rPr>
                    <w:t>1</w:t>
                  </w:r>
                  <w:r w:rsidR="00975078">
                    <w:rPr>
                      <w:rFonts w:ascii="Comic Sans MS" w:hAnsi="Comic Sans MS"/>
                      <w:b/>
                    </w:rPr>
                    <w:t>2</w:t>
                  </w:r>
                  <w:r>
                    <w:rPr>
                      <w:rFonts w:ascii="Comic Sans MS" w:hAnsi="Comic Sans MS"/>
                      <w:b/>
                    </w:rPr>
                    <w:t>:</w:t>
                  </w:r>
                  <w:r w:rsidR="00614675">
                    <w:rPr>
                      <w:rFonts w:ascii="Comic Sans MS" w:hAnsi="Comic Sans MS"/>
                      <w:b/>
                    </w:rPr>
                    <w:t>30</w:t>
                  </w:r>
                  <w:r>
                    <w:rPr>
                      <w:rFonts w:ascii="Comic Sans MS" w:hAnsi="Comic Sans MS"/>
                      <w:b/>
                    </w:rPr>
                    <w:t xml:space="preserve"> – 1</w:t>
                  </w:r>
                  <w:r w:rsidR="00975078">
                    <w:rPr>
                      <w:rFonts w:ascii="Comic Sans MS" w:hAnsi="Comic Sans MS"/>
                      <w:b/>
                    </w:rPr>
                    <w:t>2</w:t>
                  </w:r>
                  <w:r>
                    <w:rPr>
                      <w:rFonts w:ascii="Comic Sans MS" w:hAnsi="Comic Sans MS"/>
                      <w:b/>
                    </w:rPr>
                    <w:t>:</w:t>
                  </w:r>
                  <w:r w:rsidR="00614675">
                    <w:rPr>
                      <w:rFonts w:ascii="Comic Sans MS" w:hAnsi="Comic Sans MS"/>
                      <w:b/>
                    </w:rPr>
                    <w:t>45</w:t>
                  </w:r>
                </w:p>
              </w:tc>
            </w:tr>
            <w:tr w:rsidR="00997231" w:rsidRPr="00B66451" w:rsidTr="006840F9">
              <w:tc>
                <w:tcPr>
                  <w:tcW w:w="1696" w:type="dxa"/>
                </w:tcPr>
                <w:p w:rsidR="00997231" w:rsidRPr="00B66451" w:rsidRDefault="00A00F0A" w:rsidP="00997231">
                  <w:pPr>
                    <w:spacing w:before="60" w:after="60" w:line="240" w:lineRule="auto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Claudia Isela González Canales</w:t>
                  </w:r>
                </w:p>
              </w:tc>
              <w:tc>
                <w:tcPr>
                  <w:tcW w:w="5022" w:type="dxa"/>
                  <w:gridSpan w:val="4"/>
                </w:tcPr>
                <w:p w:rsidR="00997231" w:rsidRPr="00FF2385" w:rsidRDefault="00A00F0A" w:rsidP="00DD6FBC">
                  <w:pPr>
                    <w:spacing w:before="60" w:after="60" w:line="240" w:lineRule="auto"/>
                    <w:rPr>
                      <w:rFonts w:ascii="Comic Sans MS" w:hAnsi="Comic Sans MS" w:cs="DaunPenh"/>
                      <w:color w:val="1F497D"/>
                      <w:sz w:val="20"/>
                      <w:szCs w:val="20"/>
                    </w:rPr>
                  </w:pPr>
                  <w:r w:rsidRPr="00FF2385">
                    <w:rPr>
                      <w:rFonts w:ascii="Comic Sans MS" w:hAnsi="Comic Sans MS" w:cs="DaunPenh"/>
                      <w:color w:val="1F497D"/>
                      <w:sz w:val="20"/>
                      <w:szCs w:val="20"/>
                    </w:rPr>
                    <w:t>Actividades didácticas para promover el cambio de representación de la función lineal</w:t>
                  </w:r>
                  <w:r w:rsidR="00783976">
                    <w:rPr>
                      <w:rFonts w:ascii="Comic Sans MS" w:hAnsi="Comic Sans MS" w:cs="DaunPenh"/>
                      <w:color w:val="1F497D"/>
                      <w:sz w:val="20"/>
                      <w:szCs w:val="20"/>
                    </w:rPr>
                    <w:t>.</w:t>
                  </w:r>
                </w:p>
              </w:tc>
            </w:tr>
            <w:tr w:rsidR="00997231" w:rsidRPr="00B66451" w:rsidTr="000E1EAF">
              <w:tc>
                <w:tcPr>
                  <w:tcW w:w="6718" w:type="dxa"/>
                  <w:gridSpan w:val="5"/>
                </w:tcPr>
                <w:p w:rsidR="007832AF" w:rsidRPr="00B66451" w:rsidRDefault="007832AF" w:rsidP="00A00F0A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A00F0A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M.C. Josefa Osuna Márquez</w:t>
                  </w:r>
                </w:p>
              </w:tc>
            </w:tr>
            <w:tr w:rsidR="00997231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DDD9C3" w:themeFill="background2" w:themeFillShade="E6"/>
                </w:tcPr>
                <w:p w:rsidR="00997231" w:rsidRPr="00B66451" w:rsidRDefault="007832AF" w:rsidP="00975078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1F497D"/>
                    </w:rPr>
                  </w:pPr>
                  <w:r>
                    <w:rPr>
                      <w:rFonts w:ascii="Comic Sans MS" w:hAnsi="Comic Sans MS"/>
                      <w:b/>
                    </w:rPr>
                    <w:t>1</w:t>
                  </w:r>
                  <w:r w:rsidR="00975078">
                    <w:rPr>
                      <w:rFonts w:ascii="Comic Sans MS" w:hAnsi="Comic Sans MS"/>
                      <w:b/>
                    </w:rPr>
                    <w:t>2</w:t>
                  </w:r>
                  <w:r w:rsidR="00614675">
                    <w:rPr>
                      <w:rFonts w:ascii="Comic Sans MS" w:hAnsi="Comic Sans MS"/>
                      <w:b/>
                    </w:rPr>
                    <w:t>:</w:t>
                  </w:r>
                  <w:r w:rsidR="00975078">
                    <w:rPr>
                      <w:rFonts w:ascii="Comic Sans MS" w:hAnsi="Comic Sans MS"/>
                      <w:b/>
                    </w:rPr>
                    <w:t>5</w:t>
                  </w:r>
                  <w:r w:rsidR="00614675">
                    <w:rPr>
                      <w:rFonts w:ascii="Comic Sans MS" w:hAnsi="Comic Sans MS"/>
                      <w:b/>
                    </w:rPr>
                    <w:t>0</w:t>
                  </w:r>
                  <w:r>
                    <w:rPr>
                      <w:rFonts w:ascii="Comic Sans MS" w:hAnsi="Comic Sans MS"/>
                      <w:b/>
                    </w:rPr>
                    <w:t xml:space="preserve"> – 1</w:t>
                  </w:r>
                  <w:r w:rsidR="00975078">
                    <w:rPr>
                      <w:rFonts w:ascii="Comic Sans MS" w:hAnsi="Comic Sans MS"/>
                      <w:b/>
                    </w:rPr>
                    <w:t>3</w:t>
                  </w:r>
                  <w:r>
                    <w:rPr>
                      <w:rFonts w:ascii="Comic Sans MS" w:hAnsi="Comic Sans MS"/>
                      <w:b/>
                    </w:rPr>
                    <w:t>:</w:t>
                  </w:r>
                  <w:r w:rsidR="00614675">
                    <w:rPr>
                      <w:rFonts w:ascii="Comic Sans MS" w:hAnsi="Comic Sans MS"/>
                      <w:b/>
                    </w:rPr>
                    <w:t>05</w:t>
                  </w:r>
                </w:p>
              </w:tc>
            </w:tr>
            <w:tr w:rsidR="00997231" w:rsidRPr="00B66451" w:rsidTr="0037077E">
              <w:trPr>
                <w:gridAfter w:val="1"/>
                <w:wAfter w:w="10" w:type="dxa"/>
              </w:trPr>
              <w:tc>
                <w:tcPr>
                  <w:tcW w:w="2263" w:type="dxa"/>
                  <w:gridSpan w:val="3"/>
                  <w:vAlign w:val="center"/>
                </w:tcPr>
                <w:p w:rsidR="00997231" w:rsidRPr="00B66451" w:rsidRDefault="00D06289" w:rsidP="00D06289">
                  <w:pPr>
                    <w:spacing w:after="0" w:line="240" w:lineRule="auto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Yolanda Pérez Rodríguez </w:t>
                  </w:r>
                </w:p>
              </w:tc>
              <w:tc>
                <w:tcPr>
                  <w:tcW w:w="4445" w:type="dxa"/>
                  <w:vAlign w:val="center"/>
                </w:tcPr>
                <w:p w:rsidR="00997231" w:rsidRPr="00B66451" w:rsidRDefault="00D06289" w:rsidP="00D06289">
                  <w:pPr>
                    <w:spacing w:after="0"/>
                    <w:rPr>
                      <w:rFonts w:ascii="Comic Sans MS" w:hAnsi="Comic Sans MS"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color w:val="002060"/>
                      <w:sz w:val="20"/>
                      <w:szCs w:val="24"/>
                    </w:rPr>
                    <w:t xml:space="preserve">Secuencias didácticas para promover el desarrollo del razonamiento inferencial informal en estudiantes del nivel medio </w:t>
                  </w:r>
                  <w:r w:rsidR="00783976">
                    <w:rPr>
                      <w:rFonts w:ascii="Comic Sans MS" w:hAnsi="Comic Sans MS" w:cs="Arial"/>
                      <w:color w:val="002060"/>
                      <w:sz w:val="20"/>
                      <w:szCs w:val="24"/>
                    </w:rPr>
                    <w:t>superior</w:t>
                  </w:r>
                  <w:r w:rsidR="00783976">
                    <w:rPr>
                      <w:rFonts w:ascii="Comic Sans MS" w:hAnsi="Comic Sans MS"/>
                      <w:color w:val="1F497D"/>
                      <w:sz w:val="20"/>
                      <w:szCs w:val="20"/>
                    </w:rPr>
                    <w:t>.</w:t>
                  </w:r>
                </w:p>
              </w:tc>
            </w:tr>
            <w:tr w:rsidR="00997231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</w:tcPr>
                <w:p w:rsidR="007832AF" w:rsidRPr="005F7C5B" w:rsidRDefault="007832AF" w:rsidP="00D06289">
                  <w:pPr>
                    <w:spacing w:after="0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D06289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M.C. Eleazar Silvestre Castro </w:t>
                  </w:r>
                </w:p>
              </w:tc>
            </w:tr>
            <w:tr w:rsidR="007832AF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DDD9C3" w:themeFill="background2" w:themeFillShade="E6"/>
                </w:tcPr>
                <w:p w:rsidR="00C9116D" w:rsidRDefault="00C9116D" w:rsidP="00614675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  <w:p w:rsidR="005F7C5B" w:rsidRDefault="007832AF" w:rsidP="00614675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7816D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1</w:t>
                  </w:r>
                  <w:r w:rsidR="00975078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3</w:t>
                  </w:r>
                  <w:r w:rsidRPr="007816D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:</w:t>
                  </w:r>
                  <w:r w:rsidR="00975078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0</w:t>
                  </w:r>
                  <w:r w:rsidR="0061467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5</w:t>
                  </w:r>
                  <w:r w:rsidRPr="007816D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– 1</w:t>
                  </w:r>
                  <w:r w:rsidR="00975078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7</w:t>
                  </w:r>
                  <w:r w:rsidRPr="007816D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:</w:t>
                  </w:r>
                  <w:r w:rsidR="0061467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0</w:t>
                  </w:r>
                  <w:r w:rsidRPr="007816D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0 RECESO</w:t>
                  </w:r>
                </w:p>
                <w:p w:rsidR="00C9116D" w:rsidRPr="00EF4FB4" w:rsidRDefault="00C9116D" w:rsidP="00614675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c>
            </w:tr>
            <w:tr w:rsidR="00997231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DDD9C3" w:themeFill="background2" w:themeFillShade="E6"/>
                </w:tcPr>
                <w:p w:rsidR="00997231" w:rsidRPr="00B66451" w:rsidRDefault="007832AF" w:rsidP="00614675">
                  <w:pPr>
                    <w:spacing w:after="0"/>
                    <w:jc w:val="center"/>
                    <w:rPr>
                      <w:rFonts w:asciiTheme="minorHAnsi" w:hAnsiTheme="minorHAnsi"/>
                      <w:color w:val="1F497D"/>
                    </w:rPr>
                  </w:pPr>
                  <w:r>
                    <w:rPr>
                      <w:rFonts w:ascii="Comic Sans MS" w:hAnsi="Comic Sans MS"/>
                      <w:b/>
                    </w:rPr>
                    <w:t>1</w:t>
                  </w:r>
                  <w:r w:rsidR="00614675">
                    <w:rPr>
                      <w:rFonts w:ascii="Comic Sans MS" w:hAnsi="Comic Sans MS"/>
                      <w:b/>
                    </w:rPr>
                    <w:t>7</w:t>
                  </w:r>
                  <w:r>
                    <w:rPr>
                      <w:rFonts w:ascii="Comic Sans MS" w:hAnsi="Comic Sans MS"/>
                      <w:b/>
                    </w:rPr>
                    <w:t>:</w:t>
                  </w:r>
                  <w:r w:rsidR="00614675">
                    <w:rPr>
                      <w:rFonts w:ascii="Comic Sans MS" w:hAnsi="Comic Sans MS"/>
                      <w:b/>
                    </w:rPr>
                    <w:t>00</w:t>
                  </w:r>
                  <w:r>
                    <w:rPr>
                      <w:rFonts w:ascii="Comic Sans MS" w:hAnsi="Comic Sans MS"/>
                      <w:b/>
                    </w:rPr>
                    <w:t xml:space="preserve"> – 1</w:t>
                  </w:r>
                  <w:r w:rsidR="00614675">
                    <w:rPr>
                      <w:rFonts w:ascii="Comic Sans MS" w:hAnsi="Comic Sans MS"/>
                      <w:b/>
                    </w:rPr>
                    <w:t>7</w:t>
                  </w:r>
                  <w:r>
                    <w:rPr>
                      <w:rFonts w:ascii="Comic Sans MS" w:hAnsi="Comic Sans MS"/>
                      <w:b/>
                    </w:rPr>
                    <w:t>:</w:t>
                  </w:r>
                  <w:r w:rsidR="00614675">
                    <w:rPr>
                      <w:rFonts w:ascii="Comic Sans MS" w:hAnsi="Comic Sans MS"/>
                      <w:b/>
                    </w:rPr>
                    <w:t>1</w:t>
                  </w:r>
                  <w:r>
                    <w:rPr>
                      <w:rFonts w:ascii="Comic Sans MS" w:hAnsi="Comic Sans MS"/>
                      <w:b/>
                    </w:rPr>
                    <w:t>5</w:t>
                  </w:r>
                </w:p>
              </w:tc>
            </w:tr>
            <w:tr w:rsidR="00997231" w:rsidRPr="00B66451" w:rsidTr="0037077E">
              <w:trPr>
                <w:gridAfter w:val="1"/>
                <w:wAfter w:w="10" w:type="dxa"/>
              </w:trPr>
              <w:tc>
                <w:tcPr>
                  <w:tcW w:w="2263" w:type="dxa"/>
                  <w:gridSpan w:val="3"/>
                  <w:vAlign w:val="center"/>
                </w:tcPr>
                <w:p w:rsidR="00997231" w:rsidRPr="00B66451" w:rsidRDefault="00A00F0A" w:rsidP="00A00F0A">
                  <w:pPr>
                    <w:spacing w:after="0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756090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Daniel Rubal Valencia</w:t>
                  </w:r>
                </w:p>
              </w:tc>
              <w:tc>
                <w:tcPr>
                  <w:tcW w:w="4445" w:type="dxa"/>
                </w:tcPr>
                <w:p w:rsidR="00997231" w:rsidRPr="00FE147C" w:rsidRDefault="00A00F0A" w:rsidP="00783976">
                  <w:pPr>
                    <w:spacing w:after="0" w:line="240" w:lineRule="auto"/>
                    <w:jc w:val="both"/>
                    <w:rPr>
                      <w:rFonts w:ascii="Comic Sans MS" w:hAnsi="Comic Sans MS" w:cs="DaunPenh"/>
                      <w:color w:val="1F497D"/>
                      <w:sz w:val="20"/>
                      <w:szCs w:val="20"/>
                    </w:rPr>
                  </w:pPr>
                  <w:r w:rsidRPr="00FE147C">
                    <w:rPr>
                      <w:rFonts w:ascii="Comic Sans MS" w:hAnsi="Comic Sans MS" w:cs="DaunPenh"/>
                      <w:color w:val="1F497D"/>
                      <w:sz w:val="20"/>
                      <w:szCs w:val="20"/>
                    </w:rPr>
                    <w:t>Secuencia de actividades didácticas para promover la construcción de la noción de ecuación diferencial ordinaria</w:t>
                  </w:r>
                  <w:r w:rsidR="00783976">
                    <w:rPr>
                      <w:rFonts w:ascii="Comic Sans MS" w:hAnsi="Comic Sans MS" w:cs="DaunPenh"/>
                      <w:color w:val="1F497D"/>
                      <w:sz w:val="20"/>
                      <w:szCs w:val="20"/>
                    </w:rPr>
                    <w:t>.</w:t>
                  </w:r>
                </w:p>
              </w:tc>
            </w:tr>
            <w:tr w:rsidR="00997231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</w:tcPr>
                <w:p w:rsidR="00E24541" w:rsidRPr="00B66451" w:rsidRDefault="007832AF" w:rsidP="005F7C5B">
                  <w:pPr>
                    <w:spacing w:before="60" w:after="60" w:line="240" w:lineRule="auto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A00F0A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Dr. José Ramón Jiménez Rodríguez</w:t>
                  </w:r>
                </w:p>
              </w:tc>
            </w:tr>
            <w:tr w:rsidR="00997231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DDD9C3" w:themeFill="background2" w:themeFillShade="E6"/>
                </w:tcPr>
                <w:p w:rsidR="00997231" w:rsidRPr="00B66451" w:rsidRDefault="00614675" w:rsidP="00614675">
                  <w:pPr>
                    <w:spacing w:after="0"/>
                    <w:jc w:val="center"/>
                    <w:rPr>
                      <w:rFonts w:asciiTheme="minorHAnsi" w:hAnsiTheme="minorHAnsi"/>
                      <w:color w:val="1F497D"/>
                    </w:rPr>
                  </w:pPr>
                  <w:r>
                    <w:rPr>
                      <w:rFonts w:ascii="Comic Sans MS" w:hAnsi="Comic Sans MS"/>
                      <w:b/>
                    </w:rPr>
                    <w:t>17</w:t>
                  </w:r>
                  <w:r w:rsidR="007832AF">
                    <w:rPr>
                      <w:rFonts w:ascii="Comic Sans MS" w:hAnsi="Comic Sans MS"/>
                      <w:b/>
                    </w:rPr>
                    <w:t>:</w:t>
                  </w:r>
                  <w:r>
                    <w:rPr>
                      <w:rFonts w:ascii="Comic Sans MS" w:hAnsi="Comic Sans MS"/>
                      <w:b/>
                    </w:rPr>
                    <w:t>20</w:t>
                  </w:r>
                  <w:r w:rsidR="007832AF">
                    <w:rPr>
                      <w:rFonts w:ascii="Comic Sans MS" w:hAnsi="Comic Sans MS"/>
                      <w:b/>
                    </w:rPr>
                    <w:t xml:space="preserve"> – 1</w:t>
                  </w:r>
                  <w:r>
                    <w:rPr>
                      <w:rFonts w:ascii="Comic Sans MS" w:hAnsi="Comic Sans MS"/>
                      <w:b/>
                    </w:rPr>
                    <w:t>7</w:t>
                  </w:r>
                  <w:r w:rsidR="007832AF">
                    <w:rPr>
                      <w:rFonts w:ascii="Comic Sans MS" w:hAnsi="Comic Sans MS"/>
                      <w:b/>
                    </w:rPr>
                    <w:t>:</w:t>
                  </w:r>
                  <w:r>
                    <w:rPr>
                      <w:rFonts w:ascii="Comic Sans MS" w:hAnsi="Comic Sans MS"/>
                      <w:b/>
                    </w:rPr>
                    <w:t>3</w:t>
                  </w:r>
                  <w:r w:rsidR="007832AF">
                    <w:rPr>
                      <w:rFonts w:ascii="Comic Sans MS" w:hAnsi="Comic Sans MS"/>
                      <w:b/>
                    </w:rPr>
                    <w:t>5</w:t>
                  </w:r>
                </w:p>
              </w:tc>
            </w:tr>
            <w:tr w:rsidR="00997231" w:rsidRPr="00B66451" w:rsidTr="00061E20">
              <w:trPr>
                <w:gridAfter w:val="1"/>
                <w:wAfter w:w="10" w:type="dxa"/>
              </w:trPr>
              <w:tc>
                <w:tcPr>
                  <w:tcW w:w="2263" w:type="dxa"/>
                  <w:gridSpan w:val="3"/>
                  <w:vAlign w:val="center"/>
                </w:tcPr>
                <w:p w:rsidR="00997231" w:rsidRPr="00B66451" w:rsidRDefault="00A00F0A" w:rsidP="00B76D21">
                  <w:pPr>
                    <w:spacing w:after="0" w:line="240" w:lineRule="auto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Karla Leticia López Arreola</w:t>
                  </w:r>
                </w:p>
              </w:tc>
              <w:tc>
                <w:tcPr>
                  <w:tcW w:w="4445" w:type="dxa"/>
                </w:tcPr>
                <w:p w:rsidR="00997231" w:rsidRPr="00B66451" w:rsidRDefault="00522357" w:rsidP="00997231">
                  <w:pPr>
                    <w:spacing w:after="0"/>
                    <w:rPr>
                      <w:rFonts w:ascii="Comic Sans MS" w:hAnsi="Comic Sans MS"/>
                      <w:color w:val="1F497D"/>
                    </w:rPr>
                  </w:pPr>
                  <w:r>
                    <w:rPr>
                      <w:rFonts w:ascii="Comic Sans MS" w:hAnsi="Comic Sans MS"/>
                      <w:color w:val="1F497D"/>
                    </w:rPr>
                    <w:t>Fundamentación para un nuevo enfoque de la enseñanza del cálculo en el bachillerato</w:t>
                  </w:r>
                  <w:r w:rsidR="00783976">
                    <w:rPr>
                      <w:rFonts w:ascii="Comic Sans MS" w:hAnsi="Comic Sans MS"/>
                      <w:color w:val="1F497D"/>
                    </w:rPr>
                    <w:t>.</w:t>
                  </w:r>
                </w:p>
              </w:tc>
            </w:tr>
            <w:tr w:rsidR="00997231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</w:tcPr>
                <w:p w:rsidR="007832AF" w:rsidRPr="005F7C5B" w:rsidRDefault="007832AF" w:rsidP="005F7C5B">
                  <w:pPr>
                    <w:spacing w:after="0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522357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M.C. Amado Alfonso Montoya Zazueta</w:t>
                  </w:r>
                </w:p>
              </w:tc>
            </w:tr>
            <w:tr w:rsidR="00997231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DDD9C3" w:themeFill="background2" w:themeFillShade="E6"/>
                </w:tcPr>
                <w:p w:rsidR="00997231" w:rsidRPr="00B66451" w:rsidRDefault="00614675" w:rsidP="00614675">
                  <w:pPr>
                    <w:spacing w:after="0"/>
                    <w:jc w:val="center"/>
                    <w:rPr>
                      <w:rFonts w:asciiTheme="minorHAnsi" w:hAnsiTheme="minorHAnsi"/>
                      <w:color w:val="1F497D"/>
                    </w:rPr>
                  </w:pPr>
                  <w:r>
                    <w:rPr>
                      <w:rFonts w:ascii="Comic Sans MS" w:hAnsi="Comic Sans MS"/>
                      <w:b/>
                    </w:rPr>
                    <w:t>17:4</w:t>
                  </w:r>
                  <w:r w:rsidR="007832AF">
                    <w:rPr>
                      <w:rFonts w:ascii="Comic Sans MS" w:hAnsi="Comic Sans MS"/>
                      <w:b/>
                    </w:rPr>
                    <w:t>0 – 1</w:t>
                  </w:r>
                  <w:r>
                    <w:rPr>
                      <w:rFonts w:ascii="Comic Sans MS" w:hAnsi="Comic Sans MS"/>
                      <w:b/>
                    </w:rPr>
                    <w:t>7</w:t>
                  </w:r>
                  <w:r w:rsidR="007832AF">
                    <w:rPr>
                      <w:rFonts w:ascii="Comic Sans MS" w:hAnsi="Comic Sans MS"/>
                      <w:b/>
                    </w:rPr>
                    <w:t>:</w:t>
                  </w:r>
                  <w:r>
                    <w:rPr>
                      <w:rFonts w:ascii="Comic Sans MS" w:hAnsi="Comic Sans MS"/>
                      <w:b/>
                    </w:rPr>
                    <w:t>55</w:t>
                  </w:r>
                </w:p>
              </w:tc>
            </w:tr>
            <w:tr w:rsidR="00997231" w:rsidRPr="00B66451" w:rsidTr="0037077E">
              <w:trPr>
                <w:gridAfter w:val="1"/>
                <w:wAfter w:w="10" w:type="dxa"/>
              </w:trPr>
              <w:tc>
                <w:tcPr>
                  <w:tcW w:w="2263" w:type="dxa"/>
                  <w:gridSpan w:val="3"/>
                  <w:vAlign w:val="center"/>
                </w:tcPr>
                <w:p w:rsidR="00997231" w:rsidRPr="00B66451" w:rsidRDefault="00522357" w:rsidP="00997231">
                  <w:pPr>
                    <w:spacing w:after="0"/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  <w:t>Jaime Lizardi Molina</w:t>
                  </w:r>
                </w:p>
              </w:tc>
              <w:tc>
                <w:tcPr>
                  <w:tcW w:w="4445" w:type="dxa"/>
                </w:tcPr>
                <w:p w:rsidR="00997231" w:rsidRPr="00B66451" w:rsidRDefault="00522357" w:rsidP="00FF1A0F">
                  <w:pPr>
                    <w:spacing w:after="0"/>
                    <w:rPr>
                      <w:rFonts w:ascii="Comic Sans MS" w:hAnsi="Comic Sans MS"/>
                      <w:color w:val="1F497D"/>
                    </w:rPr>
                  </w:pPr>
                  <w:r>
                    <w:rPr>
                      <w:rFonts w:ascii="Comic Sans MS" w:hAnsi="Comic Sans MS"/>
                      <w:color w:val="1F497D"/>
                    </w:rPr>
                    <w:t>Una propuesta didáctica para el estudio de la derivada</w:t>
                  </w:r>
                  <w:r w:rsidR="00783976">
                    <w:rPr>
                      <w:rFonts w:ascii="Comic Sans MS" w:hAnsi="Comic Sans MS"/>
                      <w:color w:val="1F497D"/>
                    </w:rPr>
                    <w:t>.</w:t>
                  </w:r>
                </w:p>
              </w:tc>
            </w:tr>
            <w:tr w:rsidR="00997231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</w:tcPr>
                <w:p w:rsidR="007832AF" w:rsidRPr="005F7C5B" w:rsidRDefault="007832AF" w:rsidP="00522357">
                  <w:pPr>
                    <w:spacing w:after="0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lastRenderedPageBreak/>
                    <w:t xml:space="preserve">Comentarios: </w:t>
                  </w:r>
                  <w:r w:rsidR="00522357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M.C. Ana Guadalupe del Castillo Bojórquez</w:t>
                  </w:r>
                </w:p>
              </w:tc>
            </w:tr>
            <w:tr w:rsidR="00997231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DDD9C3" w:themeFill="background2" w:themeFillShade="E6"/>
                </w:tcPr>
                <w:p w:rsidR="00997231" w:rsidRPr="00B66451" w:rsidRDefault="00614675" w:rsidP="00614675">
                  <w:pPr>
                    <w:spacing w:after="0"/>
                    <w:jc w:val="center"/>
                    <w:rPr>
                      <w:rFonts w:asciiTheme="minorHAnsi" w:hAnsiTheme="minorHAnsi"/>
                      <w:color w:val="1F497D"/>
                    </w:rPr>
                  </w:pPr>
                  <w:r>
                    <w:rPr>
                      <w:rFonts w:ascii="Comic Sans MS" w:hAnsi="Comic Sans MS"/>
                      <w:b/>
                    </w:rPr>
                    <w:t>18:00</w:t>
                  </w:r>
                  <w:r w:rsidR="007832AF">
                    <w:rPr>
                      <w:rFonts w:ascii="Comic Sans MS" w:hAnsi="Comic Sans MS"/>
                      <w:b/>
                    </w:rPr>
                    <w:t xml:space="preserve"> – </w:t>
                  </w:r>
                  <w:r>
                    <w:rPr>
                      <w:rFonts w:ascii="Comic Sans MS" w:hAnsi="Comic Sans MS"/>
                      <w:b/>
                    </w:rPr>
                    <w:t>18</w:t>
                  </w:r>
                  <w:r w:rsidR="007832AF">
                    <w:rPr>
                      <w:rFonts w:ascii="Comic Sans MS" w:hAnsi="Comic Sans MS"/>
                      <w:b/>
                    </w:rPr>
                    <w:t>:</w:t>
                  </w:r>
                  <w:r>
                    <w:rPr>
                      <w:rFonts w:ascii="Comic Sans MS" w:hAnsi="Comic Sans MS"/>
                      <w:b/>
                    </w:rPr>
                    <w:t>1</w:t>
                  </w:r>
                  <w:r w:rsidR="007832AF">
                    <w:rPr>
                      <w:rFonts w:ascii="Comic Sans MS" w:hAnsi="Comic Sans MS"/>
                      <w:b/>
                    </w:rPr>
                    <w:t>5</w:t>
                  </w:r>
                </w:p>
              </w:tc>
            </w:tr>
            <w:tr w:rsidR="00997231" w:rsidRPr="00B66451" w:rsidTr="0037077E">
              <w:trPr>
                <w:gridAfter w:val="1"/>
                <w:wAfter w:w="10" w:type="dxa"/>
              </w:trPr>
              <w:tc>
                <w:tcPr>
                  <w:tcW w:w="2263" w:type="dxa"/>
                  <w:gridSpan w:val="3"/>
                  <w:vAlign w:val="center"/>
                </w:tcPr>
                <w:p w:rsidR="00997231" w:rsidRPr="00B66451" w:rsidRDefault="00522357" w:rsidP="00B76D21">
                  <w:pPr>
                    <w:spacing w:after="0" w:line="240" w:lineRule="auto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Jesús Rafael Noriega Mendoza</w:t>
                  </w:r>
                </w:p>
              </w:tc>
              <w:tc>
                <w:tcPr>
                  <w:tcW w:w="4445" w:type="dxa"/>
                  <w:vAlign w:val="center"/>
                </w:tcPr>
                <w:p w:rsidR="00997231" w:rsidRPr="00FF2385" w:rsidRDefault="006A5577" w:rsidP="00210B77">
                  <w:pPr>
                    <w:spacing w:after="0"/>
                    <w:jc w:val="both"/>
                    <w:rPr>
                      <w:rFonts w:ascii="Comic Sans MS" w:hAnsi="Comic Sans MS"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1F497D"/>
                      <w:sz w:val="20"/>
                      <w:szCs w:val="20"/>
                    </w:rPr>
                    <w:t>Software educativo como propuesta para la enseñanza de la teoría de conjuntos.</w:t>
                  </w:r>
                </w:p>
              </w:tc>
            </w:tr>
            <w:tr w:rsidR="00997231" w:rsidRPr="00B66451" w:rsidTr="00995C48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tcBorders>
                    <w:bottom w:val="single" w:sz="4" w:space="0" w:color="auto"/>
                  </w:tcBorders>
                </w:tcPr>
                <w:p w:rsidR="006D6389" w:rsidRPr="005F7C5B" w:rsidRDefault="007832AF" w:rsidP="005F7C5B">
                  <w:pPr>
                    <w:spacing w:after="0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522357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M.C. Maricela Armenta Castro</w:t>
                  </w:r>
                </w:p>
              </w:tc>
            </w:tr>
            <w:tr w:rsidR="008D715E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DDD9C3" w:themeFill="background2" w:themeFillShade="E6"/>
                </w:tcPr>
                <w:p w:rsidR="00C9116D" w:rsidRDefault="00C9116D" w:rsidP="008D715E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  <w:p w:rsidR="008D715E" w:rsidRDefault="008D715E" w:rsidP="008D715E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61467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8</w:t>
                  </w:r>
                  <w:r w:rsidRPr="0061467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15</w:t>
                  </w:r>
                  <w:r w:rsidRPr="0061467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a 1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8:30 </w:t>
                  </w:r>
                  <w:r w:rsidRPr="0061467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RECESO</w:t>
                  </w:r>
                </w:p>
                <w:p w:rsidR="00C9116D" w:rsidRDefault="00C9116D" w:rsidP="008D715E">
                  <w:pPr>
                    <w:spacing w:after="0"/>
                    <w:jc w:val="center"/>
                    <w:rPr>
                      <w:rFonts w:ascii="Comic Sans MS" w:hAnsi="Comic Sans MS"/>
                      <w:b/>
                    </w:rPr>
                  </w:pPr>
                </w:p>
              </w:tc>
            </w:tr>
            <w:tr w:rsidR="007832AF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DDD9C3" w:themeFill="background2" w:themeFillShade="E6"/>
                </w:tcPr>
                <w:p w:rsidR="007832AF" w:rsidRPr="00B66451" w:rsidRDefault="00614675" w:rsidP="009B703D">
                  <w:pPr>
                    <w:spacing w:after="0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18</w:t>
                  </w:r>
                  <w:r w:rsidR="00995C48">
                    <w:rPr>
                      <w:rFonts w:ascii="Comic Sans MS" w:hAnsi="Comic Sans MS"/>
                      <w:b/>
                    </w:rPr>
                    <w:t>:</w:t>
                  </w:r>
                  <w:r w:rsidR="008D715E">
                    <w:rPr>
                      <w:rFonts w:ascii="Comic Sans MS" w:hAnsi="Comic Sans MS"/>
                      <w:b/>
                    </w:rPr>
                    <w:t>3</w:t>
                  </w:r>
                  <w:r w:rsidR="00995C48">
                    <w:rPr>
                      <w:rFonts w:ascii="Comic Sans MS" w:hAnsi="Comic Sans MS"/>
                      <w:b/>
                    </w:rPr>
                    <w:t xml:space="preserve">0 – </w:t>
                  </w:r>
                  <w:r>
                    <w:rPr>
                      <w:rFonts w:ascii="Comic Sans MS" w:hAnsi="Comic Sans MS"/>
                      <w:b/>
                    </w:rPr>
                    <w:t>18</w:t>
                  </w:r>
                  <w:r w:rsidR="00995C48">
                    <w:rPr>
                      <w:rFonts w:ascii="Comic Sans MS" w:hAnsi="Comic Sans MS"/>
                      <w:b/>
                    </w:rPr>
                    <w:t>:</w:t>
                  </w:r>
                  <w:r w:rsidR="009B703D">
                    <w:rPr>
                      <w:rFonts w:ascii="Comic Sans MS" w:hAnsi="Comic Sans MS"/>
                      <w:b/>
                    </w:rPr>
                    <w:t>4</w:t>
                  </w:r>
                  <w:r w:rsidR="008D715E">
                    <w:rPr>
                      <w:rFonts w:ascii="Comic Sans MS" w:hAnsi="Comic Sans MS"/>
                      <w:b/>
                    </w:rPr>
                    <w:t>5</w:t>
                  </w:r>
                </w:p>
              </w:tc>
            </w:tr>
            <w:tr w:rsidR="00A00F0A" w:rsidRPr="00B66451" w:rsidTr="000B1DAE">
              <w:trPr>
                <w:gridAfter w:val="1"/>
                <w:wAfter w:w="10" w:type="dxa"/>
              </w:trPr>
              <w:tc>
                <w:tcPr>
                  <w:tcW w:w="2263" w:type="dxa"/>
                  <w:gridSpan w:val="3"/>
                </w:tcPr>
                <w:p w:rsidR="00A00F0A" w:rsidRPr="00B66451" w:rsidRDefault="00522357" w:rsidP="00A00F0A">
                  <w:pPr>
                    <w:spacing w:before="60" w:after="60" w:line="240" w:lineRule="auto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Erik Morales Mercado</w:t>
                  </w:r>
                </w:p>
              </w:tc>
              <w:tc>
                <w:tcPr>
                  <w:tcW w:w="4445" w:type="dxa"/>
                </w:tcPr>
                <w:p w:rsidR="00A00F0A" w:rsidRPr="006D1522" w:rsidRDefault="00522357" w:rsidP="00A00F0A">
                  <w:pPr>
                    <w:spacing w:before="60" w:after="60" w:line="240" w:lineRule="auto"/>
                    <w:rPr>
                      <w:rFonts w:ascii="Comic Sans MS" w:hAnsi="Comic Sans MS" w:cs="DaunPenh"/>
                      <w:color w:val="1F497D"/>
                    </w:rPr>
                  </w:pPr>
                  <w:r w:rsidRPr="006D1522">
                    <w:rPr>
                      <w:rFonts w:ascii="Comic Sans MS" w:hAnsi="Comic Sans MS" w:cs="DaunPenh"/>
                      <w:color w:val="1F497D"/>
                    </w:rPr>
                    <w:t>La integral en el bachillerato</w:t>
                  </w:r>
                  <w:r w:rsidR="00783976">
                    <w:rPr>
                      <w:rFonts w:ascii="Comic Sans MS" w:hAnsi="Comic Sans MS" w:cs="DaunPenh"/>
                      <w:color w:val="1F497D"/>
                    </w:rPr>
                    <w:t>.</w:t>
                  </w:r>
                </w:p>
              </w:tc>
            </w:tr>
            <w:tr w:rsidR="00A00F0A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</w:tcPr>
                <w:p w:rsidR="00A00F0A" w:rsidRPr="005F7C5B" w:rsidRDefault="00A00F0A" w:rsidP="00522357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522357" w:rsidRPr="008D3907">
                    <w:rPr>
                      <w:rFonts w:ascii="Comic Sans MS" w:hAnsi="Comic Sans MS"/>
                      <w:b/>
                      <w:color w:val="1F497D"/>
                      <w:sz w:val="20"/>
                      <w:szCs w:val="20"/>
                    </w:rPr>
                    <w:t>M.C. Amado Alfonso Montoya Zazueta</w:t>
                  </w:r>
                  <w:r w:rsidR="00522357">
                    <w:rPr>
                      <w:rFonts w:ascii="Comic Sans MS" w:hAnsi="Comic Sans MS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00F0A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DDD9C3" w:themeFill="background2" w:themeFillShade="E6"/>
                </w:tcPr>
                <w:p w:rsidR="00A00F0A" w:rsidRDefault="00A00F0A" w:rsidP="009B703D">
                  <w:pPr>
                    <w:spacing w:after="0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1</w:t>
                  </w:r>
                  <w:r w:rsidR="006D1522">
                    <w:rPr>
                      <w:rFonts w:ascii="Comic Sans MS" w:hAnsi="Comic Sans MS"/>
                      <w:b/>
                    </w:rPr>
                    <w:t>8</w:t>
                  </w:r>
                  <w:r>
                    <w:rPr>
                      <w:rFonts w:ascii="Comic Sans MS" w:hAnsi="Comic Sans MS"/>
                      <w:b/>
                    </w:rPr>
                    <w:t>:</w:t>
                  </w:r>
                  <w:r w:rsidR="009B703D">
                    <w:rPr>
                      <w:rFonts w:ascii="Comic Sans MS" w:hAnsi="Comic Sans MS"/>
                      <w:b/>
                    </w:rPr>
                    <w:t>5</w:t>
                  </w:r>
                  <w:r>
                    <w:rPr>
                      <w:rFonts w:ascii="Comic Sans MS" w:hAnsi="Comic Sans MS"/>
                      <w:b/>
                    </w:rPr>
                    <w:t>0 – 19:20</w:t>
                  </w:r>
                </w:p>
              </w:tc>
            </w:tr>
            <w:tr w:rsidR="00A00F0A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DDD9C3" w:themeFill="background2" w:themeFillShade="E6"/>
                </w:tcPr>
                <w:tbl>
                  <w:tblPr>
                    <w:tblpPr w:leftFromText="141" w:rightFromText="141" w:vertAnchor="text" w:horzAnchor="page" w:tblpX="1" w:tblpY="-25"/>
                    <w:tblW w:w="67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66"/>
                    <w:gridCol w:w="4452"/>
                  </w:tblGrid>
                  <w:tr w:rsidR="00522357" w:rsidRPr="00B66451" w:rsidTr="00522357">
                    <w:tc>
                      <w:tcPr>
                        <w:tcW w:w="2266" w:type="dxa"/>
                        <w:shd w:val="clear" w:color="auto" w:fill="F2F2F2" w:themeFill="background1" w:themeFillShade="F2"/>
                        <w:vAlign w:val="center"/>
                      </w:tcPr>
                      <w:p w:rsidR="00522357" w:rsidRPr="005571EE" w:rsidRDefault="001C1473" w:rsidP="00522357">
                        <w:pPr>
                          <w:spacing w:after="0"/>
                          <w:rPr>
                            <w:rFonts w:ascii="Comic Sans MS" w:hAnsi="Comic Sans MS"/>
                            <w:b/>
                            <w:color w:val="00206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  <w:t>Damaristelma de Jesú</w:t>
                        </w:r>
                        <w:r w:rsidR="00522357" w:rsidRPr="005571EE"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  <w:t>s Campos</w:t>
                        </w:r>
                      </w:p>
                    </w:tc>
                    <w:tc>
                      <w:tcPr>
                        <w:tcW w:w="4452" w:type="dxa"/>
                        <w:shd w:val="clear" w:color="auto" w:fill="F2F2F2" w:themeFill="background1" w:themeFillShade="F2"/>
                      </w:tcPr>
                      <w:p w:rsidR="00522357" w:rsidRPr="00CC06EB" w:rsidRDefault="00522357" w:rsidP="00522357">
                        <w:pPr>
                          <w:spacing w:after="0"/>
                          <w:rPr>
                            <w:rFonts w:ascii="Comic Sans MS" w:hAnsi="Comic Sans MS"/>
                            <w:color w:val="002060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20"/>
                          </w:rPr>
                          <w:t>Propuesta didáctica</w:t>
                        </w:r>
                        <w:r w:rsidR="00783976">
                          <w:rPr>
                            <w:rFonts w:ascii="Comic Sans MS" w:hAnsi="Comic Sans MS"/>
                            <w:color w:val="002060"/>
                            <w:sz w:val="20"/>
                          </w:rPr>
                          <w:t xml:space="preserve"> complementaria</w:t>
                        </w:r>
                        <w:r>
                          <w:rPr>
                            <w:rFonts w:ascii="Comic Sans MS" w:hAnsi="Comic Sans MS"/>
                            <w:color w:val="002060"/>
                            <w:sz w:val="20"/>
                          </w:rPr>
                          <w:t xml:space="preserve"> para el desarrollo de algunas ideas fundamentales estadísticas en el bachillerato</w:t>
                        </w:r>
                        <w:r w:rsidR="00783976">
                          <w:rPr>
                            <w:rFonts w:ascii="Comic Sans MS" w:hAnsi="Comic Sans MS"/>
                            <w:color w:val="002060"/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 w:rsidR="00A00F0A" w:rsidRDefault="00A00F0A" w:rsidP="00A00F0A">
                  <w:pPr>
                    <w:spacing w:after="0"/>
                    <w:jc w:val="center"/>
                    <w:rPr>
                      <w:rFonts w:ascii="Comic Sans MS" w:hAnsi="Comic Sans MS"/>
                      <w:b/>
                    </w:rPr>
                  </w:pPr>
                </w:p>
              </w:tc>
            </w:tr>
            <w:tr w:rsidR="00A00F0A" w:rsidRPr="00B66451" w:rsidTr="002C7D34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FFFFFF" w:themeFill="background1"/>
                </w:tcPr>
                <w:p w:rsidR="00A00F0A" w:rsidRPr="005F7C5B" w:rsidRDefault="00A00F0A" w:rsidP="00A00F0A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221334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M.C. Maricela Armenta Castro</w:t>
                  </w:r>
                </w:p>
              </w:tc>
            </w:tr>
            <w:tr w:rsidR="00A00F0A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DDD9C3" w:themeFill="background2" w:themeFillShade="E6"/>
                </w:tcPr>
                <w:p w:rsidR="00A00F0A" w:rsidRDefault="00A00F0A" w:rsidP="00A00F0A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</w:rPr>
                    <w:t>19:25 – 19:45</w:t>
                  </w:r>
                </w:p>
              </w:tc>
            </w:tr>
            <w:tr w:rsidR="009B703D" w:rsidRPr="00B66451" w:rsidTr="00FD571C">
              <w:trPr>
                <w:gridAfter w:val="1"/>
                <w:wAfter w:w="10" w:type="dxa"/>
              </w:trPr>
              <w:tc>
                <w:tcPr>
                  <w:tcW w:w="2263" w:type="dxa"/>
                  <w:gridSpan w:val="3"/>
                  <w:vAlign w:val="center"/>
                </w:tcPr>
                <w:p w:rsidR="00204C0A" w:rsidRDefault="00204C0A" w:rsidP="009B703D">
                  <w:pPr>
                    <w:spacing w:after="0"/>
                    <w:rPr>
                      <w:rFonts w:ascii="Comic Sans MS" w:hAnsi="Comic Sans MS"/>
                      <w:b/>
                      <w:color w:val="17365D" w:themeColor="text2" w:themeShade="BF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17365D" w:themeColor="text2" w:themeShade="BF"/>
                      <w:sz w:val="20"/>
                      <w:szCs w:val="20"/>
                    </w:rPr>
                    <w:t>Rocío Nallely</w:t>
                  </w:r>
                </w:p>
                <w:p w:rsidR="009B703D" w:rsidRPr="005571EE" w:rsidRDefault="009B703D" w:rsidP="009B703D">
                  <w:pPr>
                    <w:spacing w:after="0"/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</w:pPr>
                  <w:r w:rsidRPr="005571EE">
                    <w:rPr>
                      <w:rFonts w:ascii="Comic Sans MS" w:hAnsi="Comic Sans MS"/>
                      <w:b/>
                      <w:color w:val="17365D" w:themeColor="text2" w:themeShade="BF"/>
                      <w:sz w:val="20"/>
                      <w:szCs w:val="20"/>
                    </w:rPr>
                    <w:t>Jiménez Muñoz</w:t>
                  </w:r>
                </w:p>
              </w:tc>
              <w:tc>
                <w:tcPr>
                  <w:tcW w:w="4445" w:type="dxa"/>
                </w:tcPr>
                <w:p w:rsidR="009B703D" w:rsidRPr="00CC06EB" w:rsidRDefault="009B703D" w:rsidP="009B703D">
                  <w:pPr>
                    <w:spacing w:after="0"/>
                    <w:rPr>
                      <w:rFonts w:ascii="Comic Sans MS" w:hAnsi="Comic Sans MS"/>
                      <w:color w:val="002060"/>
                      <w:sz w:val="20"/>
                    </w:rPr>
                  </w:pPr>
                  <w:r>
                    <w:rPr>
                      <w:rFonts w:ascii="Comic Sans MS" w:hAnsi="Comic Sans MS"/>
                      <w:color w:val="002060"/>
                      <w:sz w:val="20"/>
                    </w:rPr>
                    <w:t>Un problemario sobre el concepto de fracción orientado a profesores de secundaria</w:t>
                  </w:r>
                  <w:r w:rsidR="00783976">
                    <w:rPr>
                      <w:rFonts w:ascii="Comic Sans MS" w:hAnsi="Comic Sans MS"/>
                      <w:color w:val="002060"/>
                      <w:sz w:val="20"/>
                    </w:rPr>
                    <w:t>.</w:t>
                  </w:r>
                </w:p>
              </w:tc>
            </w:tr>
            <w:tr w:rsidR="00A00F0A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</w:tcPr>
                <w:p w:rsidR="00A00F0A" w:rsidRPr="005F7C5B" w:rsidRDefault="00A00F0A" w:rsidP="009B703D">
                  <w:pPr>
                    <w:spacing w:after="0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9B703D">
                    <w:rPr>
                      <w:rFonts w:ascii="Comic Sans MS" w:hAnsi="Comic Sans MS"/>
                      <w:b/>
                      <w:color w:val="1F497D"/>
                      <w:sz w:val="20"/>
                      <w:szCs w:val="20"/>
                    </w:rPr>
                    <w:t>M.C. Manuel Alfredo Urrea Bernal</w:t>
                  </w:r>
                  <w:r w:rsidR="009B703D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00F0A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DDD9C3" w:themeFill="background2" w:themeFillShade="E6"/>
                </w:tcPr>
                <w:p w:rsidR="00A00F0A" w:rsidRPr="00B66451" w:rsidRDefault="00A00F0A" w:rsidP="00A00F0A">
                  <w:pPr>
                    <w:spacing w:after="0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19:50 – 20:10 </w:t>
                  </w:r>
                </w:p>
              </w:tc>
            </w:tr>
            <w:tr w:rsidR="009B703D" w:rsidRPr="00B66451" w:rsidTr="00C61118">
              <w:trPr>
                <w:gridAfter w:val="1"/>
                <w:wAfter w:w="10" w:type="dxa"/>
              </w:trPr>
              <w:tc>
                <w:tcPr>
                  <w:tcW w:w="2263" w:type="dxa"/>
                  <w:gridSpan w:val="3"/>
                </w:tcPr>
                <w:p w:rsidR="009B703D" w:rsidRPr="00920C2C" w:rsidRDefault="009B703D" w:rsidP="009B703D">
                  <w:pPr>
                    <w:spacing w:after="0" w:line="240" w:lineRule="auto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 w:rsidRPr="00920C2C">
                    <w:rPr>
                      <w:rFonts w:ascii="Comic Sans MS" w:hAnsi="Comic Sans MS"/>
                      <w:b/>
                      <w:color w:val="002060"/>
                      <w:sz w:val="20"/>
                      <w:szCs w:val="20"/>
                    </w:rPr>
                    <w:t>Abraham Isaac Urías Díaz</w:t>
                  </w:r>
                </w:p>
              </w:tc>
              <w:tc>
                <w:tcPr>
                  <w:tcW w:w="4445" w:type="dxa"/>
                  <w:vAlign w:val="center"/>
                </w:tcPr>
                <w:p w:rsidR="009B703D" w:rsidRPr="00920C2C" w:rsidRDefault="009B703D" w:rsidP="009B703D">
                  <w:pPr>
                    <w:spacing w:after="0"/>
                    <w:contextualSpacing/>
                    <w:rPr>
                      <w:rFonts w:ascii="Comic Sans MS" w:hAnsi="Comic Sans MS" w:cs="Arial"/>
                      <w:color w:val="002060"/>
                      <w:sz w:val="20"/>
                      <w:szCs w:val="20"/>
                    </w:rPr>
                  </w:pPr>
                  <w:r w:rsidRPr="00920C2C">
                    <w:rPr>
                      <w:rFonts w:ascii="Comic Sans MS" w:hAnsi="Comic Sans MS" w:cs="Arial"/>
                      <w:color w:val="002060"/>
                      <w:sz w:val="20"/>
                      <w:szCs w:val="20"/>
                    </w:rPr>
                    <w:t xml:space="preserve">Secuencia didáctica dirigida a profesores de secundaria enfocada en promover el conocimiento </w:t>
                  </w:r>
                  <w:r w:rsidR="00FF2385">
                    <w:rPr>
                      <w:rFonts w:ascii="Comic Sans MS" w:hAnsi="Comic Sans MS" w:cs="Arial"/>
                      <w:color w:val="002060"/>
                      <w:sz w:val="20"/>
                      <w:szCs w:val="20"/>
                    </w:rPr>
                    <w:t>geométrico-d</w:t>
                  </w:r>
                  <w:r w:rsidRPr="00920C2C">
                    <w:rPr>
                      <w:rFonts w:ascii="Comic Sans MS" w:hAnsi="Comic Sans MS" w:cs="Arial"/>
                      <w:color w:val="002060"/>
                      <w:sz w:val="20"/>
                      <w:szCs w:val="20"/>
                    </w:rPr>
                    <w:t>idáctico</w:t>
                  </w:r>
                  <w:r w:rsidR="00783976">
                    <w:rPr>
                      <w:rFonts w:ascii="Comic Sans MS" w:hAnsi="Comic Sans MS" w:cs="Arial"/>
                      <w:color w:val="002060"/>
                      <w:sz w:val="20"/>
                      <w:szCs w:val="20"/>
                    </w:rPr>
                    <w:t>.</w:t>
                  </w:r>
                </w:p>
              </w:tc>
            </w:tr>
            <w:tr w:rsidR="00A00F0A" w:rsidRPr="00B66451" w:rsidTr="00CC06EB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A00F0A" w:rsidRPr="00920C2C" w:rsidRDefault="00A00F0A" w:rsidP="005F1396">
                  <w:pPr>
                    <w:spacing w:after="0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 w:rsidRPr="00920C2C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 xml:space="preserve">Comentarios: </w:t>
                  </w:r>
                  <w:r w:rsidR="005F1396" w:rsidRPr="00920C2C"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  <w:t>Dra. María Mercedes Chacara Montes</w:t>
                  </w:r>
                </w:p>
              </w:tc>
            </w:tr>
            <w:tr w:rsidR="00A00F0A" w:rsidRPr="00B66451" w:rsidTr="000A2D37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tcBorders>
                    <w:bottom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:rsidR="00C9116D" w:rsidRDefault="00C9116D" w:rsidP="00A00F0A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  <w:p w:rsidR="00A00F0A" w:rsidRDefault="00A00F0A" w:rsidP="00A00F0A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lastRenderedPageBreak/>
                    <w:t>JUEVES 15</w:t>
                  </w:r>
                </w:p>
                <w:p w:rsidR="00C9116D" w:rsidRDefault="00C9116D" w:rsidP="00A00F0A">
                  <w:pPr>
                    <w:spacing w:after="0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00F0A" w:rsidRPr="00B66451" w:rsidTr="000A2D37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tcBorders>
                    <w:bottom w:val="single" w:sz="4" w:space="0" w:color="auto"/>
                  </w:tcBorders>
                  <w:shd w:val="clear" w:color="auto" w:fill="DDD9C3" w:themeFill="background2" w:themeFillShade="E6"/>
                  <w:vAlign w:val="center"/>
                </w:tcPr>
                <w:p w:rsidR="00A00F0A" w:rsidRDefault="005F1396" w:rsidP="005F1396">
                  <w:pPr>
                    <w:spacing w:after="0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</w:rPr>
                    <w:lastRenderedPageBreak/>
                    <w:t>17</w:t>
                  </w:r>
                  <w:r w:rsidR="00A00F0A" w:rsidRPr="002C7D34">
                    <w:rPr>
                      <w:rFonts w:ascii="Comic Sans MS" w:hAnsi="Comic Sans MS"/>
                      <w:b/>
                    </w:rPr>
                    <w:t>:</w:t>
                  </w:r>
                  <w:r w:rsidR="00A00F0A">
                    <w:rPr>
                      <w:rFonts w:ascii="Comic Sans MS" w:hAnsi="Comic Sans MS"/>
                      <w:b/>
                    </w:rPr>
                    <w:t>00</w:t>
                  </w:r>
                  <w:r w:rsidR="00A00F0A" w:rsidRPr="002C7D34">
                    <w:rPr>
                      <w:rFonts w:ascii="Comic Sans MS" w:hAnsi="Comic Sans MS"/>
                      <w:b/>
                    </w:rPr>
                    <w:t xml:space="preserve"> – </w:t>
                  </w:r>
                  <w:r>
                    <w:rPr>
                      <w:rFonts w:ascii="Comic Sans MS" w:hAnsi="Comic Sans MS"/>
                      <w:b/>
                    </w:rPr>
                    <w:t>17</w:t>
                  </w:r>
                  <w:r w:rsidR="00A00F0A" w:rsidRPr="002C7D34">
                    <w:rPr>
                      <w:rFonts w:ascii="Comic Sans MS" w:hAnsi="Comic Sans MS"/>
                      <w:b/>
                    </w:rPr>
                    <w:t>:</w:t>
                  </w:r>
                  <w:r w:rsidR="00A00F0A">
                    <w:rPr>
                      <w:rFonts w:ascii="Comic Sans MS" w:hAnsi="Comic Sans MS"/>
                      <w:b/>
                    </w:rPr>
                    <w:t>2</w:t>
                  </w:r>
                  <w:r w:rsidR="00A00F0A" w:rsidRPr="002C7D34">
                    <w:rPr>
                      <w:rFonts w:ascii="Comic Sans MS" w:hAnsi="Comic Sans MS"/>
                      <w:b/>
                    </w:rPr>
                    <w:t>0</w:t>
                  </w:r>
                </w:p>
              </w:tc>
            </w:tr>
            <w:tr w:rsidR="005F1396" w:rsidRPr="00B66451" w:rsidTr="00033F28">
              <w:trPr>
                <w:gridAfter w:val="1"/>
                <w:wAfter w:w="10" w:type="dxa"/>
              </w:trPr>
              <w:tc>
                <w:tcPr>
                  <w:tcW w:w="226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5F1396" w:rsidRPr="00920C2C" w:rsidRDefault="005F1396" w:rsidP="005F1396">
                  <w:pPr>
                    <w:spacing w:after="0"/>
                    <w:rPr>
                      <w:rFonts w:ascii="Comic Sans MS" w:hAnsi="Comic Sans MS"/>
                      <w:b/>
                      <w:color w:val="002060"/>
                      <w:sz w:val="18"/>
                      <w:szCs w:val="18"/>
                    </w:rPr>
                  </w:pPr>
                  <w:r w:rsidRPr="00920C2C">
                    <w:rPr>
                      <w:rFonts w:ascii="Comic Sans MS" w:hAnsi="Comic Sans MS"/>
                      <w:b/>
                      <w:color w:val="17365D" w:themeColor="text2" w:themeShade="BF"/>
                      <w:sz w:val="18"/>
                      <w:szCs w:val="18"/>
                    </w:rPr>
                    <w:t>José Manuel Castillo Sedano</w:t>
                  </w:r>
                </w:p>
              </w:tc>
              <w:tc>
                <w:tcPr>
                  <w:tcW w:w="4445" w:type="dxa"/>
                  <w:tcBorders>
                    <w:bottom w:val="single" w:sz="4" w:space="0" w:color="auto"/>
                  </w:tcBorders>
                </w:tcPr>
                <w:p w:rsidR="005F1396" w:rsidRPr="008D3907" w:rsidRDefault="005F1396" w:rsidP="005F1396">
                  <w:pPr>
                    <w:spacing w:after="0"/>
                    <w:rPr>
                      <w:rFonts w:ascii="Comic Sans MS" w:hAnsi="Comic Sans MS"/>
                      <w:color w:val="002060"/>
                      <w:sz w:val="20"/>
                      <w:szCs w:val="20"/>
                    </w:rPr>
                  </w:pPr>
                  <w:r w:rsidRPr="008D3907">
                    <w:rPr>
                      <w:rFonts w:ascii="Comic Sans MS" w:hAnsi="Comic Sans MS"/>
                      <w:color w:val="002060"/>
                      <w:sz w:val="20"/>
                      <w:szCs w:val="20"/>
                    </w:rPr>
                    <w:t>El desarrollo del pensamiento variacional en estudiantes de educación secundaria. Primera parte</w:t>
                  </w:r>
                  <w:r w:rsidR="00783976">
                    <w:rPr>
                      <w:rFonts w:ascii="Comic Sans MS" w:hAnsi="Comic Sans MS"/>
                      <w:color w:val="002060"/>
                      <w:sz w:val="20"/>
                      <w:szCs w:val="20"/>
                    </w:rPr>
                    <w:t>.</w:t>
                  </w:r>
                </w:p>
              </w:tc>
            </w:tr>
            <w:tr w:rsidR="00A00F0A" w:rsidRPr="00B66451" w:rsidTr="000A2D37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0F0A" w:rsidRPr="00920C2C" w:rsidRDefault="00A00F0A" w:rsidP="005F1396">
                  <w:pPr>
                    <w:spacing w:after="0" w:line="240" w:lineRule="auto"/>
                    <w:jc w:val="center"/>
                    <w:rPr>
                      <w:rFonts w:ascii="Comic Sans MS" w:hAnsi="Comic Sans MS" w:cs="DaunPenh"/>
                      <w:b/>
                      <w:color w:val="1F497D"/>
                      <w:sz w:val="18"/>
                      <w:szCs w:val="18"/>
                    </w:rPr>
                  </w:pPr>
                  <w:r w:rsidRPr="00920C2C">
                    <w:rPr>
                      <w:rFonts w:ascii="Comic Sans MS" w:hAnsi="Comic Sans MS" w:cs="DaunPenh"/>
                      <w:b/>
                      <w:color w:val="1F497D"/>
                      <w:sz w:val="18"/>
                      <w:szCs w:val="18"/>
                    </w:rPr>
                    <w:t xml:space="preserve">Comentarios: </w:t>
                  </w:r>
                  <w:r w:rsidR="005F1396" w:rsidRPr="00920C2C">
                    <w:rPr>
                      <w:rFonts w:ascii="Comic Sans MS" w:hAnsi="Comic Sans MS" w:cs="DaunPenh"/>
                      <w:b/>
                      <w:color w:val="1F497D"/>
                      <w:sz w:val="18"/>
                      <w:szCs w:val="18"/>
                    </w:rPr>
                    <w:t>M.C. Gerardo Calderón Ayala</w:t>
                  </w:r>
                </w:p>
              </w:tc>
            </w:tr>
            <w:tr w:rsidR="00A00F0A" w:rsidRPr="00B66451" w:rsidTr="00995C48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tbl>
                  <w:tblPr>
                    <w:tblpPr w:leftFromText="141" w:rightFromText="141" w:vertAnchor="text" w:horzAnchor="page" w:tblpX="1" w:tblpY="-25"/>
                    <w:tblW w:w="67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18"/>
                  </w:tblGrid>
                  <w:tr w:rsidR="00A00F0A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p w:rsidR="00A00F0A" w:rsidRPr="002C7D34" w:rsidRDefault="005F1396" w:rsidP="005F1396">
                        <w:pPr>
                          <w:spacing w:after="0"/>
                          <w:jc w:val="center"/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17</w:t>
                        </w:r>
                        <w:r w:rsidR="00A00F0A">
                          <w:rPr>
                            <w:rFonts w:ascii="Comic Sans MS" w:hAnsi="Comic Sans MS"/>
                            <w:b/>
                          </w:rPr>
                          <w:t xml:space="preserve">:25 -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17</w:t>
                        </w:r>
                        <w:r w:rsidR="00A00F0A"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A00F0A">
                          <w:rPr>
                            <w:rFonts w:ascii="Comic Sans MS" w:hAnsi="Comic Sans MS"/>
                            <w:b/>
                          </w:rPr>
                          <w:t>45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F2F2F2" w:themeFill="background1" w:themeFillShade="F2"/>
                      </w:tcPr>
                      <w:tbl>
                        <w:tblPr>
                          <w:tblpPr w:leftFromText="141" w:rightFromText="141" w:vertAnchor="text" w:horzAnchor="page" w:tblpX="1" w:tblpY="-25"/>
                          <w:tblW w:w="67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66"/>
                          <w:gridCol w:w="4452"/>
                        </w:tblGrid>
                        <w:tr w:rsidR="00A00F0A" w:rsidRPr="00CC06EB" w:rsidTr="007F2944">
                          <w:tc>
                            <w:tcPr>
                              <w:tcW w:w="2266" w:type="dxa"/>
                              <w:shd w:val="clear" w:color="auto" w:fill="FFFFFF" w:themeFill="background1"/>
                              <w:vAlign w:val="center"/>
                            </w:tcPr>
                            <w:p w:rsidR="00A00F0A" w:rsidRPr="00B66451" w:rsidRDefault="0002542A" w:rsidP="00A00F0A">
                              <w:pPr>
                                <w:spacing w:before="60" w:after="120" w:line="240" w:lineRule="auto"/>
                                <w:ind w:left="29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Anahlí</w:t>
                              </w:r>
                              <w:r w:rsidR="002E60F1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F1396" w:rsidRPr="005F1396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Bojórquez García</w:t>
                              </w:r>
                            </w:p>
                          </w:tc>
                          <w:tc>
                            <w:tcPr>
                              <w:tcW w:w="4452" w:type="dxa"/>
                              <w:shd w:val="clear" w:color="auto" w:fill="FFFFFF" w:themeFill="background1"/>
                              <w:vAlign w:val="center"/>
                            </w:tcPr>
                            <w:p w:rsidR="00A00F0A" w:rsidRPr="00B66451" w:rsidRDefault="005F1396" w:rsidP="005F1396">
                              <w:pPr>
                                <w:spacing w:after="0"/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El desarrollo del pensamiento variacional en estudiantes de educación secundaria. Segunda parte</w:t>
                              </w:r>
                              <w:r w:rsidR="00783976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c>
                        </w:tr>
                        <w:tr w:rsidR="00A00F0A" w:rsidRPr="00CC06EB" w:rsidTr="000E1EAF">
                          <w:tc>
                            <w:tcPr>
                              <w:tcW w:w="6718" w:type="dxa"/>
                              <w:gridSpan w:val="2"/>
                              <w:shd w:val="clear" w:color="auto" w:fill="FFFFFF" w:themeFill="background1"/>
                              <w:vAlign w:val="center"/>
                            </w:tcPr>
                            <w:p w:rsidR="00A00F0A" w:rsidRPr="004834CD" w:rsidRDefault="00A00F0A" w:rsidP="00A00F0A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 w:cs="DaunPenh"/>
                                  <w:b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 w:cs="DaunPenh"/>
                                  <w:b/>
                                  <w:color w:val="1F497D"/>
                                  <w:sz w:val="20"/>
                                  <w:szCs w:val="20"/>
                                </w:rPr>
                                <w:t xml:space="preserve">Comentarios: </w:t>
                              </w:r>
                              <w:r w:rsidR="00F7187F">
                                <w:rPr>
                                  <w:rFonts w:ascii="Comic Sans MS" w:hAnsi="Comic Sans MS" w:cs="DaunPenh"/>
                                  <w:b/>
                                  <w:color w:val="1F497D"/>
                                  <w:sz w:val="20"/>
                                  <w:szCs w:val="20"/>
                                </w:rPr>
                                <w:t>M.C. Jesús Martín Rascón Barrios</w:t>
                              </w:r>
                            </w:p>
                          </w:tc>
                        </w:tr>
                      </w:tbl>
                      <w:p w:rsidR="00A00F0A" w:rsidRPr="00CC06EB" w:rsidRDefault="00A00F0A" w:rsidP="00A00F0A">
                        <w:pPr>
                          <w:spacing w:after="0"/>
                          <w:rPr>
                            <w:rFonts w:ascii="Comic Sans MS" w:hAnsi="Comic Sans MS"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p w:rsidR="00A00F0A" w:rsidRPr="002C7D34" w:rsidRDefault="005F1396" w:rsidP="005F1396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17</w:t>
                        </w:r>
                        <w:r w:rsidR="00A00F0A" w:rsidRPr="002C7D34">
                          <w:rPr>
                            <w:rFonts w:ascii="Comic Sans MS" w:hAnsi="Comic Sans MS"/>
                            <w:b/>
                          </w:rPr>
                          <w:t>:5</w:t>
                        </w:r>
                        <w:r w:rsidR="00A00F0A">
                          <w:rPr>
                            <w:rFonts w:ascii="Comic Sans MS" w:hAnsi="Comic Sans MS"/>
                            <w:b/>
                          </w:rPr>
                          <w:t>0</w:t>
                        </w:r>
                        <w:r w:rsidR="00A00F0A" w:rsidRPr="002C7D34">
                          <w:rPr>
                            <w:rFonts w:ascii="Comic Sans MS" w:hAnsi="Comic Sans MS"/>
                            <w:b/>
                          </w:rPr>
                          <w:t xml:space="preserve"> – 1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8</w:t>
                        </w:r>
                        <w:r w:rsidR="00A00F0A"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A00F0A">
                          <w:rPr>
                            <w:rFonts w:ascii="Comic Sans MS" w:hAnsi="Comic Sans MS"/>
                            <w:b/>
                          </w:rPr>
                          <w:t>10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</w:tcPr>
                      <w:tbl>
                        <w:tblPr>
                          <w:tblpPr w:leftFromText="141" w:rightFromText="141" w:vertAnchor="text" w:horzAnchor="page" w:tblpX="1" w:tblpY="-25"/>
                          <w:tblW w:w="67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66"/>
                          <w:gridCol w:w="4452"/>
                        </w:tblGrid>
                        <w:tr w:rsidR="00F7187F" w:rsidRPr="00CC06EB" w:rsidTr="00177097">
                          <w:tc>
                            <w:tcPr>
                              <w:tcW w:w="2266" w:type="dxa"/>
                              <w:shd w:val="clear" w:color="auto" w:fill="FFFFFF" w:themeFill="background1"/>
                              <w:vAlign w:val="center"/>
                            </w:tcPr>
                            <w:p w:rsidR="00F7187F" w:rsidRPr="005571EE" w:rsidRDefault="00F7187F" w:rsidP="00F7187F">
                              <w:pPr>
                                <w:spacing w:after="0"/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5571EE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Dalia Sarahí Lizárraga Guzmán</w:t>
                              </w:r>
                            </w:p>
                          </w:tc>
                          <w:tc>
                            <w:tcPr>
                              <w:tcW w:w="4452" w:type="dxa"/>
                              <w:shd w:val="clear" w:color="auto" w:fill="FFFFFF" w:themeFill="background1"/>
                            </w:tcPr>
                            <w:p w:rsidR="00F7187F" w:rsidRPr="00CC06EB" w:rsidRDefault="00F7187F" w:rsidP="00F7187F">
                              <w:pPr>
                                <w:spacing w:after="0"/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Actividades didácticas para problemas de conteo en combinatoria, para profesores de educación secundaria</w:t>
                              </w:r>
                              <w:r w:rsidR="00783976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A00F0A" w:rsidRPr="00CC06EB" w:rsidRDefault="00A00F0A" w:rsidP="00A00F0A">
                        <w:pPr>
                          <w:spacing w:after="0"/>
                          <w:rPr>
                            <w:rFonts w:ascii="Comic Sans MS" w:hAnsi="Comic Sans MS"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FFFFFF" w:themeFill="background1"/>
                      </w:tcPr>
                      <w:p w:rsidR="00A00F0A" w:rsidRPr="004834CD" w:rsidRDefault="00A00F0A" w:rsidP="00F7187F">
                        <w:pPr>
                          <w:spacing w:after="0"/>
                          <w:jc w:val="center"/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 xml:space="preserve">Comentarios: </w:t>
                        </w:r>
                        <w:r w:rsidR="00F7187F"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 xml:space="preserve">M.C. Alejandrina Bautista Jacobo 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p w:rsidR="00A00F0A" w:rsidRPr="002C7D34" w:rsidRDefault="00A00F0A" w:rsidP="005F1396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r w:rsidRPr="002C7D34">
                          <w:rPr>
                            <w:rFonts w:ascii="Comic Sans MS" w:hAnsi="Comic Sans MS"/>
                            <w:b/>
                          </w:rPr>
                          <w:t>1</w:t>
                        </w:r>
                        <w:r w:rsidR="005F1396">
                          <w:rPr>
                            <w:rFonts w:ascii="Comic Sans MS" w:hAnsi="Comic Sans MS"/>
                            <w:b/>
                          </w:rPr>
                          <w:t>8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:1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5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 xml:space="preserve"> – 1</w:t>
                        </w:r>
                        <w:r w:rsidR="005F1396">
                          <w:rPr>
                            <w:rFonts w:ascii="Comic Sans MS" w:hAnsi="Comic Sans MS"/>
                            <w:b/>
                          </w:rPr>
                          <w:t>8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3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5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tcBorders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tbl>
                        <w:tblPr>
                          <w:tblpPr w:leftFromText="141" w:rightFromText="141" w:vertAnchor="text" w:horzAnchor="page" w:tblpX="1" w:tblpY="-25"/>
                          <w:tblW w:w="67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66"/>
                          <w:gridCol w:w="4452"/>
                        </w:tblGrid>
                        <w:tr w:rsidR="00F7187F" w:rsidRPr="00CC06EB" w:rsidTr="000E1EAF">
                          <w:tc>
                            <w:tcPr>
                              <w:tcW w:w="2266" w:type="dxa"/>
                              <w:shd w:val="clear" w:color="auto" w:fill="FFFFFF" w:themeFill="background1"/>
                              <w:vAlign w:val="center"/>
                            </w:tcPr>
                            <w:p w:rsidR="00F7187F" w:rsidRPr="005571EE" w:rsidRDefault="00F7187F" w:rsidP="00F7187F">
                              <w:pPr>
                                <w:spacing w:after="0"/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5571EE"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Giovana Patricia Fernández de Arteaga</w:t>
                              </w:r>
                            </w:p>
                          </w:tc>
                          <w:tc>
                            <w:tcPr>
                              <w:tcW w:w="4452" w:type="dxa"/>
                              <w:shd w:val="clear" w:color="auto" w:fill="FFFFFF" w:themeFill="background1"/>
                            </w:tcPr>
                            <w:p w:rsidR="00F7187F" w:rsidRPr="00CC06EB" w:rsidRDefault="00F7187F" w:rsidP="003E60C0">
                              <w:pPr>
                                <w:spacing w:after="0"/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Una propuesta didáctica para</w:t>
                              </w:r>
                              <w:r w:rsidR="003E60C0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 xml:space="preserve"> la comprensión de</w:t>
                              </w:r>
                              <w:r w:rsidR="0002542A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 xml:space="preserve"> </w:t>
                              </w:r>
                              <w:r w:rsidR="003E60C0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la correlación y regresión lineal en estudiantes del área de Ciencias Sociales de la Universidad de Sonora</w:t>
                              </w:r>
                              <w:r w:rsidR="00783976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A00F0A" w:rsidRPr="00CC06EB" w:rsidRDefault="00A00F0A" w:rsidP="00A00F0A">
                        <w:pPr>
                          <w:spacing w:after="0"/>
                          <w:rPr>
                            <w:rFonts w:ascii="Comic Sans MS" w:hAnsi="Comic Sans MS"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FFFFFF" w:themeFill="background1"/>
                      </w:tcPr>
                      <w:p w:rsidR="00A00F0A" w:rsidRPr="004834CD" w:rsidRDefault="00A00F0A" w:rsidP="00F7187F">
                        <w:pPr>
                          <w:spacing w:after="0"/>
                          <w:jc w:val="center"/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 xml:space="preserve">Comentarios: </w:t>
                        </w:r>
                        <w:r w:rsidR="003E60C0"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>M.C. Enrique Hugues Galindo</w:t>
                        </w:r>
                      </w:p>
                    </w:tc>
                  </w:tr>
                  <w:tr w:rsidR="003E60C0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p w:rsidR="00C9116D" w:rsidRDefault="00C9116D" w:rsidP="003E60C0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</w:p>
                      <w:p w:rsidR="00F2142C" w:rsidRDefault="00F2142C" w:rsidP="003E60C0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</w:p>
                      <w:p w:rsidR="003E60C0" w:rsidRDefault="003E60C0" w:rsidP="003E60C0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 w:rsidRPr="00614675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8</w:t>
                        </w:r>
                        <w:r w:rsidRPr="00614675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35</w:t>
                        </w:r>
                        <w:r w:rsidRPr="00614675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 xml:space="preserve"> a 1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 xml:space="preserve">8:45 </w:t>
                        </w:r>
                        <w:r w:rsidRPr="00614675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RECESO</w:t>
                        </w:r>
                      </w:p>
                      <w:p w:rsidR="00C9116D" w:rsidRPr="002C7D34" w:rsidRDefault="00C9116D" w:rsidP="003E60C0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p w:rsidR="00FE147C" w:rsidRPr="002C7D34" w:rsidRDefault="00A00F0A" w:rsidP="000140A9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r w:rsidRPr="002C7D34">
                          <w:rPr>
                            <w:rFonts w:ascii="Comic Sans MS" w:hAnsi="Comic Sans MS"/>
                            <w:b/>
                          </w:rPr>
                          <w:t>1</w:t>
                        </w:r>
                        <w:r w:rsidR="005F1396">
                          <w:rPr>
                            <w:rFonts w:ascii="Comic Sans MS" w:hAnsi="Comic Sans MS"/>
                            <w:b/>
                          </w:rPr>
                          <w:t>8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4</w:t>
                        </w:r>
                        <w:r w:rsidR="000140A9">
                          <w:rPr>
                            <w:rFonts w:ascii="Comic Sans MS" w:hAnsi="Comic Sans MS"/>
                            <w:b/>
                          </w:rPr>
                          <w:t>5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 xml:space="preserve"> – 1</w:t>
                        </w:r>
                        <w:r w:rsidR="005F1396">
                          <w:rPr>
                            <w:rFonts w:ascii="Comic Sans MS" w:hAnsi="Comic Sans MS"/>
                            <w:b/>
                          </w:rPr>
                          <w:t>9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0140A9">
                          <w:rPr>
                            <w:rFonts w:ascii="Comic Sans MS" w:hAnsi="Comic Sans MS"/>
                            <w:b/>
                          </w:rPr>
                          <w:t>05</w:t>
                        </w:r>
                      </w:p>
                      <w:tbl>
                        <w:tblPr>
                          <w:tblpPr w:leftFromText="141" w:rightFromText="141" w:vertAnchor="text" w:horzAnchor="page" w:tblpX="1" w:tblpY="-25"/>
                          <w:tblW w:w="67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66"/>
                          <w:gridCol w:w="4452"/>
                        </w:tblGrid>
                        <w:tr w:rsidR="00FE147C" w:rsidRPr="00CC06EB" w:rsidTr="00F665A3">
                          <w:tc>
                            <w:tcPr>
                              <w:tcW w:w="2266" w:type="dxa"/>
                              <w:shd w:val="clear" w:color="auto" w:fill="FFFFFF" w:themeFill="background1"/>
                              <w:vAlign w:val="center"/>
                            </w:tcPr>
                            <w:p w:rsidR="00FE147C" w:rsidRPr="005571EE" w:rsidRDefault="00FE147C" w:rsidP="00FE147C">
                              <w:pPr>
                                <w:spacing w:after="0"/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lastRenderedPageBreak/>
                                <w:t>Paola Estefanía Onuma Aganza</w:t>
                              </w:r>
                            </w:p>
                          </w:tc>
                          <w:tc>
                            <w:tcPr>
                              <w:tcW w:w="4452" w:type="dxa"/>
                              <w:shd w:val="clear" w:color="auto" w:fill="FFFFFF" w:themeFill="background1"/>
                            </w:tcPr>
                            <w:p w:rsidR="00FE147C" w:rsidRPr="00CC06EB" w:rsidRDefault="00FE147C" w:rsidP="00FE147C">
                              <w:pPr>
                                <w:spacing w:after="0"/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Secuencia de actividades didácticas para la construcción de algunos objetos de Estadística Descriptiva a través de sus representaciones gráfica y tabular.</w:t>
                              </w:r>
                            </w:p>
                          </w:tc>
                        </w:tr>
                      </w:tbl>
                      <w:p w:rsidR="00A00F0A" w:rsidRPr="002C7D34" w:rsidRDefault="00A00F0A" w:rsidP="000140A9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FFFFFF" w:themeFill="background1"/>
                      </w:tcPr>
                      <w:p w:rsidR="00A00F0A" w:rsidRPr="004834CD" w:rsidRDefault="00A00F0A" w:rsidP="00522357">
                        <w:pPr>
                          <w:spacing w:after="0"/>
                          <w:jc w:val="center"/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lastRenderedPageBreak/>
                          <w:t xml:space="preserve">Comentarios: </w:t>
                        </w:r>
                        <w:r w:rsidR="003E60C0"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>M.C. Irma Nancy Larios Rodríguez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p w:rsidR="00A00F0A" w:rsidRPr="002C7D34" w:rsidRDefault="00A00F0A" w:rsidP="00D06289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r w:rsidRPr="002C7D34">
                          <w:rPr>
                            <w:rFonts w:ascii="Comic Sans MS" w:hAnsi="Comic Sans MS"/>
                            <w:b/>
                          </w:rPr>
                          <w:t>1</w:t>
                        </w:r>
                        <w:r w:rsidR="005F1396">
                          <w:rPr>
                            <w:rFonts w:ascii="Comic Sans MS" w:hAnsi="Comic Sans MS"/>
                            <w:b/>
                          </w:rPr>
                          <w:t>9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D06289">
                          <w:rPr>
                            <w:rFonts w:ascii="Comic Sans MS" w:hAnsi="Comic Sans MS"/>
                            <w:b/>
                          </w:rPr>
                          <w:t>10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 xml:space="preserve"> – 1</w:t>
                        </w:r>
                        <w:r w:rsidR="005F1396">
                          <w:rPr>
                            <w:rFonts w:ascii="Comic Sans MS" w:hAnsi="Comic Sans MS"/>
                            <w:b/>
                          </w:rPr>
                          <w:t>9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D06289">
                          <w:rPr>
                            <w:rFonts w:ascii="Comic Sans MS" w:hAnsi="Comic Sans MS"/>
                            <w:b/>
                          </w:rPr>
                          <w:t>30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tcBorders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tbl>
                        <w:tblPr>
                          <w:tblpPr w:leftFromText="141" w:rightFromText="141" w:vertAnchor="text" w:horzAnchor="page" w:tblpX="1" w:tblpY="-25"/>
                          <w:tblW w:w="67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66"/>
                          <w:gridCol w:w="4452"/>
                        </w:tblGrid>
                        <w:tr w:rsidR="00A00F0A" w:rsidRPr="00CC06EB" w:rsidTr="000E1EAF">
                          <w:tc>
                            <w:tcPr>
                              <w:tcW w:w="2266" w:type="dxa"/>
                              <w:shd w:val="clear" w:color="auto" w:fill="FFFFFF" w:themeFill="background1"/>
                              <w:vAlign w:val="center"/>
                            </w:tcPr>
                            <w:p w:rsidR="00A00F0A" w:rsidRPr="005571EE" w:rsidRDefault="00F2142C" w:rsidP="00A00F0A">
                              <w:pPr>
                                <w:spacing w:after="0"/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Bogar Ulises Murillo Gasté</w:t>
                              </w:r>
                              <w:r w:rsidR="00D06289"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lum</w:t>
                              </w:r>
                            </w:p>
                          </w:tc>
                          <w:tc>
                            <w:tcPr>
                              <w:tcW w:w="4452" w:type="dxa"/>
                              <w:shd w:val="clear" w:color="auto" w:fill="FFFFFF" w:themeFill="background1"/>
                            </w:tcPr>
                            <w:p w:rsidR="00A00F0A" w:rsidRPr="00CC06EB" w:rsidRDefault="00124D53" w:rsidP="00A00F0A">
                              <w:pPr>
                                <w:spacing w:after="0"/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La derivada y los tipos básicos de variación</w:t>
                              </w:r>
                              <w:r w:rsidR="00783976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A00F0A" w:rsidRPr="00CC06EB" w:rsidRDefault="00A00F0A" w:rsidP="00A00F0A">
                        <w:pPr>
                          <w:spacing w:after="0"/>
                          <w:rPr>
                            <w:rFonts w:ascii="Comic Sans MS" w:hAnsi="Comic Sans MS"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FFFFFF" w:themeFill="background1"/>
                      </w:tcPr>
                      <w:p w:rsidR="00A00F0A" w:rsidRPr="004834CD" w:rsidRDefault="004077E2" w:rsidP="003E60C0">
                        <w:pPr>
                          <w:spacing w:after="0"/>
                          <w:jc w:val="center"/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>M.C. José María Bravo Tapia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p w:rsidR="00A00F0A" w:rsidRPr="002C7D34" w:rsidRDefault="00A00F0A" w:rsidP="00D06289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r w:rsidRPr="00124D53">
                          <w:rPr>
                            <w:rFonts w:ascii="Comic Sans MS" w:hAnsi="Comic Sans MS"/>
                            <w:b/>
                          </w:rPr>
                          <w:t>1</w:t>
                        </w:r>
                        <w:r w:rsidR="005F1396" w:rsidRPr="00124D53">
                          <w:rPr>
                            <w:rFonts w:ascii="Comic Sans MS" w:hAnsi="Comic Sans MS"/>
                            <w:b/>
                          </w:rPr>
                          <w:t>9</w:t>
                        </w:r>
                        <w:r w:rsidRPr="00124D53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D06289" w:rsidRPr="00124D53">
                          <w:rPr>
                            <w:rFonts w:ascii="Comic Sans MS" w:hAnsi="Comic Sans MS"/>
                            <w:b/>
                          </w:rPr>
                          <w:t>35</w:t>
                        </w:r>
                        <w:r w:rsidR="005F1396" w:rsidRPr="00124D53">
                          <w:rPr>
                            <w:rFonts w:ascii="Comic Sans MS" w:hAnsi="Comic Sans MS"/>
                            <w:b/>
                          </w:rPr>
                          <w:t xml:space="preserve"> – </w:t>
                        </w:r>
                        <w:r w:rsidR="00D06289" w:rsidRPr="00124D53">
                          <w:rPr>
                            <w:rFonts w:ascii="Comic Sans MS" w:hAnsi="Comic Sans MS"/>
                            <w:b/>
                          </w:rPr>
                          <w:t>19</w:t>
                        </w:r>
                        <w:r w:rsidRPr="00124D53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D06289" w:rsidRPr="00124D53">
                          <w:rPr>
                            <w:rFonts w:ascii="Comic Sans MS" w:hAnsi="Comic Sans MS"/>
                            <w:b/>
                          </w:rPr>
                          <w:t>55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tcBorders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tbl>
                        <w:tblPr>
                          <w:tblpPr w:leftFromText="141" w:rightFromText="141" w:vertAnchor="text" w:horzAnchor="page" w:tblpX="1" w:tblpY="-25"/>
                          <w:tblW w:w="67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66"/>
                          <w:gridCol w:w="4452"/>
                        </w:tblGrid>
                        <w:tr w:rsidR="00A00F0A" w:rsidRPr="00CC06EB" w:rsidTr="000E1EAF">
                          <w:tc>
                            <w:tcPr>
                              <w:tcW w:w="2266" w:type="dxa"/>
                              <w:shd w:val="clear" w:color="auto" w:fill="FFFFFF" w:themeFill="background1"/>
                              <w:vAlign w:val="center"/>
                            </w:tcPr>
                            <w:p w:rsidR="00A00F0A" w:rsidRPr="005571EE" w:rsidRDefault="00A00F0A" w:rsidP="00A00F0A">
                              <w:pPr>
                                <w:spacing w:after="0"/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5571EE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Raquel Adriana Valdenebro Hernández</w:t>
                              </w:r>
                            </w:p>
                          </w:tc>
                          <w:tc>
                            <w:tcPr>
                              <w:tcW w:w="4452" w:type="dxa"/>
                              <w:shd w:val="clear" w:color="auto" w:fill="FFFFFF" w:themeFill="background1"/>
                            </w:tcPr>
                            <w:p w:rsidR="00A00F0A" w:rsidRPr="00CC06EB" w:rsidRDefault="00A00F0A" w:rsidP="00A00F0A">
                              <w:pPr>
                                <w:spacing w:after="0"/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Diseño de una secuencia integradora en el contexto de problemas de conteo no ordinarios</w:t>
                              </w:r>
                              <w:r w:rsidR="00783976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A00F0A" w:rsidRPr="00CC06EB" w:rsidRDefault="00A00F0A" w:rsidP="00A00F0A">
                        <w:pPr>
                          <w:spacing w:after="0"/>
                          <w:rPr>
                            <w:rFonts w:ascii="Comic Sans MS" w:hAnsi="Comic Sans MS"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FFFFFF" w:themeFill="background1"/>
                      </w:tcPr>
                      <w:p w:rsidR="00A00F0A" w:rsidRPr="000659FB" w:rsidRDefault="00A00F0A" w:rsidP="00A00F0A">
                        <w:pPr>
                          <w:spacing w:after="0"/>
                          <w:jc w:val="center"/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 xml:space="preserve">Comentarios: </w:t>
                        </w:r>
                        <w:r w:rsidR="00D06289"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>M.C. Guadalupe Villaseñor Gándara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tbl>
                        <w:tblPr>
                          <w:tblpPr w:leftFromText="141" w:rightFromText="141" w:vertAnchor="text" w:horzAnchor="page" w:tblpX="1" w:tblpY="-25"/>
                          <w:tblW w:w="67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718"/>
                        </w:tblGrid>
                        <w:tr w:rsidR="00124D53" w:rsidTr="00616295">
                          <w:tc>
                            <w:tcPr>
                              <w:tcW w:w="6708" w:type="dxa"/>
                              <w:tcBorders>
                                <w:bottom w:val="single" w:sz="4" w:space="0" w:color="auto"/>
                              </w:tcBorders>
                              <w:shd w:val="clear" w:color="auto" w:fill="DDD9C3" w:themeFill="background2" w:themeFillShade="E6"/>
                              <w:vAlign w:val="center"/>
                            </w:tcPr>
                            <w:p w:rsidR="00124D53" w:rsidRDefault="00124D53" w:rsidP="00124D53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 xml:space="preserve">Viernes 16 </w:t>
                              </w:r>
                            </w:p>
                            <w:p w:rsidR="00C9116D" w:rsidRDefault="00C9116D" w:rsidP="00124D53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 w:cs="DaunPenh"/>
                                  <w:b/>
                                  <w:color w:val="1F497D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24D53" w:rsidTr="00616295">
                          <w:tc>
                            <w:tcPr>
                              <w:tcW w:w="6708" w:type="dxa"/>
                              <w:tcBorders>
                                <w:bottom w:val="single" w:sz="4" w:space="0" w:color="auto"/>
                              </w:tcBorders>
                              <w:shd w:val="clear" w:color="auto" w:fill="DDD9C3" w:themeFill="background2" w:themeFillShade="E6"/>
                              <w:vAlign w:val="center"/>
                            </w:tcPr>
                            <w:p w:rsidR="00124D53" w:rsidRDefault="00124D53" w:rsidP="00124D53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 w:cs="DaunPenh"/>
                                  <w:b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09</w:t>
                              </w:r>
                              <w:r w:rsidRPr="002C7D34">
                                <w:rPr>
                                  <w:rFonts w:ascii="Comic Sans MS" w:hAnsi="Comic Sans MS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00</w:t>
                              </w:r>
                              <w:r w:rsidRPr="002C7D34">
                                <w:rPr>
                                  <w:rFonts w:ascii="Comic Sans MS" w:hAnsi="Comic Sans MS"/>
                                  <w:b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09</w:t>
                              </w:r>
                              <w:r w:rsidRPr="002C7D34">
                                <w:rPr>
                                  <w:rFonts w:ascii="Comic Sans MS" w:hAnsi="Comic Sans MS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2</w:t>
                              </w:r>
                              <w:r w:rsidRPr="002C7D34">
                                <w:rPr>
                                  <w:rFonts w:ascii="Comic Sans MS" w:hAnsi="Comic Sans MS"/>
                                  <w:b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A00F0A" w:rsidRPr="002C7D34" w:rsidRDefault="00A00F0A" w:rsidP="00A00F0A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tcBorders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tbl>
                        <w:tblPr>
                          <w:tblpPr w:leftFromText="141" w:rightFromText="141" w:vertAnchor="text" w:horzAnchor="page" w:tblpX="1" w:tblpY="-25"/>
                          <w:tblW w:w="67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66"/>
                          <w:gridCol w:w="4452"/>
                        </w:tblGrid>
                        <w:tr w:rsidR="00124D53" w:rsidRPr="00CC06EB" w:rsidTr="00D9742C">
                          <w:tc>
                            <w:tcPr>
                              <w:tcW w:w="2266" w:type="dxa"/>
                              <w:shd w:val="clear" w:color="auto" w:fill="FFFFFF" w:themeFill="background1"/>
                              <w:vAlign w:val="center"/>
                            </w:tcPr>
                            <w:p w:rsidR="00124D53" w:rsidRPr="00B66451" w:rsidRDefault="002E60F1" w:rsidP="00124D53">
                              <w:pPr>
                                <w:spacing w:before="60" w:after="120" w:line="240" w:lineRule="auto"/>
                                <w:ind w:left="29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5571EE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Raúl Alonso Ramírez Escobar</w:t>
                              </w:r>
                            </w:p>
                          </w:tc>
                          <w:tc>
                            <w:tcPr>
                              <w:tcW w:w="4452" w:type="dxa"/>
                              <w:shd w:val="clear" w:color="auto" w:fill="FFFFFF" w:themeFill="background1"/>
                              <w:vAlign w:val="center"/>
                            </w:tcPr>
                            <w:p w:rsidR="00124D53" w:rsidRPr="00B66451" w:rsidRDefault="002E60F1" w:rsidP="002E60F1">
                              <w:pPr>
                                <w:spacing w:after="0"/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 xml:space="preserve">Prácticas de profesores de bachillerato al evaluar el aprendizaje de las ecuaciones lineales. Un estudio de casos </w:t>
                              </w:r>
                              <w:r w:rsidR="00783976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A00F0A" w:rsidRPr="00CC06EB" w:rsidRDefault="00A00F0A" w:rsidP="00A00F0A">
                        <w:pPr>
                          <w:spacing w:after="0"/>
                          <w:rPr>
                            <w:rFonts w:ascii="Comic Sans MS" w:hAnsi="Comic Sans MS"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FFFFFF" w:themeFill="background1"/>
                      </w:tcPr>
                      <w:p w:rsidR="00A00F0A" w:rsidRPr="000659FB" w:rsidRDefault="00A00F0A" w:rsidP="002E60F1">
                        <w:pPr>
                          <w:spacing w:after="0"/>
                          <w:jc w:val="center"/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 xml:space="preserve">Comentarios: </w:t>
                        </w:r>
                        <w:r w:rsidR="009B703D"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 xml:space="preserve"> </w:t>
                        </w:r>
                        <w:r w:rsidR="002E60F1" w:rsidRPr="002E60F1"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>M.C. Carol Yaneth Corral López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p w:rsidR="00A00F0A" w:rsidRPr="002C7D34" w:rsidRDefault="00124D53" w:rsidP="00124D53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09</w:t>
                        </w:r>
                        <w:r w:rsidR="00A00F0A"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25</w:t>
                        </w:r>
                        <w:r w:rsidR="00A00F0A" w:rsidRPr="002C7D34">
                          <w:rPr>
                            <w:rFonts w:ascii="Comic Sans MS" w:hAnsi="Comic Sans MS"/>
                            <w:b/>
                          </w:rPr>
                          <w:t xml:space="preserve"> – 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09</w:t>
                        </w:r>
                        <w:r w:rsidR="00A00F0A"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4</w:t>
                        </w:r>
                        <w:r w:rsidR="00A00F0A">
                          <w:rPr>
                            <w:rFonts w:ascii="Comic Sans MS" w:hAnsi="Comic Sans MS"/>
                            <w:b/>
                          </w:rPr>
                          <w:t>5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tcBorders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tbl>
                        <w:tblPr>
                          <w:tblpPr w:leftFromText="141" w:rightFromText="141" w:vertAnchor="text" w:horzAnchor="page" w:tblpX="1" w:tblpY="-25"/>
                          <w:tblW w:w="67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66"/>
                          <w:gridCol w:w="4452"/>
                        </w:tblGrid>
                        <w:tr w:rsidR="00124D53" w:rsidRPr="00CC06EB" w:rsidTr="008D250E">
                          <w:tc>
                            <w:tcPr>
                              <w:tcW w:w="2266" w:type="dxa"/>
                              <w:shd w:val="clear" w:color="auto" w:fill="FFFFFF" w:themeFill="background1"/>
                              <w:vAlign w:val="center"/>
                            </w:tcPr>
                            <w:p w:rsidR="00124D53" w:rsidRPr="00B66451" w:rsidRDefault="00124D53" w:rsidP="00124D53">
                              <w:pPr>
                                <w:spacing w:after="0" w:line="240" w:lineRule="auto"/>
                                <w:rPr>
                                  <w:rFonts w:ascii="Comic Sans MS" w:hAnsi="Comic Sans MS" w:cs="DaunPenh"/>
                                  <w:b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Javier Manuel Navarro Luna</w:t>
                              </w:r>
                            </w:p>
                          </w:tc>
                          <w:tc>
                            <w:tcPr>
                              <w:tcW w:w="4452" w:type="dxa"/>
                              <w:shd w:val="clear" w:color="auto" w:fill="FFFFFF" w:themeFill="background1"/>
                              <w:vAlign w:val="center"/>
                            </w:tcPr>
                            <w:p w:rsidR="00124D53" w:rsidRPr="00B66451" w:rsidRDefault="00124D53" w:rsidP="00124D53">
                              <w:pPr>
                                <w:spacing w:after="0"/>
                                <w:rPr>
                                  <w:rFonts w:ascii="Comic Sans MS" w:hAnsi="Comic Sans MS"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  <w:szCs w:val="20"/>
                                </w:rPr>
                                <w:t>Diseño de actividades didácticas para el estudio de las funciones y ecuaciones lineales</w:t>
                              </w:r>
                              <w:r w:rsidR="00783976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A00F0A" w:rsidRPr="00CC06EB" w:rsidRDefault="00A00F0A" w:rsidP="00A00F0A">
                        <w:pPr>
                          <w:spacing w:after="0"/>
                          <w:rPr>
                            <w:rFonts w:ascii="Comic Sans MS" w:hAnsi="Comic Sans MS"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FFFFFF" w:themeFill="background1"/>
                      </w:tcPr>
                      <w:p w:rsidR="00A00F0A" w:rsidRPr="000659FB" w:rsidRDefault="004077E2" w:rsidP="00A00F0A">
                        <w:pPr>
                          <w:spacing w:after="0"/>
                          <w:jc w:val="center"/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>Comentarios: Dr. José Luis Díaz Gómez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p w:rsidR="00A00F0A" w:rsidRPr="002C7D34" w:rsidRDefault="00124D53" w:rsidP="00124D53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09</w:t>
                        </w:r>
                        <w:r w:rsidR="00A00F0A"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A00F0A">
                          <w:rPr>
                            <w:rFonts w:ascii="Comic Sans MS" w:hAnsi="Comic Sans MS"/>
                            <w:b/>
                          </w:rPr>
                          <w:t>5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0</w:t>
                        </w:r>
                        <w:r w:rsidR="00A00F0A" w:rsidRPr="002C7D34">
                          <w:rPr>
                            <w:rFonts w:ascii="Comic Sans MS" w:hAnsi="Comic Sans MS"/>
                            <w:b/>
                          </w:rPr>
                          <w:t xml:space="preserve"> – 1</w:t>
                        </w:r>
                        <w:r>
                          <w:rPr>
                            <w:rFonts w:ascii="Comic Sans MS" w:hAnsi="Comic Sans MS"/>
                            <w:b/>
                          </w:rPr>
                          <w:t>0</w:t>
                        </w:r>
                        <w:r w:rsidR="00A00F0A"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A00F0A">
                          <w:rPr>
                            <w:rFonts w:ascii="Comic Sans MS" w:hAnsi="Comic Sans MS"/>
                            <w:b/>
                          </w:rPr>
                          <w:t>1</w:t>
                        </w:r>
                        <w:r w:rsidR="00A00F0A" w:rsidRPr="002C7D34">
                          <w:rPr>
                            <w:rFonts w:ascii="Comic Sans MS" w:hAnsi="Comic Sans MS"/>
                            <w:b/>
                          </w:rPr>
                          <w:t>5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tcBorders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tbl>
                        <w:tblPr>
                          <w:tblpPr w:leftFromText="141" w:rightFromText="141" w:vertAnchor="text" w:horzAnchor="page" w:tblpX="1" w:tblpY="-25"/>
                          <w:tblW w:w="67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66"/>
                          <w:gridCol w:w="4452"/>
                        </w:tblGrid>
                        <w:tr w:rsidR="00124D53" w:rsidRPr="00CC06EB" w:rsidTr="00F76F72">
                          <w:tc>
                            <w:tcPr>
                              <w:tcW w:w="2266" w:type="dxa"/>
                              <w:shd w:val="clear" w:color="auto" w:fill="FFFFFF" w:themeFill="background1"/>
                            </w:tcPr>
                            <w:p w:rsidR="00124D53" w:rsidRPr="00B66451" w:rsidRDefault="00124D53" w:rsidP="00124D53">
                              <w:pPr>
                                <w:pStyle w:val="Prrafodelista"/>
                                <w:ind w:left="29"/>
                                <w:rPr>
                                  <w:rFonts w:ascii="Comic Sans MS" w:hAnsi="Comic Sans MS" w:cs="DaunPenh"/>
                                  <w:b/>
                                  <w:color w:val="1F497D"/>
                                  <w:sz w:val="20"/>
                                  <w:szCs w:val="20"/>
                                  <w:highlight w:val="yellow"/>
                                </w:rPr>
                              </w:pPr>
                              <w:r>
                                <w:rPr>
                                  <w:rFonts w:ascii="Comic Sans MS" w:hAnsi="Comic Sans MS" w:cs="DaunPenh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lastRenderedPageBreak/>
                                <w:t>Jovan Israel Segundo Rosas</w:t>
                              </w:r>
                            </w:p>
                          </w:tc>
                          <w:tc>
                            <w:tcPr>
                              <w:tcW w:w="4452" w:type="dxa"/>
                              <w:shd w:val="clear" w:color="auto" w:fill="FFFFFF" w:themeFill="background1"/>
                              <w:vAlign w:val="center"/>
                            </w:tcPr>
                            <w:p w:rsidR="00124D53" w:rsidRPr="00B66451" w:rsidRDefault="00124D53" w:rsidP="00124D53">
                              <w:pPr>
                                <w:spacing w:before="60" w:after="60" w:line="240" w:lineRule="auto"/>
                                <w:rPr>
                                  <w:rFonts w:ascii="Comic Sans MS" w:hAnsi="Comic Sans MS" w:cs="DaunPenh"/>
                                  <w:color w:val="1F497D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Un acercamiento al razonamiento inferencial estadístico informal en la educación superior</w:t>
                              </w:r>
                              <w:r w:rsidR="00783976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A00F0A" w:rsidRPr="00CC06EB" w:rsidRDefault="00A00F0A" w:rsidP="00A00F0A">
                        <w:pPr>
                          <w:spacing w:after="0"/>
                          <w:rPr>
                            <w:rFonts w:ascii="Comic Sans MS" w:hAnsi="Comic Sans MS"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FFFFFF" w:themeFill="background1"/>
                      </w:tcPr>
                      <w:p w:rsidR="00A00F0A" w:rsidRPr="00124D53" w:rsidRDefault="00124D53" w:rsidP="00124D53">
                        <w:pPr>
                          <w:spacing w:after="0"/>
                          <w:jc w:val="center"/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 xml:space="preserve">Comentarios: </w:t>
                        </w:r>
                        <w:r w:rsidR="00B06853"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>M.C. Irma Nancy Larios Rodríguez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p w:rsidR="00A00F0A" w:rsidRPr="002C7D34" w:rsidRDefault="00A00F0A" w:rsidP="00B06853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r w:rsidRPr="002C7D34">
                          <w:rPr>
                            <w:rFonts w:ascii="Comic Sans MS" w:hAnsi="Comic Sans MS"/>
                            <w:b/>
                          </w:rPr>
                          <w:t>1</w:t>
                        </w:r>
                        <w:r w:rsidR="00B06853">
                          <w:rPr>
                            <w:rFonts w:ascii="Comic Sans MS" w:hAnsi="Comic Sans MS"/>
                            <w:b/>
                          </w:rPr>
                          <w:t>0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B06853">
                          <w:rPr>
                            <w:rFonts w:ascii="Comic Sans MS" w:hAnsi="Comic Sans MS"/>
                            <w:b/>
                          </w:rPr>
                          <w:t>2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0 – 1</w:t>
                        </w:r>
                        <w:r w:rsidR="00B06853">
                          <w:rPr>
                            <w:rFonts w:ascii="Comic Sans MS" w:hAnsi="Comic Sans MS"/>
                            <w:b/>
                          </w:rPr>
                          <w:t>0:4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0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tcBorders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tbl>
                        <w:tblPr>
                          <w:tblpPr w:leftFromText="141" w:rightFromText="141" w:vertAnchor="text" w:horzAnchor="page" w:tblpX="1" w:tblpY="-25"/>
                          <w:tblW w:w="67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66"/>
                          <w:gridCol w:w="4452"/>
                        </w:tblGrid>
                        <w:tr w:rsidR="00124D53" w:rsidRPr="00CC06EB" w:rsidTr="00510610">
                          <w:tc>
                            <w:tcPr>
                              <w:tcW w:w="2266" w:type="dxa"/>
                              <w:shd w:val="clear" w:color="auto" w:fill="FFFFFF" w:themeFill="background1"/>
                              <w:vAlign w:val="center"/>
                            </w:tcPr>
                            <w:p w:rsidR="00124D53" w:rsidRPr="005571EE" w:rsidRDefault="00B06853" w:rsidP="00B06853">
                              <w:pPr>
                                <w:spacing w:after="0"/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Juana Vicente Santiago</w:t>
                              </w:r>
                              <w:r w:rsidRPr="005571EE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24D53" w:rsidRPr="005571EE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Acuña</w:t>
                              </w:r>
                            </w:p>
                          </w:tc>
                          <w:tc>
                            <w:tcPr>
                              <w:tcW w:w="4452" w:type="dxa"/>
                              <w:shd w:val="clear" w:color="auto" w:fill="FFFFFF" w:themeFill="background1"/>
                            </w:tcPr>
                            <w:p w:rsidR="00124D53" w:rsidRPr="00CC06EB" w:rsidRDefault="00B06853" w:rsidP="00B06853">
                              <w:pPr>
                                <w:spacing w:after="0"/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Una secuencia didáctica para el estudio de sucesiones en el nivel medio superior</w:t>
                              </w:r>
                              <w:r w:rsidR="00783976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A00F0A" w:rsidRPr="00CC06EB" w:rsidRDefault="00A00F0A" w:rsidP="00A00F0A">
                        <w:pPr>
                          <w:spacing w:after="0"/>
                          <w:rPr>
                            <w:rFonts w:ascii="Comic Sans MS" w:hAnsi="Comic Sans MS"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F2F2F2" w:themeFill="background1" w:themeFillShade="F2"/>
                      </w:tcPr>
                      <w:p w:rsidR="00A00F0A" w:rsidRPr="00BD0D87" w:rsidRDefault="00A00F0A" w:rsidP="0002542A">
                        <w:pPr>
                          <w:spacing w:after="0"/>
                          <w:jc w:val="center"/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 xml:space="preserve">Comentarios: </w:t>
                        </w:r>
                        <w:r w:rsidR="0002542A"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>Dra. María Mercedes Chacara Montes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p w:rsidR="00A00F0A" w:rsidRPr="002C7D34" w:rsidRDefault="00A00F0A" w:rsidP="00B06853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r w:rsidRPr="002C7D34">
                          <w:rPr>
                            <w:rFonts w:ascii="Comic Sans MS" w:hAnsi="Comic Sans MS"/>
                            <w:b/>
                          </w:rPr>
                          <w:t>1</w:t>
                        </w:r>
                        <w:r w:rsidR="00B06853">
                          <w:rPr>
                            <w:rFonts w:ascii="Comic Sans MS" w:hAnsi="Comic Sans MS"/>
                            <w:b/>
                          </w:rPr>
                          <w:t>0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B06853">
                          <w:rPr>
                            <w:rFonts w:ascii="Comic Sans MS" w:hAnsi="Comic Sans MS"/>
                            <w:b/>
                          </w:rPr>
                          <w:t>4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5 – 1</w:t>
                        </w:r>
                        <w:r w:rsidR="00B06853">
                          <w:rPr>
                            <w:rFonts w:ascii="Comic Sans MS" w:hAnsi="Comic Sans MS"/>
                            <w:b/>
                          </w:rPr>
                          <w:t>1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B06853">
                          <w:rPr>
                            <w:rFonts w:ascii="Comic Sans MS" w:hAnsi="Comic Sans MS"/>
                            <w:b/>
                          </w:rPr>
                          <w:t>0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5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tcBorders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tbl>
                        <w:tblPr>
                          <w:tblpPr w:leftFromText="141" w:rightFromText="141" w:vertAnchor="text" w:horzAnchor="page" w:tblpX="1" w:tblpY="-25"/>
                          <w:tblW w:w="67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66"/>
                          <w:gridCol w:w="4452"/>
                        </w:tblGrid>
                        <w:tr w:rsidR="00522357" w:rsidRPr="00CC06EB" w:rsidTr="004B072D">
                          <w:tc>
                            <w:tcPr>
                              <w:tcW w:w="2266" w:type="dxa"/>
                              <w:shd w:val="clear" w:color="auto" w:fill="FFFFFF" w:themeFill="background1"/>
                            </w:tcPr>
                            <w:p w:rsidR="00522357" w:rsidRPr="00B66451" w:rsidRDefault="00B06853" w:rsidP="00522357">
                              <w:pPr>
                                <w:spacing w:before="60" w:after="60" w:line="240" w:lineRule="auto"/>
                                <w:rPr>
                                  <w:rFonts w:ascii="Comic Sans MS" w:hAnsi="Comic Sans MS" w:cs="DaunPenh"/>
                                  <w:b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 w:rsidRPr="005571EE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Silvia Dayanne Aguirre</w:t>
                              </w:r>
                              <w:r w:rsidR="00FF2385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 xml:space="preserve"> Acuña</w:t>
                              </w:r>
                            </w:p>
                          </w:tc>
                          <w:tc>
                            <w:tcPr>
                              <w:tcW w:w="4452" w:type="dxa"/>
                              <w:shd w:val="clear" w:color="auto" w:fill="FFFFFF" w:themeFill="background1"/>
                            </w:tcPr>
                            <w:p w:rsidR="00522357" w:rsidRPr="00B66451" w:rsidRDefault="00B06853" w:rsidP="00B06853">
                              <w:pPr>
                                <w:spacing w:before="60" w:after="60" w:line="240" w:lineRule="auto"/>
                                <w:rPr>
                                  <w:rFonts w:ascii="Comic Sans MS" w:hAnsi="Comic Sans MS" w:cs="DaunPenh"/>
                                  <w:b/>
                                  <w:color w:val="1F497D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Secuencias de actividades didácticas para el tema de medidas de centralización y disper</w:t>
                              </w:r>
                              <w:r w:rsidR="00783976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sión en el nivel medio superior.</w:t>
                              </w:r>
                            </w:p>
                          </w:tc>
                        </w:tr>
                      </w:tbl>
                      <w:p w:rsidR="00A00F0A" w:rsidRPr="00CC06EB" w:rsidRDefault="00A00F0A" w:rsidP="00A00F0A">
                        <w:pPr>
                          <w:spacing w:after="0"/>
                          <w:rPr>
                            <w:rFonts w:ascii="Comic Sans MS" w:hAnsi="Comic Sans MS"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FFFFFF" w:themeFill="background1"/>
                      </w:tcPr>
                      <w:p w:rsidR="00A00F0A" w:rsidRPr="00EA1E86" w:rsidRDefault="00A00F0A" w:rsidP="00D06289">
                        <w:pPr>
                          <w:spacing w:after="0"/>
                          <w:jc w:val="center"/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 xml:space="preserve">Comentarios: </w:t>
                        </w:r>
                        <w:r w:rsidR="00B06853"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>M.C. Enrique Hugues Galindo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p w:rsidR="00A00F0A" w:rsidRPr="002C7D34" w:rsidRDefault="00A00F0A" w:rsidP="00B06853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r w:rsidRPr="002C7D34">
                          <w:rPr>
                            <w:rFonts w:ascii="Comic Sans MS" w:hAnsi="Comic Sans MS"/>
                            <w:b/>
                          </w:rPr>
                          <w:t>1</w:t>
                        </w:r>
                        <w:r w:rsidR="00B06853">
                          <w:rPr>
                            <w:rFonts w:ascii="Comic Sans MS" w:hAnsi="Comic Sans MS"/>
                            <w:b/>
                          </w:rPr>
                          <w:t>1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B06853">
                          <w:rPr>
                            <w:rFonts w:ascii="Comic Sans MS" w:hAnsi="Comic Sans MS"/>
                            <w:b/>
                          </w:rPr>
                          <w:t>10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 xml:space="preserve"> – 1</w:t>
                        </w:r>
                        <w:r w:rsidR="00B06853">
                          <w:rPr>
                            <w:rFonts w:ascii="Comic Sans MS" w:hAnsi="Comic Sans MS"/>
                            <w:b/>
                          </w:rPr>
                          <w:t>1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B06853">
                          <w:rPr>
                            <w:rFonts w:ascii="Comic Sans MS" w:hAnsi="Comic Sans MS"/>
                            <w:b/>
                          </w:rPr>
                          <w:t>3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0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tcBorders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tbl>
                        <w:tblPr>
                          <w:tblpPr w:leftFromText="141" w:rightFromText="141" w:vertAnchor="text" w:horzAnchor="page" w:tblpX="1" w:tblpY="-25"/>
                          <w:tblW w:w="67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66"/>
                          <w:gridCol w:w="4452"/>
                        </w:tblGrid>
                        <w:tr w:rsidR="00B06853" w:rsidRPr="00CC06EB" w:rsidTr="007B2F77">
                          <w:tc>
                            <w:tcPr>
                              <w:tcW w:w="2266" w:type="dxa"/>
                              <w:shd w:val="clear" w:color="auto" w:fill="FFFFFF" w:themeFill="background1"/>
                              <w:vAlign w:val="center"/>
                            </w:tcPr>
                            <w:p w:rsidR="00B06853" w:rsidRPr="00DA2403" w:rsidRDefault="00B06853" w:rsidP="00B06853">
                              <w:pPr>
                                <w:pStyle w:val="Prrafodelista"/>
                                <w:spacing w:after="0"/>
                                <w:ind w:left="28"/>
                                <w:rPr>
                                  <w:rFonts w:ascii="Comic Sans MS" w:hAnsi="Comic Sans MS" w:cs="DaunPenh"/>
                                  <w:b/>
                                  <w:color w:val="1F497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Sergio Abraham Martínez García</w:t>
                              </w:r>
                              <w:r w:rsidRPr="00DA2403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452" w:type="dxa"/>
                              <w:shd w:val="clear" w:color="auto" w:fill="FFFFFF" w:themeFill="background1"/>
                              <w:vAlign w:val="center"/>
                            </w:tcPr>
                            <w:p w:rsidR="00B06853" w:rsidRPr="00EA0BCE" w:rsidRDefault="00B06853" w:rsidP="00B06853">
                              <w:pPr>
                                <w:spacing w:after="0"/>
                                <w:rPr>
                                  <w:rFonts w:ascii="Comic Sans MS" w:hAnsi="Comic Sans MS" w:cs="Arabic Typesetting"/>
                                  <w:color w:val="002060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Material de apoyo para la enseñanza de los sistemas de ecuaciones lineales en el bachillerato</w:t>
                              </w:r>
                              <w:r w:rsidR="00783976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A00F0A" w:rsidRPr="00CC06EB" w:rsidRDefault="00A00F0A" w:rsidP="00A00F0A">
                        <w:pPr>
                          <w:spacing w:after="0"/>
                          <w:rPr>
                            <w:rFonts w:ascii="Comic Sans MS" w:hAnsi="Comic Sans MS"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FFFFFF" w:themeFill="background1"/>
                      </w:tcPr>
                      <w:p w:rsidR="00A00F0A" w:rsidRPr="005F7C5B" w:rsidRDefault="00A00F0A" w:rsidP="00B06853">
                        <w:pPr>
                          <w:spacing w:after="0"/>
                          <w:jc w:val="center"/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 xml:space="preserve">Comentarios: </w:t>
                        </w:r>
                        <w:r w:rsidR="00B06853"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>Dr. Agustín Grijalva Monteverde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p w:rsidR="00A00F0A" w:rsidRPr="002C7D34" w:rsidRDefault="00A00F0A" w:rsidP="00B06853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r w:rsidRPr="002C7D34">
                          <w:rPr>
                            <w:rFonts w:ascii="Comic Sans MS" w:hAnsi="Comic Sans MS"/>
                            <w:b/>
                          </w:rPr>
                          <w:t>1</w:t>
                        </w:r>
                        <w:r w:rsidR="00B06853">
                          <w:rPr>
                            <w:rFonts w:ascii="Comic Sans MS" w:hAnsi="Comic Sans MS"/>
                            <w:b/>
                          </w:rPr>
                          <w:t>1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B06853">
                          <w:rPr>
                            <w:rFonts w:ascii="Comic Sans MS" w:hAnsi="Comic Sans MS"/>
                            <w:b/>
                          </w:rPr>
                          <w:t>3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5 – 1</w:t>
                        </w:r>
                        <w:r w:rsidR="00B06853">
                          <w:rPr>
                            <w:rFonts w:ascii="Comic Sans MS" w:hAnsi="Comic Sans MS"/>
                            <w:b/>
                          </w:rPr>
                          <w:t>1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B06853">
                          <w:rPr>
                            <w:rFonts w:ascii="Comic Sans MS" w:hAnsi="Comic Sans MS"/>
                            <w:b/>
                          </w:rPr>
                          <w:t>5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5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tbl>
                        <w:tblPr>
                          <w:tblpPr w:leftFromText="141" w:rightFromText="141" w:vertAnchor="text" w:horzAnchor="page" w:tblpX="1" w:tblpY="-25"/>
                          <w:tblW w:w="671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266"/>
                          <w:gridCol w:w="4452"/>
                        </w:tblGrid>
                        <w:tr w:rsidR="008905B9" w:rsidRPr="00CC06EB" w:rsidTr="000E1EAF">
                          <w:tc>
                            <w:tcPr>
                              <w:tcW w:w="2266" w:type="dxa"/>
                              <w:shd w:val="clear" w:color="auto" w:fill="FFFFFF" w:themeFill="background1"/>
                              <w:vAlign w:val="center"/>
                            </w:tcPr>
                            <w:p w:rsidR="008905B9" w:rsidRPr="005571EE" w:rsidRDefault="002E60F1" w:rsidP="008905B9">
                              <w:pPr>
                                <w:spacing w:after="0"/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Armando Esparza Hernández</w:t>
                              </w:r>
                            </w:p>
                          </w:tc>
                          <w:tc>
                            <w:tcPr>
                              <w:tcW w:w="4452" w:type="dxa"/>
                              <w:shd w:val="clear" w:color="auto" w:fill="FFFFFF" w:themeFill="background1"/>
                            </w:tcPr>
                            <w:p w:rsidR="008905B9" w:rsidRPr="00CC06EB" w:rsidRDefault="002E60F1" w:rsidP="008905B9">
                              <w:pPr>
                                <w:spacing w:after="0"/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 xml:space="preserve">El concepto de recta tangente: dimensiones del conocimiento en estudiantes y textos </w:t>
                              </w:r>
                              <w:r w:rsidR="00783976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 xml:space="preserve">de </w:t>
                              </w: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Cálculo</w:t>
                              </w:r>
                              <w:r w:rsidR="00783976">
                                <w:rPr>
                                  <w:rFonts w:ascii="Comic Sans MS" w:hAnsi="Comic Sans MS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A00F0A" w:rsidRPr="00CC06EB" w:rsidRDefault="00A00F0A" w:rsidP="00A00F0A">
                        <w:pPr>
                          <w:spacing w:after="0"/>
                          <w:rPr>
                            <w:rFonts w:ascii="Comic Sans MS" w:hAnsi="Comic Sans MS"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FFFFFF" w:themeFill="background1"/>
                      </w:tcPr>
                      <w:p w:rsidR="00A00F0A" w:rsidRPr="00EA1E86" w:rsidRDefault="00A00F0A" w:rsidP="0002542A">
                        <w:pPr>
                          <w:spacing w:after="0"/>
                          <w:jc w:val="center"/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 xml:space="preserve">Comentarios: </w:t>
                        </w:r>
                        <w:r w:rsidR="004077E2">
                          <w:rPr>
                            <w:rFonts w:ascii="Comic Sans MS" w:hAnsi="Comic Sans MS" w:cs="DaunPenh"/>
                            <w:b/>
                            <w:color w:val="1F497D"/>
                            <w:sz w:val="20"/>
                            <w:szCs w:val="20"/>
                          </w:rPr>
                          <w:t>Dr. Ramiro Ávila Godoy</w:t>
                        </w:r>
                      </w:p>
                    </w:tc>
                  </w:tr>
                  <w:tr w:rsidR="00A00F0A" w:rsidRPr="00CC06EB" w:rsidTr="000A2D37">
                    <w:tc>
                      <w:tcPr>
                        <w:tcW w:w="6718" w:type="dxa"/>
                        <w:shd w:val="clear" w:color="auto" w:fill="DDD9C3" w:themeFill="background2" w:themeFillShade="E6"/>
                      </w:tcPr>
                      <w:p w:rsidR="00A00F0A" w:rsidRPr="002C7D34" w:rsidRDefault="00A00F0A" w:rsidP="008905B9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  <w:r w:rsidRPr="002C7D34">
                          <w:rPr>
                            <w:rFonts w:ascii="Comic Sans MS" w:hAnsi="Comic Sans MS"/>
                            <w:b/>
                          </w:rPr>
                          <w:t>1</w:t>
                        </w:r>
                        <w:r w:rsidR="008905B9">
                          <w:rPr>
                            <w:rFonts w:ascii="Comic Sans MS" w:hAnsi="Comic Sans MS"/>
                            <w:b/>
                          </w:rPr>
                          <w:t>2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:</w:t>
                        </w:r>
                        <w:r w:rsidR="008905B9">
                          <w:rPr>
                            <w:rFonts w:ascii="Comic Sans MS" w:hAnsi="Comic Sans MS"/>
                            <w:b/>
                          </w:rPr>
                          <w:t>00</w:t>
                        </w:r>
                        <w:r w:rsidR="00FF2385">
                          <w:rPr>
                            <w:rFonts w:ascii="Comic Sans MS" w:hAnsi="Comic Sans MS"/>
                            <w:b/>
                          </w:rPr>
                          <w:t xml:space="preserve"> – 12</w:t>
                        </w:r>
                        <w:r w:rsidRPr="002C7D34">
                          <w:rPr>
                            <w:rFonts w:ascii="Comic Sans MS" w:hAnsi="Comic Sans MS"/>
                            <w:b/>
                          </w:rPr>
                          <w:t>:2</w:t>
                        </w:r>
                        <w:r w:rsidR="008905B9">
                          <w:rPr>
                            <w:rFonts w:ascii="Comic Sans MS" w:hAnsi="Comic Sans MS"/>
                            <w:b/>
                          </w:rPr>
                          <w:t>0</w:t>
                        </w:r>
                      </w:p>
                    </w:tc>
                  </w:tr>
                </w:tbl>
                <w:p w:rsidR="00A00F0A" w:rsidRPr="00CC06EB" w:rsidRDefault="00A00F0A" w:rsidP="00A00F0A">
                  <w:pPr>
                    <w:spacing w:after="0"/>
                    <w:jc w:val="center"/>
                    <w:rPr>
                      <w:rFonts w:ascii="Comic Sans MS" w:hAnsi="Comic Sans MS" w:cs="DaunPenh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8905B9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948A54" w:themeFill="background2" w:themeFillShade="80"/>
                </w:tcPr>
                <w:p w:rsidR="00C9116D" w:rsidRDefault="00C9116D" w:rsidP="00A00F0A">
                  <w:pPr>
                    <w:spacing w:after="0" w:line="240" w:lineRule="auto"/>
                    <w:jc w:val="center"/>
                    <w:rPr>
                      <w:rFonts w:ascii="Comic Sans MS" w:hAnsi="Comic Sans MS" w:cs="DaunPenh"/>
                      <w:b/>
                      <w:color w:val="EEECE1" w:themeColor="background2"/>
                      <w:sz w:val="32"/>
                      <w:szCs w:val="32"/>
                    </w:rPr>
                  </w:pPr>
                </w:p>
                <w:p w:rsidR="00C9116D" w:rsidRDefault="003D6769" w:rsidP="00F2142C">
                  <w:pPr>
                    <w:spacing w:after="0" w:line="240" w:lineRule="auto"/>
                    <w:jc w:val="center"/>
                    <w:rPr>
                      <w:rFonts w:ascii="Comic Sans MS" w:hAnsi="Comic Sans MS" w:cs="DaunPenh"/>
                      <w:b/>
                      <w:color w:val="EEECE1" w:themeColor="background2"/>
                      <w:sz w:val="32"/>
                      <w:szCs w:val="32"/>
                    </w:rPr>
                  </w:pPr>
                  <w:r w:rsidRPr="003D6769">
                    <w:rPr>
                      <w:rFonts w:ascii="Comic Sans MS" w:hAnsi="Comic Sans MS" w:cs="DaunPenh"/>
                      <w:b/>
                      <w:color w:val="EEECE1" w:themeColor="background2"/>
                      <w:sz w:val="32"/>
                      <w:szCs w:val="32"/>
                    </w:rPr>
                    <w:t>Actividad especial</w:t>
                  </w:r>
                </w:p>
                <w:p w:rsidR="007D1F7A" w:rsidRPr="003D6769" w:rsidRDefault="007D1F7A" w:rsidP="00F2142C">
                  <w:pPr>
                    <w:spacing w:after="0" w:line="240" w:lineRule="auto"/>
                    <w:jc w:val="center"/>
                    <w:rPr>
                      <w:rFonts w:ascii="Comic Sans MS" w:hAnsi="Comic Sans MS" w:cs="DaunPenh"/>
                      <w:b/>
                      <w:color w:val="EEECE1" w:themeColor="background2"/>
                      <w:sz w:val="32"/>
                      <w:szCs w:val="32"/>
                    </w:rPr>
                  </w:pPr>
                </w:p>
              </w:tc>
            </w:tr>
            <w:tr w:rsidR="00A00F0A" w:rsidRPr="00B66451" w:rsidTr="0052496C">
              <w:trPr>
                <w:gridAfter w:val="1"/>
                <w:wAfter w:w="10" w:type="dxa"/>
              </w:trPr>
              <w:tc>
                <w:tcPr>
                  <w:tcW w:w="6708" w:type="dxa"/>
                  <w:gridSpan w:val="4"/>
                  <w:shd w:val="clear" w:color="auto" w:fill="948A54" w:themeFill="background2" w:themeFillShade="80"/>
                </w:tcPr>
                <w:p w:rsidR="00A00F0A" w:rsidRPr="00B66451" w:rsidRDefault="00A00F0A" w:rsidP="00A00F0A">
                  <w:pPr>
                    <w:spacing w:after="0" w:line="240" w:lineRule="auto"/>
                    <w:jc w:val="center"/>
                    <w:rPr>
                      <w:rFonts w:ascii="Comic Sans MS" w:hAnsi="Comic Sans MS" w:cs="DaunPenh"/>
                      <w:b/>
                      <w:color w:val="EEECE1" w:themeColor="background2"/>
                      <w:sz w:val="16"/>
                      <w:szCs w:val="16"/>
                    </w:rPr>
                  </w:pPr>
                </w:p>
                <w:p w:rsidR="00A00F0A" w:rsidRDefault="00A00F0A" w:rsidP="00A00F0A">
                  <w:pPr>
                    <w:pStyle w:val="NormalWeb"/>
                    <w:shd w:val="clear" w:color="auto" w:fill="948A54" w:themeFill="background2" w:themeFillShade="80"/>
                    <w:spacing w:before="0" w:beforeAutospacing="0" w:after="0" w:afterAutospacing="0"/>
                    <w:jc w:val="center"/>
                    <w:rPr>
                      <w:rFonts w:ascii="Comic Sans MS" w:hAnsi="Comic Sans MS" w:cs="DaunPenh"/>
                      <w:b/>
                      <w:color w:val="EEECE1"/>
                      <w:sz w:val="28"/>
                      <w:szCs w:val="28"/>
                      <w:lang w:val="es-MX"/>
                    </w:rPr>
                  </w:pPr>
                </w:p>
                <w:p w:rsidR="00A00F0A" w:rsidRDefault="008905B9" w:rsidP="00A00F0A">
                  <w:pPr>
                    <w:pStyle w:val="NormalWeb"/>
                    <w:shd w:val="clear" w:color="auto" w:fill="948A54" w:themeFill="background2" w:themeFillShade="80"/>
                    <w:spacing w:before="0" w:beforeAutospacing="0" w:after="0" w:afterAutospacing="0"/>
                    <w:jc w:val="center"/>
                    <w:rPr>
                      <w:rFonts w:ascii="Comic Sans MS" w:hAnsi="Comic Sans MS" w:cs="DaunPenh"/>
                      <w:b/>
                      <w:color w:val="EEECE1"/>
                      <w:sz w:val="28"/>
                      <w:szCs w:val="28"/>
                      <w:lang w:val="es-MX"/>
                    </w:rPr>
                  </w:pPr>
                  <w:r>
                    <w:rPr>
                      <w:rFonts w:ascii="Comic Sans MS" w:hAnsi="Comic Sans MS" w:cs="DaunPenh"/>
                      <w:b/>
                      <w:color w:val="EEECE1"/>
                      <w:sz w:val="28"/>
                      <w:szCs w:val="28"/>
                      <w:lang w:val="es-MX"/>
                    </w:rPr>
                    <w:t>12:20</w:t>
                  </w:r>
                  <w:r w:rsidR="00FF2385">
                    <w:rPr>
                      <w:rFonts w:ascii="Comic Sans MS" w:hAnsi="Comic Sans MS" w:cs="DaunPenh"/>
                      <w:b/>
                      <w:color w:val="EEECE1"/>
                      <w:sz w:val="28"/>
                      <w:szCs w:val="28"/>
                      <w:lang w:val="es-MX"/>
                    </w:rPr>
                    <w:t xml:space="preserve"> </w:t>
                  </w:r>
                  <w:r w:rsidR="00A00F0A">
                    <w:rPr>
                      <w:rFonts w:ascii="Comic Sans MS" w:hAnsi="Comic Sans MS" w:cs="DaunPenh"/>
                      <w:b/>
                      <w:color w:val="EEECE1"/>
                      <w:sz w:val="28"/>
                      <w:szCs w:val="28"/>
                      <w:lang w:val="es-MX"/>
                    </w:rPr>
                    <w:t xml:space="preserve"> Clausura Dra. Silvia Elena Ibarra Olmos</w:t>
                  </w:r>
                </w:p>
                <w:p w:rsidR="00A00F0A" w:rsidRPr="00B66451" w:rsidRDefault="00A00F0A" w:rsidP="00A00F0A">
                  <w:pPr>
                    <w:pStyle w:val="NormalWeb"/>
                    <w:shd w:val="clear" w:color="auto" w:fill="948A54" w:themeFill="background2" w:themeFillShade="80"/>
                    <w:spacing w:before="0" w:beforeAutospacing="0" w:after="0" w:afterAutospacing="0"/>
                    <w:jc w:val="center"/>
                    <w:rPr>
                      <w:rFonts w:ascii="Comic Sans MS" w:hAnsi="Comic Sans MS" w:cs="DaunPenh"/>
                      <w:b/>
                      <w:color w:val="EEECE1" w:themeColor="background2"/>
                      <w:sz w:val="28"/>
                      <w:szCs w:val="28"/>
                      <w:lang w:val="es-MX"/>
                    </w:rPr>
                  </w:pPr>
                </w:p>
                <w:p w:rsidR="00A00F0A" w:rsidRDefault="00A00F0A" w:rsidP="00A00F0A">
                  <w:pPr>
                    <w:spacing w:after="0" w:line="240" w:lineRule="auto"/>
                    <w:jc w:val="center"/>
                    <w:rPr>
                      <w:rFonts w:ascii="Comic Sans MS" w:hAnsi="Comic Sans MS" w:cs="DaunPenh"/>
                      <w:b/>
                      <w:color w:val="EEECE1" w:themeColor="background2"/>
                      <w:sz w:val="16"/>
                      <w:szCs w:val="16"/>
                    </w:rPr>
                  </w:pPr>
                </w:p>
                <w:p w:rsidR="00A00F0A" w:rsidRDefault="00A00F0A" w:rsidP="00A00F0A">
                  <w:pPr>
                    <w:spacing w:after="0" w:line="240" w:lineRule="auto"/>
                    <w:jc w:val="center"/>
                    <w:rPr>
                      <w:rFonts w:ascii="Comic Sans MS" w:hAnsi="Comic Sans MS" w:cs="DaunPenh"/>
                      <w:b/>
                      <w:color w:val="EEECE1" w:themeColor="background2"/>
                      <w:sz w:val="16"/>
                      <w:szCs w:val="16"/>
                    </w:rPr>
                  </w:pPr>
                </w:p>
                <w:p w:rsidR="00A00F0A" w:rsidRPr="006770CD" w:rsidRDefault="00A00F0A" w:rsidP="00A00F0A">
                  <w:pPr>
                    <w:spacing w:after="0" w:line="240" w:lineRule="auto"/>
                    <w:jc w:val="right"/>
                    <w:rPr>
                      <w:rFonts w:ascii="Comic Sans MS" w:hAnsi="Comic Sans MS" w:cs="DaunPenh"/>
                      <w:b/>
                      <w:color w:val="EEECE1" w:themeColor="background2"/>
                      <w:sz w:val="28"/>
                      <w:szCs w:val="28"/>
                    </w:rPr>
                  </w:pPr>
                </w:p>
              </w:tc>
            </w:tr>
          </w:tbl>
          <w:p w:rsidR="00FA479D" w:rsidRPr="00B66451" w:rsidRDefault="00FA479D" w:rsidP="00A213C2">
            <w:pPr>
              <w:spacing w:before="120" w:after="12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F7C5B" w:rsidRPr="00B66451" w:rsidTr="00541ED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F7C5B" w:rsidRPr="00B66451" w:rsidRDefault="005F7C5B" w:rsidP="00FA479D">
            <w:pPr>
              <w:spacing w:before="60" w:after="60" w:line="240" w:lineRule="auto"/>
              <w:jc w:val="center"/>
              <w:rPr>
                <w:rFonts w:ascii="Comic Sans MS" w:hAnsi="Comic Sans MS" w:cs="DaunPenh"/>
                <w:b/>
                <w:color w:val="EEECE1" w:themeColor="background2"/>
                <w:sz w:val="20"/>
                <w:szCs w:val="20"/>
              </w:rPr>
            </w:pPr>
          </w:p>
        </w:tc>
      </w:tr>
    </w:tbl>
    <w:p w:rsidR="001118FE" w:rsidRPr="00B66451" w:rsidRDefault="001118FE" w:rsidP="00072370">
      <w:pPr>
        <w:spacing w:after="0" w:line="240" w:lineRule="auto"/>
        <w:jc w:val="center"/>
      </w:pPr>
    </w:p>
    <w:p w:rsidR="00B51A24" w:rsidRPr="00B66451" w:rsidRDefault="006770CD" w:rsidP="00072370">
      <w:pPr>
        <w:spacing w:after="0" w:line="240" w:lineRule="auto"/>
        <w:jc w:val="center"/>
      </w:pPr>
      <w:r>
        <w:rPr>
          <w:rFonts w:ascii="Comic Sans MS" w:hAnsi="Comic Sans MS" w:cs="DaunPenh"/>
          <w:b/>
          <w:color w:val="EEECE1"/>
          <w:sz w:val="28"/>
          <w:szCs w:val="28"/>
        </w:rPr>
        <w:t>Clausura</w:t>
      </w:r>
    </w:p>
    <w:p w:rsidR="001F4F8A" w:rsidRPr="00B66451" w:rsidRDefault="001F4F8A" w:rsidP="006770CD">
      <w:pPr>
        <w:spacing w:after="0" w:line="240" w:lineRule="auto"/>
      </w:pPr>
    </w:p>
    <w:p w:rsidR="001F4F8A" w:rsidRPr="00B66451" w:rsidRDefault="001F4F8A" w:rsidP="00072370">
      <w:pPr>
        <w:spacing w:after="0" w:line="240" w:lineRule="auto"/>
        <w:jc w:val="center"/>
      </w:pPr>
    </w:p>
    <w:p w:rsidR="001F4F8A" w:rsidRPr="00B66451" w:rsidRDefault="001F4F8A" w:rsidP="00072370">
      <w:pPr>
        <w:spacing w:after="0" w:line="240" w:lineRule="auto"/>
        <w:jc w:val="center"/>
      </w:pPr>
    </w:p>
    <w:p w:rsidR="001F4F8A" w:rsidRPr="00B66451" w:rsidRDefault="001F4F8A" w:rsidP="00072370">
      <w:pPr>
        <w:spacing w:after="0" w:line="240" w:lineRule="auto"/>
        <w:jc w:val="center"/>
      </w:pPr>
    </w:p>
    <w:p w:rsidR="001F4F8A" w:rsidRPr="00B66451" w:rsidRDefault="001F4F8A" w:rsidP="00072370">
      <w:pPr>
        <w:spacing w:after="0" w:line="240" w:lineRule="auto"/>
        <w:jc w:val="center"/>
      </w:pPr>
    </w:p>
    <w:p w:rsidR="001F4F8A" w:rsidRPr="00B66451" w:rsidRDefault="001F4F8A" w:rsidP="00072370">
      <w:pPr>
        <w:spacing w:after="0" w:line="240" w:lineRule="auto"/>
        <w:jc w:val="center"/>
      </w:pPr>
    </w:p>
    <w:p w:rsidR="001F4F8A" w:rsidRPr="00B66451" w:rsidRDefault="001F4F8A" w:rsidP="00072370">
      <w:pPr>
        <w:spacing w:after="0" w:line="240" w:lineRule="auto"/>
        <w:jc w:val="center"/>
      </w:pPr>
    </w:p>
    <w:p w:rsidR="001F4F8A" w:rsidRDefault="001F4F8A" w:rsidP="00072370">
      <w:pPr>
        <w:spacing w:after="0" w:line="240" w:lineRule="auto"/>
        <w:jc w:val="center"/>
      </w:pPr>
    </w:p>
    <w:p w:rsidR="001245E8" w:rsidRDefault="001245E8" w:rsidP="00072370">
      <w:pPr>
        <w:spacing w:after="0" w:line="240" w:lineRule="auto"/>
        <w:jc w:val="center"/>
      </w:pPr>
    </w:p>
    <w:p w:rsidR="001245E8" w:rsidRDefault="001245E8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FC38BF">
      <w:pPr>
        <w:spacing w:after="0" w:line="240" w:lineRule="auto"/>
      </w:pPr>
    </w:p>
    <w:p w:rsidR="001C1473" w:rsidRDefault="001C1473" w:rsidP="00783976">
      <w:pPr>
        <w:spacing w:after="0" w:line="240" w:lineRule="auto"/>
      </w:pPr>
    </w:p>
    <w:p w:rsidR="001C1473" w:rsidRDefault="001C1473" w:rsidP="00072370">
      <w:pPr>
        <w:spacing w:after="0" w:line="240" w:lineRule="auto"/>
        <w:jc w:val="center"/>
      </w:pPr>
    </w:p>
    <w:p w:rsidR="001C1473" w:rsidRDefault="001C1473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64B20898" wp14:editId="1D009679">
            <wp:extent cx="2174875" cy="2100580"/>
            <wp:effectExtent l="0" t="0" r="0" b="0"/>
            <wp:docPr id="3" name="Imagen 3" descr="C:\Users\santi\Desktop\UNO C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ti\Desktop\UNO CER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072370">
      <w:pPr>
        <w:spacing w:after="0" w:line="240" w:lineRule="auto"/>
        <w:jc w:val="center"/>
      </w:pPr>
    </w:p>
    <w:p w:rsidR="00C9116D" w:rsidRDefault="00C9116D" w:rsidP="00ED718A">
      <w:pPr>
        <w:spacing w:after="0" w:line="240" w:lineRule="auto"/>
      </w:pPr>
    </w:p>
    <w:p w:rsidR="00C9116D" w:rsidRDefault="00C9116D" w:rsidP="00072370">
      <w:pPr>
        <w:spacing w:after="0" w:line="240" w:lineRule="auto"/>
        <w:jc w:val="center"/>
      </w:pPr>
    </w:p>
    <w:p w:rsidR="000E1EAF" w:rsidRDefault="000E1EAF" w:rsidP="000E1EAF">
      <w:pPr>
        <w:spacing w:after="0" w:line="240" w:lineRule="auto"/>
      </w:pPr>
    </w:p>
    <w:p w:rsidR="009D59F0" w:rsidRDefault="009D59F0" w:rsidP="000E1EAF">
      <w:pPr>
        <w:spacing w:after="0" w:line="240" w:lineRule="auto"/>
      </w:pPr>
    </w:p>
    <w:p w:rsidR="006F3F81" w:rsidRDefault="00541EDC" w:rsidP="00122588">
      <w:pPr>
        <w:spacing w:after="0" w:line="240" w:lineRule="auto"/>
      </w:pPr>
      <w:r w:rsidRPr="00B66451">
        <w:rPr>
          <w:noProof/>
          <w:lang w:eastAsia="es-MX"/>
        </w:rPr>
        <w:drawing>
          <wp:anchor distT="0" distB="0" distL="114300" distR="114300" simplePos="0" relativeHeight="251660800" behindDoc="0" locked="0" layoutInCell="1" allowOverlap="0" wp14:anchorId="621EDCFB" wp14:editId="55108231">
            <wp:simplePos x="0" y="0"/>
            <wp:positionH relativeFrom="column">
              <wp:posOffset>1414326</wp:posOffset>
            </wp:positionH>
            <wp:positionV relativeFrom="paragraph">
              <wp:posOffset>9525</wp:posOffset>
            </wp:positionV>
            <wp:extent cx="1447800" cy="1244600"/>
            <wp:effectExtent l="0" t="0" r="0" b="0"/>
            <wp:wrapNone/>
            <wp:docPr id="13" name="Imagen 5" descr="log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588">
        <w:t xml:space="preserve"> </w:t>
      </w:r>
    </w:p>
    <w:p w:rsidR="00122588" w:rsidRPr="00B66451" w:rsidRDefault="00122588" w:rsidP="00122588">
      <w:pPr>
        <w:spacing w:after="0" w:line="240" w:lineRule="auto"/>
      </w:pPr>
    </w:p>
    <w:p w:rsidR="006F3F81" w:rsidRPr="00B66451" w:rsidRDefault="006F3F81" w:rsidP="00072370">
      <w:pPr>
        <w:spacing w:after="0" w:line="240" w:lineRule="auto"/>
        <w:jc w:val="center"/>
      </w:pPr>
    </w:p>
    <w:p w:rsidR="006F3F81" w:rsidRPr="00B66451" w:rsidRDefault="006F3F81" w:rsidP="00072370">
      <w:pPr>
        <w:spacing w:after="0" w:line="240" w:lineRule="auto"/>
        <w:jc w:val="center"/>
      </w:pPr>
    </w:p>
    <w:p w:rsidR="006F3F81" w:rsidRPr="00B66451" w:rsidRDefault="006F3F81" w:rsidP="00072370">
      <w:pPr>
        <w:spacing w:after="0" w:line="240" w:lineRule="auto"/>
        <w:jc w:val="center"/>
      </w:pPr>
    </w:p>
    <w:p w:rsidR="00B51A24" w:rsidRPr="00B66451" w:rsidRDefault="00B51A24" w:rsidP="00072370">
      <w:pPr>
        <w:spacing w:after="0" w:line="240" w:lineRule="auto"/>
        <w:jc w:val="center"/>
      </w:pPr>
    </w:p>
    <w:p w:rsidR="00B51A24" w:rsidRPr="00B66451" w:rsidRDefault="00B51A24" w:rsidP="00072370">
      <w:pPr>
        <w:spacing w:after="0" w:line="240" w:lineRule="auto"/>
        <w:jc w:val="center"/>
      </w:pPr>
    </w:p>
    <w:p w:rsidR="00B51A24" w:rsidRPr="00B66451" w:rsidRDefault="00B51A24" w:rsidP="00072370">
      <w:pPr>
        <w:spacing w:after="0" w:line="240" w:lineRule="auto"/>
        <w:jc w:val="center"/>
      </w:pPr>
    </w:p>
    <w:p w:rsidR="00122588" w:rsidRPr="00B66451" w:rsidRDefault="00122588" w:rsidP="00B51A2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Verdana" w:hAnsi="Verdana"/>
          <w:sz w:val="18"/>
          <w:szCs w:val="18"/>
          <w:lang w:val="es-MX"/>
        </w:rPr>
      </w:pPr>
    </w:p>
    <w:p w:rsidR="00B51A24" w:rsidRPr="00B66451" w:rsidRDefault="00B51A24" w:rsidP="00B51A2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Verdana" w:hAnsi="Verdana"/>
          <w:sz w:val="18"/>
          <w:szCs w:val="18"/>
          <w:lang w:val="es-MX"/>
        </w:rPr>
      </w:pPr>
    </w:p>
    <w:p w:rsidR="00937B6A" w:rsidRPr="00B66451" w:rsidRDefault="00937B6A" w:rsidP="00B51A2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Verdana" w:hAnsi="Verdana"/>
          <w:sz w:val="18"/>
          <w:szCs w:val="18"/>
          <w:lang w:val="es-MX"/>
        </w:rPr>
      </w:pPr>
    </w:p>
    <w:p w:rsidR="00B51A24" w:rsidRPr="00B66451" w:rsidRDefault="00B51A24" w:rsidP="00B51A2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Verdana" w:hAnsi="Verdana"/>
          <w:sz w:val="18"/>
          <w:szCs w:val="18"/>
          <w:lang w:val="es-MX"/>
        </w:rPr>
      </w:pPr>
      <w:r w:rsidRPr="00B66451">
        <w:rPr>
          <w:rStyle w:val="Textoennegrita"/>
          <w:rFonts w:ascii="Verdana" w:hAnsi="Verdana"/>
          <w:sz w:val="18"/>
          <w:szCs w:val="18"/>
          <w:lang w:val="es-MX"/>
        </w:rPr>
        <w:t>DIRECTORIO</w:t>
      </w:r>
    </w:p>
    <w:p w:rsidR="00B51A24" w:rsidRPr="00B66451" w:rsidRDefault="00B51A24" w:rsidP="00B51A2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Verdana" w:hAnsi="Verdana"/>
          <w:sz w:val="18"/>
          <w:szCs w:val="18"/>
          <w:lang w:val="es-MX"/>
        </w:rPr>
      </w:pPr>
    </w:p>
    <w:p w:rsidR="00B51A24" w:rsidRPr="00B66451" w:rsidRDefault="00B51A24" w:rsidP="00B51A2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Verdana" w:hAnsi="Verdana"/>
          <w:sz w:val="18"/>
          <w:szCs w:val="18"/>
          <w:lang w:val="es-MX"/>
        </w:rPr>
      </w:pPr>
      <w:r w:rsidRPr="00B66451">
        <w:rPr>
          <w:rStyle w:val="Textoennegrita"/>
          <w:rFonts w:ascii="Verdana" w:hAnsi="Verdana"/>
          <w:sz w:val="18"/>
          <w:szCs w:val="18"/>
          <w:lang w:val="es-MX"/>
        </w:rPr>
        <w:t>Dr. Heriberto Grijalva Monteverde</w:t>
      </w:r>
    </w:p>
    <w:p w:rsidR="00B51A24" w:rsidRPr="00B66451" w:rsidRDefault="00B51A24" w:rsidP="00B51A24">
      <w:pPr>
        <w:pStyle w:val="NormalWeb"/>
        <w:shd w:val="clear" w:color="auto" w:fill="FFFFFF"/>
        <w:spacing w:before="0" w:beforeAutospacing="0" w:after="0" w:afterAutospacing="0"/>
        <w:ind w:left="142"/>
        <w:jc w:val="center"/>
        <w:rPr>
          <w:rStyle w:val="Textoennegrita"/>
          <w:rFonts w:ascii="Verdana" w:hAnsi="Verdana"/>
          <w:b w:val="0"/>
          <w:sz w:val="18"/>
          <w:szCs w:val="18"/>
          <w:lang w:val="es-MX"/>
        </w:rPr>
      </w:pPr>
      <w:r w:rsidRPr="00B66451">
        <w:rPr>
          <w:rStyle w:val="Textoennegrita"/>
          <w:rFonts w:ascii="Verdana" w:hAnsi="Verdana"/>
          <w:b w:val="0"/>
          <w:sz w:val="18"/>
          <w:szCs w:val="18"/>
          <w:lang w:val="es-MX"/>
        </w:rPr>
        <w:t>Rector de la Universidad de Sonora</w:t>
      </w:r>
    </w:p>
    <w:p w:rsidR="00B51A24" w:rsidRPr="00B66451" w:rsidRDefault="00B51A24" w:rsidP="00B51A24">
      <w:pPr>
        <w:pStyle w:val="NormalWeb"/>
        <w:shd w:val="clear" w:color="auto" w:fill="FFFFFF"/>
        <w:spacing w:before="0" w:beforeAutospacing="0" w:after="0" w:afterAutospacing="0"/>
        <w:ind w:left="142"/>
        <w:jc w:val="center"/>
        <w:rPr>
          <w:rStyle w:val="Textoennegrita"/>
          <w:rFonts w:ascii="Verdana" w:hAnsi="Verdana"/>
          <w:b w:val="0"/>
          <w:sz w:val="18"/>
          <w:szCs w:val="18"/>
          <w:lang w:val="es-MX"/>
        </w:rPr>
      </w:pPr>
    </w:p>
    <w:p w:rsidR="00B51A24" w:rsidRPr="00B66451" w:rsidRDefault="00B51A24" w:rsidP="00B51A2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  <w:lang w:val="es-MX"/>
        </w:rPr>
      </w:pPr>
      <w:r w:rsidRPr="00B66451">
        <w:rPr>
          <w:rFonts w:ascii="Verdana" w:hAnsi="Verdana"/>
          <w:b/>
          <w:bCs/>
          <w:sz w:val="18"/>
          <w:szCs w:val="18"/>
          <w:lang w:val="es-MX"/>
        </w:rPr>
        <w:t>Dra. Rosa María Montesinos Cisneros</w:t>
      </w:r>
    </w:p>
    <w:p w:rsidR="00B51A24" w:rsidRPr="00B66451" w:rsidRDefault="00B51A24" w:rsidP="00B51A24">
      <w:pPr>
        <w:pStyle w:val="NormalWeb"/>
        <w:shd w:val="clear" w:color="auto" w:fill="FFFFFF"/>
        <w:spacing w:before="0" w:beforeAutospacing="0" w:after="0" w:afterAutospacing="0"/>
        <w:ind w:left="142"/>
        <w:jc w:val="center"/>
        <w:rPr>
          <w:rStyle w:val="Textoennegrita"/>
          <w:rFonts w:ascii="Verdana" w:hAnsi="Verdana"/>
          <w:sz w:val="18"/>
          <w:szCs w:val="18"/>
          <w:lang w:val="es-MX"/>
        </w:rPr>
      </w:pPr>
      <w:r w:rsidRPr="00B66451">
        <w:rPr>
          <w:rFonts w:ascii="Verdana" w:hAnsi="Verdana"/>
          <w:bCs/>
          <w:sz w:val="18"/>
          <w:szCs w:val="18"/>
          <w:lang w:val="es-MX"/>
        </w:rPr>
        <w:t>Director</w:t>
      </w:r>
      <w:r w:rsidR="006D770B">
        <w:rPr>
          <w:rFonts w:ascii="Verdana" w:hAnsi="Verdana"/>
          <w:bCs/>
          <w:sz w:val="18"/>
          <w:szCs w:val="18"/>
          <w:lang w:val="es-MX"/>
        </w:rPr>
        <w:t>a</w:t>
      </w:r>
      <w:r w:rsidRPr="00B66451">
        <w:rPr>
          <w:rFonts w:ascii="Verdana" w:hAnsi="Verdana"/>
          <w:bCs/>
          <w:sz w:val="18"/>
          <w:szCs w:val="18"/>
          <w:lang w:val="es-MX"/>
        </w:rPr>
        <w:t xml:space="preserve"> de la División de Ciencias Exactas y Naturales</w:t>
      </w:r>
    </w:p>
    <w:p w:rsidR="00B51A24" w:rsidRPr="00B66451" w:rsidRDefault="00B765F3" w:rsidP="00B51A24">
      <w:pPr>
        <w:pStyle w:val="NormalWeb"/>
        <w:shd w:val="clear" w:color="auto" w:fill="FFFFFF"/>
        <w:jc w:val="center"/>
        <w:rPr>
          <w:lang w:val="es-MX"/>
        </w:rPr>
      </w:pPr>
      <w:hyperlink r:id="rId12" w:history="1">
        <w:r w:rsidR="00B51A24" w:rsidRPr="00B66451">
          <w:rPr>
            <w:rStyle w:val="Textoennegrita"/>
            <w:rFonts w:ascii="Verdana" w:hAnsi="Verdana"/>
            <w:sz w:val="18"/>
            <w:szCs w:val="18"/>
            <w:lang w:val="es-MX"/>
          </w:rPr>
          <w:t>Dr.</w:t>
        </w:r>
      </w:hyperlink>
      <w:r w:rsidR="001B45BE">
        <w:rPr>
          <w:rStyle w:val="Textoennegrita"/>
          <w:rFonts w:ascii="Verdana" w:hAnsi="Verdana"/>
          <w:sz w:val="18"/>
          <w:szCs w:val="18"/>
          <w:lang w:val="es-MX"/>
        </w:rPr>
        <w:t xml:space="preserve"> Martín Gildardo García Alvarado</w:t>
      </w:r>
      <w:r w:rsidR="00B51A24" w:rsidRPr="00B66451">
        <w:rPr>
          <w:rStyle w:val="Textoennegrita"/>
          <w:lang w:val="es-MX"/>
        </w:rPr>
        <w:br/>
      </w:r>
      <w:r w:rsidR="00B51A24" w:rsidRPr="00B66451">
        <w:rPr>
          <w:rStyle w:val="txtnormal1"/>
          <w:lang w:val="es-MX"/>
        </w:rPr>
        <w:t>   </w:t>
      </w:r>
      <w:r w:rsidR="00B51A24" w:rsidRPr="00B66451">
        <w:rPr>
          <w:rStyle w:val="txtnormal1"/>
          <w:color w:val="auto"/>
          <w:lang w:val="es-MX"/>
        </w:rPr>
        <w:t>Jefe del Departamento de Matemáticas</w:t>
      </w:r>
      <w:r w:rsidR="00B51A24" w:rsidRPr="00B66451">
        <w:rPr>
          <w:rStyle w:val="txtnormal1"/>
          <w:lang w:val="es-MX"/>
        </w:rPr>
        <w:t>.</w:t>
      </w:r>
    </w:p>
    <w:p w:rsidR="00B51A24" w:rsidRPr="00B66451" w:rsidRDefault="00B765F3" w:rsidP="00B51A24">
      <w:pPr>
        <w:pStyle w:val="NormalWeb"/>
        <w:shd w:val="clear" w:color="auto" w:fill="FFFFFF"/>
        <w:jc w:val="center"/>
        <w:rPr>
          <w:rStyle w:val="txtnormal1"/>
          <w:color w:val="auto"/>
          <w:lang w:val="es-MX"/>
        </w:rPr>
      </w:pPr>
      <w:hyperlink r:id="rId13" w:history="1">
        <w:r w:rsidR="001B45BE">
          <w:rPr>
            <w:rStyle w:val="Textoennegrita"/>
            <w:rFonts w:ascii="Verdana" w:hAnsi="Verdana"/>
            <w:sz w:val="18"/>
            <w:szCs w:val="18"/>
            <w:lang w:val="es-MX"/>
          </w:rPr>
          <w:t>Dra.</w:t>
        </w:r>
      </w:hyperlink>
      <w:r w:rsidR="001B45BE">
        <w:rPr>
          <w:rStyle w:val="Textoennegrita"/>
          <w:rFonts w:ascii="Verdana" w:hAnsi="Verdana"/>
          <w:sz w:val="18"/>
          <w:szCs w:val="18"/>
          <w:lang w:val="es-MX"/>
        </w:rPr>
        <w:t xml:space="preserve"> Silvia Elena Ibarra Olmos</w:t>
      </w:r>
      <w:r w:rsidR="00B51A24" w:rsidRPr="00B66451">
        <w:rPr>
          <w:rFonts w:ascii="Verdana" w:hAnsi="Verdana"/>
          <w:color w:val="4D4D4D"/>
          <w:sz w:val="18"/>
          <w:szCs w:val="18"/>
          <w:lang w:val="es-MX"/>
        </w:rPr>
        <w:br/>
      </w:r>
      <w:r w:rsidR="00B51A24" w:rsidRPr="00B66451">
        <w:rPr>
          <w:rStyle w:val="txtnormal1"/>
          <w:lang w:val="es-MX"/>
        </w:rPr>
        <w:t>   </w:t>
      </w:r>
      <w:r w:rsidR="00B51A24" w:rsidRPr="00B66451">
        <w:rPr>
          <w:rStyle w:val="txtnormal1"/>
          <w:color w:val="auto"/>
          <w:lang w:val="es-MX"/>
        </w:rPr>
        <w:t>Coordinador</w:t>
      </w:r>
      <w:r w:rsidR="001B45BE">
        <w:rPr>
          <w:rStyle w:val="txtnormal1"/>
          <w:color w:val="auto"/>
          <w:lang w:val="es-MX"/>
        </w:rPr>
        <w:t>a</w:t>
      </w:r>
      <w:r w:rsidR="00B51A24" w:rsidRPr="00B66451">
        <w:rPr>
          <w:rStyle w:val="txtnormal1"/>
          <w:color w:val="auto"/>
          <w:lang w:val="es-MX"/>
        </w:rPr>
        <w:t xml:space="preserve"> del Programa de Maestría en Matemática Educativa</w:t>
      </w:r>
    </w:p>
    <w:p w:rsidR="00EB462F" w:rsidRPr="00B66451" w:rsidRDefault="00EB462F" w:rsidP="00B51A24">
      <w:pPr>
        <w:pStyle w:val="NormalWeb"/>
        <w:shd w:val="clear" w:color="auto" w:fill="FFFFFF"/>
        <w:jc w:val="center"/>
        <w:rPr>
          <w:rStyle w:val="txtnormal1"/>
          <w:color w:val="auto"/>
          <w:lang w:val="es-MX"/>
        </w:rPr>
      </w:pPr>
    </w:p>
    <w:p w:rsidR="00EB462F" w:rsidRDefault="00EB462F" w:rsidP="00B51A24">
      <w:pPr>
        <w:pStyle w:val="NormalWeb"/>
        <w:shd w:val="clear" w:color="auto" w:fill="FFFFFF"/>
        <w:jc w:val="center"/>
        <w:rPr>
          <w:rStyle w:val="txtnormal1"/>
          <w:color w:val="auto"/>
          <w:lang w:val="es-ES"/>
        </w:rPr>
      </w:pPr>
    </w:p>
    <w:sectPr w:rsidR="00EB462F" w:rsidSect="00FC38BF">
      <w:footerReference w:type="default" r:id="rId14"/>
      <w:pgSz w:w="7921" w:h="12242" w:orient="landscape" w:code="1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5F3" w:rsidRDefault="00B765F3" w:rsidP="004908AA">
      <w:pPr>
        <w:spacing w:after="0" w:line="240" w:lineRule="auto"/>
      </w:pPr>
      <w:r>
        <w:separator/>
      </w:r>
    </w:p>
  </w:endnote>
  <w:endnote w:type="continuationSeparator" w:id="0">
    <w:p w:rsidR="00B765F3" w:rsidRDefault="00B765F3" w:rsidP="0049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5C" w:rsidRDefault="0012755C">
    <w:pPr>
      <w:pStyle w:val="Piedepgina"/>
      <w:jc w:val="center"/>
    </w:pPr>
  </w:p>
  <w:p w:rsidR="009D59F0" w:rsidRDefault="009D59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5F3" w:rsidRDefault="00B765F3" w:rsidP="004908AA">
      <w:pPr>
        <w:spacing w:after="0" w:line="240" w:lineRule="auto"/>
      </w:pPr>
      <w:r>
        <w:separator/>
      </w:r>
    </w:p>
  </w:footnote>
  <w:footnote w:type="continuationSeparator" w:id="0">
    <w:p w:rsidR="00B765F3" w:rsidRDefault="00B765F3" w:rsidP="0049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7D5D"/>
    <w:multiLevelType w:val="hybridMultilevel"/>
    <w:tmpl w:val="66868D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43E8"/>
    <w:multiLevelType w:val="hybridMultilevel"/>
    <w:tmpl w:val="BE2C42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bookFoldPrinting/>
  <w:bookFoldPrintingSheets w:val="1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CF"/>
    <w:rsid w:val="00005802"/>
    <w:rsid w:val="00013F96"/>
    <w:rsid w:val="000140A9"/>
    <w:rsid w:val="0001489E"/>
    <w:rsid w:val="00016874"/>
    <w:rsid w:val="00016F5F"/>
    <w:rsid w:val="0001707A"/>
    <w:rsid w:val="00024C08"/>
    <w:rsid w:val="0002542A"/>
    <w:rsid w:val="00025C26"/>
    <w:rsid w:val="00031AD1"/>
    <w:rsid w:val="000363DB"/>
    <w:rsid w:val="00036E59"/>
    <w:rsid w:val="0004181B"/>
    <w:rsid w:val="000442BA"/>
    <w:rsid w:val="00061E20"/>
    <w:rsid w:val="000659FB"/>
    <w:rsid w:val="00066BF3"/>
    <w:rsid w:val="00072370"/>
    <w:rsid w:val="00072627"/>
    <w:rsid w:val="00074A78"/>
    <w:rsid w:val="00090C50"/>
    <w:rsid w:val="000923D0"/>
    <w:rsid w:val="0009710F"/>
    <w:rsid w:val="000A2D37"/>
    <w:rsid w:val="000A5005"/>
    <w:rsid w:val="000A69E5"/>
    <w:rsid w:val="000B172D"/>
    <w:rsid w:val="000B2537"/>
    <w:rsid w:val="000C32AA"/>
    <w:rsid w:val="000C47E3"/>
    <w:rsid w:val="000C5A2F"/>
    <w:rsid w:val="000D0E91"/>
    <w:rsid w:val="000D20F1"/>
    <w:rsid w:val="000D3275"/>
    <w:rsid w:val="000D427B"/>
    <w:rsid w:val="000D4B1B"/>
    <w:rsid w:val="000D64AA"/>
    <w:rsid w:val="000E0D1D"/>
    <w:rsid w:val="000E1EAF"/>
    <w:rsid w:val="000E3C87"/>
    <w:rsid w:val="000F06FE"/>
    <w:rsid w:val="000F1CE3"/>
    <w:rsid w:val="0010426F"/>
    <w:rsid w:val="00105175"/>
    <w:rsid w:val="00110340"/>
    <w:rsid w:val="001118FE"/>
    <w:rsid w:val="00113A4B"/>
    <w:rsid w:val="00117F5B"/>
    <w:rsid w:val="00120696"/>
    <w:rsid w:val="00122588"/>
    <w:rsid w:val="00123179"/>
    <w:rsid w:val="001245E8"/>
    <w:rsid w:val="00124D53"/>
    <w:rsid w:val="0012755C"/>
    <w:rsid w:val="00130EED"/>
    <w:rsid w:val="00133DF5"/>
    <w:rsid w:val="001359CD"/>
    <w:rsid w:val="00154ACF"/>
    <w:rsid w:val="00155C38"/>
    <w:rsid w:val="00161C32"/>
    <w:rsid w:val="001664AE"/>
    <w:rsid w:val="00172867"/>
    <w:rsid w:val="001767ED"/>
    <w:rsid w:val="001833E2"/>
    <w:rsid w:val="00184836"/>
    <w:rsid w:val="001872E7"/>
    <w:rsid w:val="00191210"/>
    <w:rsid w:val="001928A6"/>
    <w:rsid w:val="00195607"/>
    <w:rsid w:val="00195E1A"/>
    <w:rsid w:val="001A0AA9"/>
    <w:rsid w:val="001A532D"/>
    <w:rsid w:val="001B4410"/>
    <w:rsid w:val="001B45BE"/>
    <w:rsid w:val="001B470B"/>
    <w:rsid w:val="001B64F0"/>
    <w:rsid w:val="001B6EB0"/>
    <w:rsid w:val="001C1473"/>
    <w:rsid w:val="001C35E8"/>
    <w:rsid w:val="001C4443"/>
    <w:rsid w:val="001C7EF8"/>
    <w:rsid w:val="001D3325"/>
    <w:rsid w:val="001D4C45"/>
    <w:rsid w:val="001D4D5D"/>
    <w:rsid w:val="001D6D8F"/>
    <w:rsid w:val="001F327C"/>
    <w:rsid w:val="001F4F8A"/>
    <w:rsid w:val="00200D6D"/>
    <w:rsid w:val="002034F4"/>
    <w:rsid w:val="0020403F"/>
    <w:rsid w:val="00204C0A"/>
    <w:rsid w:val="00210B77"/>
    <w:rsid w:val="0021590C"/>
    <w:rsid w:val="00221334"/>
    <w:rsid w:val="002246A7"/>
    <w:rsid w:val="00225BEF"/>
    <w:rsid w:val="0022685D"/>
    <w:rsid w:val="00240598"/>
    <w:rsid w:val="002542B8"/>
    <w:rsid w:val="00257676"/>
    <w:rsid w:val="002613AD"/>
    <w:rsid w:val="00261DC5"/>
    <w:rsid w:val="00262A2D"/>
    <w:rsid w:val="002636BA"/>
    <w:rsid w:val="00274EA4"/>
    <w:rsid w:val="00280D9E"/>
    <w:rsid w:val="002837E9"/>
    <w:rsid w:val="002842D5"/>
    <w:rsid w:val="00285D51"/>
    <w:rsid w:val="002861E7"/>
    <w:rsid w:val="00287934"/>
    <w:rsid w:val="00287F90"/>
    <w:rsid w:val="002929BD"/>
    <w:rsid w:val="002A7D1F"/>
    <w:rsid w:val="002B17D0"/>
    <w:rsid w:val="002B554D"/>
    <w:rsid w:val="002B5B01"/>
    <w:rsid w:val="002C4C62"/>
    <w:rsid w:val="002C7D34"/>
    <w:rsid w:val="002D3232"/>
    <w:rsid w:val="002E173C"/>
    <w:rsid w:val="002E60F1"/>
    <w:rsid w:val="002F1C51"/>
    <w:rsid w:val="002F207D"/>
    <w:rsid w:val="002F6C7C"/>
    <w:rsid w:val="00300AB7"/>
    <w:rsid w:val="003022D7"/>
    <w:rsid w:val="0030639A"/>
    <w:rsid w:val="00307B53"/>
    <w:rsid w:val="00322D8C"/>
    <w:rsid w:val="003266AA"/>
    <w:rsid w:val="00330659"/>
    <w:rsid w:val="00332464"/>
    <w:rsid w:val="00337F61"/>
    <w:rsid w:val="00342889"/>
    <w:rsid w:val="003454B0"/>
    <w:rsid w:val="00347300"/>
    <w:rsid w:val="00355B1C"/>
    <w:rsid w:val="0035601B"/>
    <w:rsid w:val="0036114C"/>
    <w:rsid w:val="00361506"/>
    <w:rsid w:val="003639A8"/>
    <w:rsid w:val="0036415A"/>
    <w:rsid w:val="00365048"/>
    <w:rsid w:val="003652AF"/>
    <w:rsid w:val="00366789"/>
    <w:rsid w:val="0037077E"/>
    <w:rsid w:val="00373B2F"/>
    <w:rsid w:val="00377AC9"/>
    <w:rsid w:val="00383C16"/>
    <w:rsid w:val="00387B68"/>
    <w:rsid w:val="0039088B"/>
    <w:rsid w:val="00391DF4"/>
    <w:rsid w:val="00396D8D"/>
    <w:rsid w:val="00397828"/>
    <w:rsid w:val="003A4DEB"/>
    <w:rsid w:val="003A7EC3"/>
    <w:rsid w:val="003B534A"/>
    <w:rsid w:val="003C4610"/>
    <w:rsid w:val="003C6E6B"/>
    <w:rsid w:val="003D0635"/>
    <w:rsid w:val="003D41A7"/>
    <w:rsid w:val="003D6769"/>
    <w:rsid w:val="003E60C0"/>
    <w:rsid w:val="003E74AA"/>
    <w:rsid w:val="003F0175"/>
    <w:rsid w:val="003F0327"/>
    <w:rsid w:val="003F376D"/>
    <w:rsid w:val="00400384"/>
    <w:rsid w:val="00406235"/>
    <w:rsid w:val="00407756"/>
    <w:rsid w:val="004077E2"/>
    <w:rsid w:val="00407848"/>
    <w:rsid w:val="004109E3"/>
    <w:rsid w:val="00413695"/>
    <w:rsid w:val="00414440"/>
    <w:rsid w:val="00416F59"/>
    <w:rsid w:val="0042420B"/>
    <w:rsid w:val="00432333"/>
    <w:rsid w:val="00432B12"/>
    <w:rsid w:val="0043459A"/>
    <w:rsid w:val="004348AB"/>
    <w:rsid w:val="00440B7E"/>
    <w:rsid w:val="00447C52"/>
    <w:rsid w:val="004512DA"/>
    <w:rsid w:val="00454AE8"/>
    <w:rsid w:val="0046023A"/>
    <w:rsid w:val="004604DF"/>
    <w:rsid w:val="00461132"/>
    <w:rsid w:val="00464BE0"/>
    <w:rsid w:val="004658B9"/>
    <w:rsid w:val="004676BD"/>
    <w:rsid w:val="0048133B"/>
    <w:rsid w:val="004834CD"/>
    <w:rsid w:val="00483CC0"/>
    <w:rsid w:val="004840D2"/>
    <w:rsid w:val="00487878"/>
    <w:rsid w:val="004908AA"/>
    <w:rsid w:val="004A2B08"/>
    <w:rsid w:val="004A5300"/>
    <w:rsid w:val="004A7328"/>
    <w:rsid w:val="004B206B"/>
    <w:rsid w:val="004B5A7E"/>
    <w:rsid w:val="004C19B8"/>
    <w:rsid w:val="004C1D02"/>
    <w:rsid w:val="004C2065"/>
    <w:rsid w:val="004C712D"/>
    <w:rsid w:val="004D705B"/>
    <w:rsid w:val="004E302B"/>
    <w:rsid w:val="004E3D3E"/>
    <w:rsid w:val="004E73B4"/>
    <w:rsid w:val="0050295E"/>
    <w:rsid w:val="0050627D"/>
    <w:rsid w:val="005075C0"/>
    <w:rsid w:val="00510A0E"/>
    <w:rsid w:val="00522357"/>
    <w:rsid w:val="0052496C"/>
    <w:rsid w:val="00527667"/>
    <w:rsid w:val="005334BC"/>
    <w:rsid w:val="00541EDC"/>
    <w:rsid w:val="005427A7"/>
    <w:rsid w:val="0054711B"/>
    <w:rsid w:val="005477DC"/>
    <w:rsid w:val="00550826"/>
    <w:rsid w:val="005553D6"/>
    <w:rsid w:val="00556D91"/>
    <w:rsid w:val="005571EE"/>
    <w:rsid w:val="00570B66"/>
    <w:rsid w:val="00574363"/>
    <w:rsid w:val="00585D6B"/>
    <w:rsid w:val="00587AE2"/>
    <w:rsid w:val="0059151A"/>
    <w:rsid w:val="00592D90"/>
    <w:rsid w:val="00592F13"/>
    <w:rsid w:val="005A3E5D"/>
    <w:rsid w:val="005B45DC"/>
    <w:rsid w:val="005C15B8"/>
    <w:rsid w:val="005C6A0D"/>
    <w:rsid w:val="005D53F3"/>
    <w:rsid w:val="005D612F"/>
    <w:rsid w:val="005D6BC9"/>
    <w:rsid w:val="005F1396"/>
    <w:rsid w:val="005F4F93"/>
    <w:rsid w:val="005F614C"/>
    <w:rsid w:val="005F6752"/>
    <w:rsid w:val="005F7C5B"/>
    <w:rsid w:val="00606D74"/>
    <w:rsid w:val="00607AD4"/>
    <w:rsid w:val="00613340"/>
    <w:rsid w:val="00614675"/>
    <w:rsid w:val="006205DD"/>
    <w:rsid w:val="00620904"/>
    <w:rsid w:val="00622218"/>
    <w:rsid w:val="00622C73"/>
    <w:rsid w:val="006253BE"/>
    <w:rsid w:val="00626D9F"/>
    <w:rsid w:val="0062768D"/>
    <w:rsid w:val="006307A7"/>
    <w:rsid w:val="00635BF1"/>
    <w:rsid w:val="006449D8"/>
    <w:rsid w:val="00650789"/>
    <w:rsid w:val="00653692"/>
    <w:rsid w:val="00653BFC"/>
    <w:rsid w:val="00654513"/>
    <w:rsid w:val="00660BDF"/>
    <w:rsid w:val="00666666"/>
    <w:rsid w:val="00674199"/>
    <w:rsid w:val="006765DA"/>
    <w:rsid w:val="006770CD"/>
    <w:rsid w:val="006776C0"/>
    <w:rsid w:val="00681AC5"/>
    <w:rsid w:val="006840F9"/>
    <w:rsid w:val="00684994"/>
    <w:rsid w:val="00685247"/>
    <w:rsid w:val="00694002"/>
    <w:rsid w:val="006A06CB"/>
    <w:rsid w:val="006A5577"/>
    <w:rsid w:val="006A6120"/>
    <w:rsid w:val="006B4B6B"/>
    <w:rsid w:val="006B572A"/>
    <w:rsid w:val="006B7D8E"/>
    <w:rsid w:val="006C1B7A"/>
    <w:rsid w:val="006D0C1C"/>
    <w:rsid w:val="006D1522"/>
    <w:rsid w:val="006D3B24"/>
    <w:rsid w:val="006D6389"/>
    <w:rsid w:val="006D770B"/>
    <w:rsid w:val="006E1C85"/>
    <w:rsid w:val="006F1B56"/>
    <w:rsid w:val="006F2BE9"/>
    <w:rsid w:val="006F35F4"/>
    <w:rsid w:val="006F3F81"/>
    <w:rsid w:val="00700BAD"/>
    <w:rsid w:val="007038DC"/>
    <w:rsid w:val="00704032"/>
    <w:rsid w:val="00705A6B"/>
    <w:rsid w:val="007131B2"/>
    <w:rsid w:val="007146D7"/>
    <w:rsid w:val="0071491C"/>
    <w:rsid w:val="00715107"/>
    <w:rsid w:val="0071629C"/>
    <w:rsid w:val="00716581"/>
    <w:rsid w:val="0072064B"/>
    <w:rsid w:val="007208F3"/>
    <w:rsid w:val="00727922"/>
    <w:rsid w:val="00734A1E"/>
    <w:rsid w:val="007441D5"/>
    <w:rsid w:val="00751729"/>
    <w:rsid w:val="00756090"/>
    <w:rsid w:val="0075711F"/>
    <w:rsid w:val="00770030"/>
    <w:rsid w:val="0077210C"/>
    <w:rsid w:val="00773179"/>
    <w:rsid w:val="00780ADE"/>
    <w:rsid w:val="007816DA"/>
    <w:rsid w:val="007824D9"/>
    <w:rsid w:val="007832AF"/>
    <w:rsid w:val="00783976"/>
    <w:rsid w:val="00791DDE"/>
    <w:rsid w:val="00794E88"/>
    <w:rsid w:val="00795ECF"/>
    <w:rsid w:val="007A1A4B"/>
    <w:rsid w:val="007B0DE8"/>
    <w:rsid w:val="007B2A19"/>
    <w:rsid w:val="007B4210"/>
    <w:rsid w:val="007C3B58"/>
    <w:rsid w:val="007C5EC9"/>
    <w:rsid w:val="007D1F7A"/>
    <w:rsid w:val="007D4FE9"/>
    <w:rsid w:val="007D5D37"/>
    <w:rsid w:val="007E1255"/>
    <w:rsid w:val="007E2911"/>
    <w:rsid w:val="007F1BFE"/>
    <w:rsid w:val="0080152A"/>
    <w:rsid w:val="008035AD"/>
    <w:rsid w:val="0080657F"/>
    <w:rsid w:val="008103B7"/>
    <w:rsid w:val="00813AA0"/>
    <w:rsid w:val="008264A9"/>
    <w:rsid w:val="00826FBD"/>
    <w:rsid w:val="0083352B"/>
    <w:rsid w:val="008341FF"/>
    <w:rsid w:val="008361F3"/>
    <w:rsid w:val="00845569"/>
    <w:rsid w:val="008506DA"/>
    <w:rsid w:val="0086101B"/>
    <w:rsid w:val="00861C02"/>
    <w:rsid w:val="0087535F"/>
    <w:rsid w:val="00875CAA"/>
    <w:rsid w:val="00883E70"/>
    <w:rsid w:val="008905B9"/>
    <w:rsid w:val="00891103"/>
    <w:rsid w:val="00895167"/>
    <w:rsid w:val="00895C36"/>
    <w:rsid w:val="008A6C3F"/>
    <w:rsid w:val="008A798F"/>
    <w:rsid w:val="008A7AF5"/>
    <w:rsid w:val="008B0140"/>
    <w:rsid w:val="008C1391"/>
    <w:rsid w:val="008D0982"/>
    <w:rsid w:val="008D3907"/>
    <w:rsid w:val="008D3BFC"/>
    <w:rsid w:val="008D42CE"/>
    <w:rsid w:val="008D715E"/>
    <w:rsid w:val="008E0DA1"/>
    <w:rsid w:val="008E0F55"/>
    <w:rsid w:val="008E6727"/>
    <w:rsid w:val="008E6A2C"/>
    <w:rsid w:val="008F1F0F"/>
    <w:rsid w:val="008F5BD4"/>
    <w:rsid w:val="008F686A"/>
    <w:rsid w:val="00901737"/>
    <w:rsid w:val="00901F28"/>
    <w:rsid w:val="00902148"/>
    <w:rsid w:val="00904DA9"/>
    <w:rsid w:val="00917359"/>
    <w:rsid w:val="00920C2C"/>
    <w:rsid w:val="0092294E"/>
    <w:rsid w:val="00926157"/>
    <w:rsid w:val="00933880"/>
    <w:rsid w:val="009342B6"/>
    <w:rsid w:val="00937B6A"/>
    <w:rsid w:val="00946A1F"/>
    <w:rsid w:val="00951019"/>
    <w:rsid w:val="00951FEE"/>
    <w:rsid w:val="00967618"/>
    <w:rsid w:val="00971A5F"/>
    <w:rsid w:val="00975078"/>
    <w:rsid w:val="0097718B"/>
    <w:rsid w:val="009850C8"/>
    <w:rsid w:val="00986568"/>
    <w:rsid w:val="00987450"/>
    <w:rsid w:val="009910A9"/>
    <w:rsid w:val="00995C48"/>
    <w:rsid w:val="00996F48"/>
    <w:rsid w:val="00997231"/>
    <w:rsid w:val="009A1DF3"/>
    <w:rsid w:val="009A5CB6"/>
    <w:rsid w:val="009A76E0"/>
    <w:rsid w:val="009B25E1"/>
    <w:rsid w:val="009B3464"/>
    <w:rsid w:val="009B5074"/>
    <w:rsid w:val="009B5D12"/>
    <w:rsid w:val="009B6FAC"/>
    <w:rsid w:val="009B703D"/>
    <w:rsid w:val="009B7F2A"/>
    <w:rsid w:val="009C2530"/>
    <w:rsid w:val="009C54A4"/>
    <w:rsid w:val="009C5AF7"/>
    <w:rsid w:val="009D59F0"/>
    <w:rsid w:val="009E2936"/>
    <w:rsid w:val="009E3CE0"/>
    <w:rsid w:val="009E503B"/>
    <w:rsid w:val="009E5E2F"/>
    <w:rsid w:val="009F4A97"/>
    <w:rsid w:val="009F57C0"/>
    <w:rsid w:val="00A00F0A"/>
    <w:rsid w:val="00A070EF"/>
    <w:rsid w:val="00A15E98"/>
    <w:rsid w:val="00A15EFD"/>
    <w:rsid w:val="00A170C0"/>
    <w:rsid w:val="00A213C2"/>
    <w:rsid w:val="00A218E9"/>
    <w:rsid w:val="00A227A7"/>
    <w:rsid w:val="00A254D9"/>
    <w:rsid w:val="00A2567F"/>
    <w:rsid w:val="00A313FC"/>
    <w:rsid w:val="00A37F97"/>
    <w:rsid w:val="00A416EB"/>
    <w:rsid w:val="00A564F3"/>
    <w:rsid w:val="00A613AA"/>
    <w:rsid w:val="00A61E9B"/>
    <w:rsid w:val="00A65056"/>
    <w:rsid w:val="00A66E54"/>
    <w:rsid w:val="00A700C8"/>
    <w:rsid w:val="00A76448"/>
    <w:rsid w:val="00A80AC0"/>
    <w:rsid w:val="00A91496"/>
    <w:rsid w:val="00AA204E"/>
    <w:rsid w:val="00AA3EEC"/>
    <w:rsid w:val="00AB1AAF"/>
    <w:rsid w:val="00AB53F0"/>
    <w:rsid w:val="00AB682E"/>
    <w:rsid w:val="00AD074B"/>
    <w:rsid w:val="00AD58C5"/>
    <w:rsid w:val="00AD79EB"/>
    <w:rsid w:val="00AE48FF"/>
    <w:rsid w:val="00AF017C"/>
    <w:rsid w:val="00AF3C26"/>
    <w:rsid w:val="00B03D76"/>
    <w:rsid w:val="00B05181"/>
    <w:rsid w:val="00B06853"/>
    <w:rsid w:val="00B13341"/>
    <w:rsid w:val="00B146F9"/>
    <w:rsid w:val="00B159F9"/>
    <w:rsid w:val="00B23CC0"/>
    <w:rsid w:val="00B25EEA"/>
    <w:rsid w:val="00B263B6"/>
    <w:rsid w:val="00B3777E"/>
    <w:rsid w:val="00B41290"/>
    <w:rsid w:val="00B43817"/>
    <w:rsid w:val="00B477CC"/>
    <w:rsid w:val="00B51A24"/>
    <w:rsid w:val="00B55670"/>
    <w:rsid w:val="00B62578"/>
    <w:rsid w:val="00B636B9"/>
    <w:rsid w:val="00B64F9F"/>
    <w:rsid w:val="00B660A2"/>
    <w:rsid w:val="00B66451"/>
    <w:rsid w:val="00B67C2A"/>
    <w:rsid w:val="00B765F3"/>
    <w:rsid w:val="00B76D21"/>
    <w:rsid w:val="00B8205D"/>
    <w:rsid w:val="00B82441"/>
    <w:rsid w:val="00B828CF"/>
    <w:rsid w:val="00B8325D"/>
    <w:rsid w:val="00B871A2"/>
    <w:rsid w:val="00B90184"/>
    <w:rsid w:val="00B94EC2"/>
    <w:rsid w:val="00B9684B"/>
    <w:rsid w:val="00BA02D4"/>
    <w:rsid w:val="00BA4678"/>
    <w:rsid w:val="00BB2284"/>
    <w:rsid w:val="00BB2E38"/>
    <w:rsid w:val="00BB626C"/>
    <w:rsid w:val="00BB6438"/>
    <w:rsid w:val="00BC4E3B"/>
    <w:rsid w:val="00BC51F2"/>
    <w:rsid w:val="00BD08B8"/>
    <w:rsid w:val="00BD0D87"/>
    <w:rsid w:val="00BD3262"/>
    <w:rsid w:val="00BD552D"/>
    <w:rsid w:val="00BE2908"/>
    <w:rsid w:val="00BE404A"/>
    <w:rsid w:val="00BE777A"/>
    <w:rsid w:val="00BF1B24"/>
    <w:rsid w:val="00BF247A"/>
    <w:rsid w:val="00BF5741"/>
    <w:rsid w:val="00C045AF"/>
    <w:rsid w:val="00C06FCC"/>
    <w:rsid w:val="00C128AC"/>
    <w:rsid w:val="00C13507"/>
    <w:rsid w:val="00C15009"/>
    <w:rsid w:val="00C15443"/>
    <w:rsid w:val="00C16055"/>
    <w:rsid w:val="00C16C53"/>
    <w:rsid w:val="00C23026"/>
    <w:rsid w:val="00C26558"/>
    <w:rsid w:val="00C26881"/>
    <w:rsid w:val="00C30190"/>
    <w:rsid w:val="00C31D41"/>
    <w:rsid w:val="00C44052"/>
    <w:rsid w:val="00C646A1"/>
    <w:rsid w:val="00C66F1A"/>
    <w:rsid w:val="00C6760E"/>
    <w:rsid w:val="00C70BD3"/>
    <w:rsid w:val="00C71020"/>
    <w:rsid w:val="00C74EF8"/>
    <w:rsid w:val="00C74F63"/>
    <w:rsid w:val="00C77C3C"/>
    <w:rsid w:val="00C82DCA"/>
    <w:rsid w:val="00C85D3E"/>
    <w:rsid w:val="00C87FD9"/>
    <w:rsid w:val="00C9116D"/>
    <w:rsid w:val="00C96A33"/>
    <w:rsid w:val="00CA3AE5"/>
    <w:rsid w:val="00CA67D2"/>
    <w:rsid w:val="00CA7203"/>
    <w:rsid w:val="00CB160D"/>
    <w:rsid w:val="00CB499B"/>
    <w:rsid w:val="00CB7285"/>
    <w:rsid w:val="00CC01FF"/>
    <w:rsid w:val="00CC06EB"/>
    <w:rsid w:val="00CC4D46"/>
    <w:rsid w:val="00CC4ED2"/>
    <w:rsid w:val="00CD41EC"/>
    <w:rsid w:val="00CE0186"/>
    <w:rsid w:val="00CF0C6F"/>
    <w:rsid w:val="00CF11ED"/>
    <w:rsid w:val="00CF28B0"/>
    <w:rsid w:val="00D06289"/>
    <w:rsid w:val="00D105DF"/>
    <w:rsid w:val="00D11F68"/>
    <w:rsid w:val="00D14C09"/>
    <w:rsid w:val="00D14CEF"/>
    <w:rsid w:val="00D15DD1"/>
    <w:rsid w:val="00D270E7"/>
    <w:rsid w:val="00D36057"/>
    <w:rsid w:val="00D441C7"/>
    <w:rsid w:val="00D46B8F"/>
    <w:rsid w:val="00D51EA4"/>
    <w:rsid w:val="00D552F7"/>
    <w:rsid w:val="00D57764"/>
    <w:rsid w:val="00D71B8E"/>
    <w:rsid w:val="00D833CB"/>
    <w:rsid w:val="00D848F3"/>
    <w:rsid w:val="00D91457"/>
    <w:rsid w:val="00D95007"/>
    <w:rsid w:val="00D96D8B"/>
    <w:rsid w:val="00D96E4C"/>
    <w:rsid w:val="00D9774B"/>
    <w:rsid w:val="00D978BC"/>
    <w:rsid w:val="00DA093A"/>
    <w:rsid w:val="00DA2403"/>
    <w:rsid w:val="00DA713E"/>
    <w:rsid w:val="00DB0C4E"/>
    <w:rsid w:val="00DB513F"/>
    <w:rsid w:val="00DB5192"/>
    <w:rsid w:val="00DC05ED"/>
    <w:rsid w:val="00DD0633"/>
    <w:rsid w:val="00DD23C1"/>
    <w:rsid w:val="00DD6FBC"/>
    <w:rsid w:val="00DE2BE4"/>
    <w:rsid w:val="00DE6909"/>
    <w:rsid w:val="00DE7945"/>
    <w:rsid w:val="00DF11EE"/>
    <w:rsid w:val="00DF65DB"/>
    <w:rsid w:val="00E02235"/>
    <w:rsid w:val="00E0269A"/>
    <w:rsid w:val="00E026C8"/>
    <w:rsid w:val="00E07930"/>
    <w:rsid w:val="00E1217F"/>
    <w:rsid w:val="00E1260B"/>
    <w:rsid w:val="00E17D72"/>
    <w:rsid w:val="00E17FA7"/>
    <w:rsid w:val="00E20EBA"/>
    <w:rsid w:val="00E225E1"/>
    <w:rsid w:val="00E24060"/>
    <w:rsid w:val="00E24541"/>
    <w:rsid w:val="00E27435"/>
    <w:rsid w:val="00E33FB4"/>
    <w:rsid w:val="00E3413D"/>
    <w:rsid w:val="00E40F5B"/>
    <w:rsid w:val="00E45930"/>
    <w:rsid w:val="00E61153"/>
    <w:rsid w:val="00E707E3"/>
    <w:rsid w:val="00E750B3"/>
    <w:rsid w:val="00E76F88"/>
    <w:rsid w:val="00E837A3"/>
    <w:rsid w:val="00E83A79"/>
    <w:rsid w:val="00E92EDB"/>
    <w:rsid w:val="00EA0BCE"/>
    <w:rsid w:val="00EA1564"/>
    <w:rsid w:val="00EA1E86"/>
    <w:rsid w:val="00EB22EE"/>
    <w:rsid w:val="00EB3E26"/>
    <w:rsid w:val="00EB462F"/>
    <w:rsid w:val="00ED470E"/>
    <w:rsid w:val="00ED718A"/>
    <w:rsid w:val="00EE188C"/>
    <w:rsid w:val="00EE5F01"/>
    <w:rsid w:val="00EF003A"/>
    <w:rsid w:val="00EF209C"/>
    <w:rsid w:val="00EF4FB4"/>
    <w:rsid w:val="00EF5C16"/>
    <w:rsid w:val="00F010D9"/>
    <w:rsid w:val="00F13A6E"/>
    <w:rsid w:val="00F2142C"/>
    <w:rsid w:val="00F214EF"/>
    <w:rsid w:val="00F27B78"/>
    <w:rsid w:val="00F33487"/>
    <w:rsid w:val="00F37506"/>
    <w:rsid w:val="00F41830"/>
    <w:rsid w:val="00F458FA"/>
    <w:rsid w:val="00F5230E"/>
    <w:rsid w:val="00F54258"/>
    <w:rsid w:val="00F54B0F"/>
    <w:rsid w:val="00F54D6B"/>
    <w:rsid w:val="00F65193"/>
    <w:rsid w:val="00F65914"/>
    <w:rsid w:val="00F6681B"/>
    <w:rsid w:val="00F674F1"/>
    <w:rsid w:val="00F7187F"/>
    <w:rsid w:val="00F75811"/>
    <w:rsid w:val="00F804FE"/>
    <w:rsid w:val="00F81ED6"/>
    <w:rsid w:val="00F845C2"/>
    <w:rsid w:val="00F87A4E"/>
    <w:rsid w:val="00F940B2"/>
    <w:rsid w:val="00F94DD3"/>
    <w:rsid w:val="00F973A5"/>
    <w:rsid w:val="00FA053D"/>
    <w:rsid w:val="00FA415B"/>
    <w:rsid w:val="00FA4695"/>
    <w:rsid w:val="00FA479D"/>
    <w:rsid w:val="00FA79C8"/>
    <w:rsid w:val="00FB3204"/>
    <w:rsid w:val="00FB4A3B"/>
    <w:rsid w:val="00FC38BF"/>
    <w:rsid w:val="00FC3E82"/>
    <w:rsid w:val="00FD0008"/>
    <w:rsid w:val="00FD2EE0"/>
    <w:rsid w:val="00FD4F7F"/>
    <w:rsid w:val="00FD5391"/>
    <w:rsid w:val="00FE0DE3"/>
    <w:rsid w:val="00FE147C"/>
    <w:rsid w:val="00FE2EB4"/>
    <w:rsid w:val="00FE47F6"/>
    <w:rsid w:val="00FF1A0F"/>
    <w:rsid w:val="00FF2385"/>
    <w:rsid w:val="00FF2759"/>
    <w:rsid w:val="00FF29FF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F09B8-84F1-4057-9831-1398D1C2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5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cabezado-base">
    <w:name w:val="Encabezado - base"/>
    <w:basedOn w:val="Normal"/>
    <w:rsid w:val="00287934"/>
    <w:pPr>
      <w:keepLines/>
      <w:tabs>
        <w:tab w:val="center" w:pos="7200"/>
        <w:tab w:val="right" w:pos="14400"/>
      </w:tabs>
      <w:spacing w:after="240" w:line="240" w:lineRule="atLeast"/>
      <w:jc w:val="center"/>
    </w:pPr>
    <w:rPr>
      <w:rFonts w:ascii="Garamond" w:eastAsia="SimSun" w:hAnsi="Garamond"/>
      <w:spacing w:val="80"/>
      <w:szCs w:val="20"/>
      <w:lang w:val="es-ES"/>
    </w:rPr>
  </w:style>
  <w:style w:type="character" w:styleId="Textoennegrita">
    <w:name w:val="Strong"/>
    <w:uiPriority w:val="22"/>
    <w:qFormat/>
    <w:rsid w:val="009C5AF7"/>
    <w:rPr>
      <w:b/>
      <w:bCs/>
    </w:rPr>
  </w:style>
  <w:style w:type="character" w:customStyle="1" w:styleId="apple-style-span">
    <w:name w:val="apple-style-span"/>
    <w:basedOn w:val="Fuentedeprrafopredeter"/>
    <w:rsid w:val="00794E8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80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A80AC0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5A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045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4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8F3"/>
  </w:style>
  <w:style w:type="paragraph" w:styleId="Piedepgina">
    <w:name w:val="footer"/>
    <w:basedOn w:val="Normal"/>
    <w:link w:val="PiedepginaCar"/>
    <w:uiPriority w:val="99"/>
    <w:unhideWhenUsed/>
    <w:rsid w:val="00D84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8F3"/>
  </w:style>
  <w:style w:type="paragraph" w:styleId="NormalWeb">
    <w:name w:val="Normal (Web)"/>
    <w:basedOn w:val="Normal"/>
    <w:uiPriority w:val="99"/>
    <w:unhideWhenUsed/>
    <w:rsid w:val="00806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xtnormal1">
    <w:name w:val="txtnormal1"/>
    <w:rsid w:val="0080657F"/>
    <w:rPr>
      <w:rFonts w:ascii="Verdana" w:hAnsi="Verdana" w:hint="default"/>
      <w:color w:val="4D4D4D"/>
      <w:sz w:val="18"/>
      <w:szCs w:val="18"/>
    </w:rPr>
  </w:style>
  <w:style w:type="paragraph" w:styleId="Prrafodelista">
    <w:name w:val="List Paragraph"/>
    <w:basedOn w:val="Normal"/>
    <w:uiPriority w:val="34"/>
    <w:qFormat/>
    <w:rsid w:val="00A416EB"/>
    <w:pPr>
      <w:spacing w:after="160" w:line="259" w:lineRule="auto"/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FA479D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A479D"/>
    <w:rPr>
      <w:rFonts w:ascii="Consolas" w:hAnsi="Consolas"/>
      <w:sz w:val="21"/>
      <w:szCs w:val="21"/>
      <w:lang w:val="x-none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4F6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4F63"/>
    <w:rPr>
      <w:rFonts w:asciiTheme="minorHAnsi" w:eastAsiaTheme="minorHAnsi" w:hAnsiTheme="minorHAnsi" w:cstheme="minorBid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74F63"/>
    <w:rPr>
      <w:sz w:val="16"/>
      <w:szCs w:val="16"/>
    </w:rPr>
  </w:style>
  <w:style w:type="table" w:customStyle="1" w:styleId="Tablanormal31">
    <w:name w:val="Tabla normal 31"/>
    <w:basedOn w:val="Tablanormal"/>
    <w:uiPriority w:val="43"/>
    <w:rsid w:val="00117F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%20jlsoto@gauss.mat.uson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aminjare@gauss.mat.uson.m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C66C58-8CDD-4D84-A0BA-807D673B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7450</CharactersWithSpaces>
  <SharedDoc>false</SharedDoc>
  <HLinks>
    <vt:vector size="12" baseType="variant">
      <vt:variant>
        <vt:i4>3080278</vt:i4>
      </vt:variant>
      <vt:variant>
        <vt:i4>3</vt:i4>
      </vt:variant>
      <vt:variant>
        <vt:i4>0</vt:i4>
      </vt:variant>
      <vt:variant>
        <vt:i4>5</vt:i4>
      </vt:variant>
      <vt:variant>
        <vt:lpwstr>mailto:%20jlsoto@gauss.mat.uson.mx</vt:lpwstr>
      </vt:variant>
      <vt:variant>
        <vt:lpwstr/>
      </vt:variant>
      <vt:variant>
        <vt:i4>4456491</vt:i4>
      </vt:variant>
      <vt:variant>
        <vt:i4>0</vt:i4>
      </vt:variant>
      <vt:variant>
        <vt:i4>0</vt:i4>
      </vt:variant>
      <vt:variant>
        <vt:i4>5</vt:i4>
      </vt:variant>
      <vt:variant>
        <vt:lpwstr>mailto:%20aminjare@gauss.mat.uson.mx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Urrea</dc:creator>
  <cp:lastModifiedBy>Irma</cp:lastModifiedBy>
  <cp:revision>2</cp:revision>
  <cp:lastPrinted>2016-12-13T20:30:00Z</cp:lastPrinted>
  <dcterms:created xsi:type="dcterms:W3CDTF">2017-05-17T16:14:00Z</dcterms:created>
  <dcterms:modified xsi:type="dcterms:W3CDTF">2017-05-17T16:14:00Z</dcterms:modified>
</cp:coreProperties>
</file>