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CA3606">
        <w:rPr>
          <w:sz w:val="20"/>
          <w:szCs w:val="20"/>
        </w:rPr>
        <w:t>Rabardel</w:t>
      </w:r>
      <w:proofErr w:type="spellEnd"/>
      <w:r w:rsidRPr="00CA3606">
        <w:rPr>
          <w:sz w:val="20"/>
          <w:szCs w:val="20"/>
        </w:rPr>
        <w:t xml:space="preserve">,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
        <w:gridCol w:w="9047"/>
      </w:tblGrid>
      <w:tr w:rsidR="000F7438" w:rsidRPr="00BB4098" w14:paraId="09E37A42" w14:textId="77777777" w:rsidTr="003D045F">
        <w:trPr>
          <w:trHeight w:val="895"/>
        </w:trPr>
        <w:tc>
          <w:tcPr>
            <w:tcW w:w="575" w:type="dxa"/>
          </w:tcPr>
          <w:p w14:paraId="1A1206F3" w14:textId="2038A0AF" w:rsidR="000F7438" w:rsidRPr="00B60BBD" w:rsidRDefault="000F7438" w:rsidP="003D045F">
            <w:pPr>
              <w:pStyle w:val="zzzzz"/>
              <w:spacing w:before="0" w:after="0"/>
              <w:jc w:val="left"/>
              <w:rPr>
                <w:rFonts w:ascii="Cambria" w:hAnsi="Cambria"/>
                <w:bCs/>
                <w:smallCaps w:val="0"/>
                <w:sz w:val="60"/>
                <w:szCs w:val="60"/>
              </w:rPr>
            </w:pPr>
            <w:r>
              <w:rPr>
                <w:rFonts w:ascii="Cambria" w:hAnsi="Cambria"/>
                <w:bCs/>
                <w:smallCaps w:val="0"/>
                <w:sz w:val="60"/>
                <w:szCs w:val="60"/>
              </w:rPr>
              <w:lastRenderedPageBreak/>
              <w:t>1</w:t>
            </w:r>
          </w:p>
        </w:tc>
        <w:tc>
          <w:tcPr>
            <w:tcW w:w="9047" w:type="dxa"/>
          </w:tcPr>
          <w:p w14:paraId="40A15FC2" w14:textId="0688A614" w:rsidR="000F7438" w:rsidRPr="00220066" w:rsidRDefault="000F7438" w:rsidP="00220066">
            <w:pPr>
              <w:pStyle w:val="TtuloCap"/>
            </w:pPr>
            <w:r w:rsidRPr="00220066">
              <w:t>LA ENSEÑANZA DE LAS MATEMÁTICAS EN UN MEDIO SOCIOCULTURAL Y TECNOLÓGICO</w:t>
            </w:r>
          </w:p>
        </w:tc>
      </w:tr>
    </w:tbl>
    <w:p w14:paraId="76D5F537" w14:textId="16157325" w:rsidR="000F7438" w:rsidRPr="00461EDD" w:rsidRDefault="000F7438" w:rsidP="00294DCF">
      <w:pPr>
        <w:pStyle w:val="SubttuloCap"/>
        <w:rPr>
          <w:lang w:val="es-MX"/>
        </w:rPr>
      </w:pPr>
      <w:r>
        <w:t>Capítulo teórico</w:t>
      </w:r>
    </w:p>
    <w:p w14:paraId="092D2483" w14:textId="08EE3813" w:rsidR="000F7438" w:rsidRPr="00B14D80" w:rsidRDefault="000F7438" w:rsidP="00767368">
      <w:pPr>
        <w:pStyle w:val="Autor"/>
        <w:rPr>
          <w:lang w:val="es-CL"/>
        </w:rPr>
      </w:pPr>
      <w:r w:rsidRPr="00B14D80">
        <w:t>Fernando Hitt Espinosa</w:t>
      </w:r>
      <w:r w:rsidRPr="00B14D80">
        <w:rPr>
          <w:rStyle w:val="Refdenotaalpie"/>
        </w:rPr>
        <w:footnoteReference w:id="1"/>
      </w:r>
      <w:r w:rsidRPr="00B14D80">
        <w:t>, Samantha Quiroz Rivera</w:t>
      </w:r>
      <w:r w:rsidRPr="00B14D80">
        <w:rPr>
          <w:rStyle w:val="Refdenotaalpie"/>
        </w:rPr>
        <w:footnoteReference w:id="2"/>
      </w:r>
    </w:p>
    <w:p w14:paraId="133958D8" w14:textId="77777777" w:rsidR="000F7438" w:rsidRPr="00B14D80" w:rsidRDefault="000F7438" w:rsidP="00DA48D6">
      <w:pPr>
        <w:spacing w:before="20" w:after="120" w:line="288" w:lineRule="auto"/>
        <w:contextualSpacing/>
        <w:rPr>
          <w:rFonts w:ascii="Cambria" w:hAnsi="Cambria" w:cstheme="minorHAnsi"/>
          <w:sz w:val="22"/>
          <w:szCs w:val="22"/>
          <w:lang w:val="es-ES_tradnl"/>
        </w:rPr>
      </w:pPr>
    </w:p>
    <w:p w14:paraId="39639F9B" w14:textId="27386BF8" w:rsidR="00DA48D6" w:rsidRPr="00B14D80" w:rsidRDefault="00DA48D6" w:rsidP="00DA48D6">
      <w:pPr>
        <w:spacing w:before="20" w:after="120" w:line="288" w:lineRule="auto"/>
        <w:contextualSpacing/>
        <w:rPr>
          <w:rFonts w:ascii="Cambria" w:hAnsi="Cambria" w:cstheme="minorHAnsi"/>
          <w:sz w:val="22"/>
          <w:szCs w:val="22"/>
          <w:lang w:val="es-ES_tradnl"/>
        </w:rPr>
      </w:pPr>
      <w:r w:rsidRPr="00B14D80">
        <w:rPr>
          <w:rFonts w:ascii="Cambria" w:hAnsi="Cambria" w:cstheme="minorHAnsi"/>
          <w:b/>
          <w:sz w:val="22"/>
          <w:szCs w:val="22"/>
          <w:lang w:val="es-ES_tradnl"/>
        </w:rPr>
        <w:t>A</w:t>
      </w:r>
      <w:bookmarkStart w:id="0" w:name="_GoBack"/>
      <w:bookmarkEnd w:id="0"/>
      <w:r w:rsidRPr="00B14D80">
        <w:rPr>
          <w:rFonts w:ascii="Cambria" w:hAnsi="Cambria" w:cstheme="minorHAnsi"/>
          <w:b/>
          <w:sz w:val="22"/>
          <w:szCs w:val="22"/>
          <w:lang w:val="es-ES_tradnl"/>
        </w:rPr>
        <w:t xml:space="preserve">ctividades desarrolladas en relación </w:t>
      </w:r>
      <w:r w:rsidR="003743F9" w:rsidRPr="00B14D80">
        <w:rPr>
          <w:rFonts w:ascii="Cambria" w:hAnsi="Cambria" w:cstheme="minorHAnsi"/>
          <w:b/>
          <w:sz w:val="22"/>
          <w:szCs w:val="22"/>
          <w:lang w:val="es-ES_tradnl"/>
        </w:rPr>
        <w:t>con</w:t>
      </w:r>
      <w:r w:rsidRPr="00B14D80">
        <w:rPr>
          <w:rFonts w:ascii="Cambria" w:hAnsi="Cambria" w:cstheme="minorHAnsi"/>
          <w:b/>
          <w:sz w:val="22"/>
          <w:szCs w:val="22"/>
          <w:lang w:val="es-ES_tradnl"/>
        </w:rPr>
        <w:t xml:space="preserve"> este capítulo en otros estudios por</w:t>
      </w:r>
      <w:r w:rsidRPr="00B14D80">
        <w:rPr>
          <w:rFonts w:ascii="Cambria" w:hAnsi="Cambria" w:cstheme="minorHAnsi"/>
          <w:sz w:val="22"/>
          <w:szCs w:val="22"/>
          <w:lang w:val="es-ES_tradnl"/>
        </w:rPr>
        <w:t>:</w:t>
      </w:r>
    </w:p>
    <w:p w14:paraId="3DEEC8B0" w14:textId="0F93ED96" w:rsidR="00DA48D6" w:rsidRPr="00B14D80" w:rsidRDefault="00DA48D6" w:rsidP="00767368">
      <w:pPr>
        <w:pStyle w:val="Autor"/>
      </w:pPr>
      <w:r w:rsidRPr="00B14D80">
        <w:t>Fernando Hitt</w:t>
      </w:r>
      <w:r w:rsidR="00E6360D" w:rsidRPr="00B14D80">
        <w:t xml:space="preserve"> Espinosa</w:t>
      </w:r>
      <w:r w:rsidRPr="00B14D80">
        <w:rPr>
          <w:vertAlign w:val="superscript"/>
        </w:rPr>
        <w:t>1</w:t>
      </w:r>
      <w:r w:rsidRPr="00B14D80">
        <w:t>, Samantha Quiroz Rivera</w:t>
      </w:r>
      <w:r w:rsidRPr="00B14D80">
        <w:rPr>
          <w:vertAlign w:val="superscript"/>
        </w:rPr>
        <w:t>2</w:t>
      </w:r>
      <w:r w:rsidRPr="00767368">
        <w:rPr>
          <w:lang w:val="es-CL"/>
        </w:rPr>
        <w:t>, Mireille</w:t>
      </w:r>
      <w:r w:rsidRPr="00B14D80">
        <w:rPr>
          <w:lang w:val="es-ES"/>
        </w:rPr>
        <w:t xml:space="preserve"> Saboya</w:t>
      </w:r>
      <w:r w:rsidRPr="00B14D80">
        <w:rPr>
          <w:vertAlign w:val="superscript"/>
          <w:lang w:val="es-ES"/>
        </w:rPr>
        <w:t>1</w:t>
      </w:r>
      <w:r w:rsidRPr="00B14D80">
        <w:rPr>
          <w:lang w:val="es-ES"/>
        </w:rPr>
        <w:t xml:space="preserve">, </w:t>
      </w:r>
      <w:r w:rsidR="00E6360D" w:rsidRPr="00B14D80">
        <w:rPr>
          <w:lang w:val="es-ES"/>
        </w:rPr>
        <w:t>Á</w:t>
      </w:r>
      <w:r w:rsidRPr="00B14D80">
        <w:rPr>
          <w:lang w:val="es-ES"/>
        </w:rPr>
        <w:t>lvaro Bustos Rubilar</w:t>
      </w:r>
      <w:r w:rsidRPr="00B14D80">
        <w:rPr>
          <w:rStyle w:val="Refdenotaalpie"/>
        </w:rPr>
        <w:footnoteReference w:id="3"/>
      </w:r>
      <w:r w:rsidRPr="00B14D80">
        <w:rPr>
          <w:lang w:val="es-ES"/>
        </w:rPr>
        <w:t>, Zita Antun</w:t>
      </w:r>
      <w:r w:rsidRPr="00B14D80">
        <w:rPr>
          <w:vertAlign w:val="superscript"/>
          <w:lang w:val="es-ES"/>
        </w:rPr>
        <w:t>1</w:t>
      </w:r>
      <w:r w:rsidRPr="00B14D80">
        <w:rPr>
          <w:lang w:val="es-ES"/>
        </w:rPr>
        <w:t>.</w:t>
      </w:r>
    </w:p>
    <w:p w14:paraId="075D0F6D" w14:textId="626A30B3" w:rsidR="00097B7D" w:rsidRPr="003B75E2" w:rsidRDefault="006B4925" w:rsidP="00581AEA">
      <w:pPr>
        <w:spacing w:before="360" w:after="120"/>
        <w:jc w:val="center"/>
        <w:rPr>
          <w:rFonts w:ascii="Cambria" w:hAnsi="Cambria"/>
          <w:b/>
          <w:lang w:val="es-ES_tradnl"/>
        </w:rPr>
      </w:pPr>
      <w:r>
        <w:rPr>
          <w:rFonts w:ascii="Cambria" w:hAnsi="Cambria"/>
          <w:b/>
          <w:lang w:val="es-ES_tradnl"/>
        </w:rPr>
        <w:t>El restaurante de Marcelo</w:t>
      </w:r>
    </w:p>
    <w:tbl>
      <w:tblPr>
        <w:tblStyle w:val="Tablaconcuadrcula"/>
        <w:tblW w:w="9639" w:type="dxa"/>
        <w:jc w:val="center"/>
        <w:tblLook w:val="04A0" w:firstRow="1" w:lastRow="0" w:firstColumn="1" w:lastColumn="0" w:noHBand="0" w:noVBand="1"/>
      </w:tblPr>
      <w:tblGrid>
        <w:gridCol w:w="4154"/>
        <w:gridCol w:w="5485"/>
      </w:tblGrid>
      <w:tr w:rsidR="00097B7D" w:rsidRPr="00BB4098" w14:paraId="711E9B7E" w14:textId="77777777" w:rsidTr="00945544">
        <w:trPr>
          <w:jc w:val="center"/>
        </w:trPr>
        <w:tc>
          <w:tcPr>
            <w:tcW w:w="9639" w:type="dxa"/>
            <w:gridSpan w:val="2"/>
            <w:shd w:val="clear" w:color="auto" w:fill="D6E3BC" w:themeFill="accent3" w:themeFillTint="66"/>
          </w:tcPr>
          <w:p w14:paraId="49698BA2" w14:textId="5DB7099A" w:rsidR="00097B7D" w:rsidRPr="00D2716E" w:rsidRDefault="00097B7D" w:rsidP="00DA48D6">
            <w:pPr>
              <w:pStyle w:val="Textoindependiente3"/>
              <w:rPr>
                <w:rFonts w:ascii="Cambria" w:hAnsi="Cambria"/>
                <w:b/>
                <w:bCs/>
                <w:szCs w:val="24"/>
                <w:lang w:val="es-CL"/>
              </w:rPr>
            </w:pPr>
            <w:r w:rsidRPr="00D2716E">
              <w:rPr>
                <w:rFonts w:ascii="Cambria" w:hAnsi="Cambria"/>
                <w:b/>
                <w:bCs/>
                <w:szCs w:val="24"/>
                <w:lang w:val="es-CL"/>
              </w:rPr>
              <w:t>Página 1. El restaurant</w:t>
            </w:r>
            <w:r w:rsidR="00894D58">
              <w:rPr>
                <w:rFonts w:ascii="Cambria" w:hAnsi="Cambria"/>
                <w:b/>
                <w:bCs/>
                <w:szCs w:val="24"/>
                <w:lang w:val="es-CL"/>
              </w:rPr>
              <w:t>e</w:t>
            </w:r>
            <w:r w:rsidRPr="00D2716E">
              <w:rPr>
                <w:rFonts w:ascii="Cambria" w:hAnsi="Cambria"/>
                <w:b/>
                <w:bCs/>
                <w:szCs w:val="24"/>
                <w:lang w:val="es-CL"/>
              </w:rPr>
              <w:t xml:space="preserve"> de Marcelo</w:t>
            </w:r>
          </w:p>
        </w:tc>
      </w:tr>
      <w:tr w:rsidR="00097B7D" w14:paraId="446919CA" w14:textId="77777777" w:rsidTr="00945544">
        <w:trPr>
          <w:jc w:val="center"/>
        </w:trPr>
        <w:tc>
          <w:tcPr>
            <w:tcW w:w="4361" w:type="dxa"/>
          </w:tcPr>
          <w:p w14:paraId="1A2FD511" w14:textId="77777777" w:rsidR="006441F5" w:rsidRPr="006B4925" w:rsidRDefault="006441F5" w:rsidP="006441F5">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380DBE2D"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02458564" w14:textId="77777777" w:rsidR="006441F5" w:rsidRPr="006B4925" w:rsidRDefault="006441F5" w:rsidP="006441F5">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401AF3EB"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650C46C1"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303366D"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4D4BC50B" w14:textId="77777777" w:rsidR="006441F5" w:rsidRPr="006B4925" w:rsidRDefault="006441F5" w:rsidP="006441F5">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380BDB92" w14:textId="6ED321D7" w:rsidR="00097B7D" w:rsidRPr="006B4925" w:rsidRDefault="006441F5" w:rsidP="006441F5">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097B7D" w:rsidRPr="00BB4098" w14:paraId="5CD43F88" w14:textId="77777777" w:rsidTr="00D2716E">
              <w:tc>
                <w:tcPr>
                  <w:tcW w:w="5269" w:type="dxa"/>
                </w:tcPr>
                <w:p w14:paraId="62FF8B2A" w14:textId="77777777" w:rsidR="00097B7D" w:rsidRPr="006B4925" w:rsidRDefault="00097B7D" w:rsidP="006B4925">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008AAE71" w14:textId="77777777" w:rsidR="00097B7D" w:rsidRPr="006B4925" w:rsidRDefault="00097B7D" w:rsidP="006B4925">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negra o azul.</w:t>
                  </w:r>
                </w:p>
                <w:p w14:paraId="6352D2E8" w14:textId="32417A80" w:rsidR="00097B7D" w:rsidRPr="006B4925" w:rsidRDefault="00097B7D" w:rsidP="006B4925">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el trabajo en equipo, si tú modificas tu respuesta</w:t>
                  </w:r>
                  <w:r w:rsidR="00E12D0E">
                    <w:rPr>
                      <w:rFonts w:ascii="Cambria" w:hAnsi="Cambria"/>
                      <w:b/>
                      <w:sz w:val="22"/>
                      <w:szCs w:val="22"/>
                      <w:lang w:val="es-ES_tradnl"/>
                    </w:rPr>
                    <w:t>,</w:t>
                  </w:r>
                  <w:r w:rsidRPr="006B4925">
                    <w:rPr>
                      <w:rFonts w:ascii="Cambria" w:hAnsi="Cambria"/>
                      <w:b/>
                      <w:sz w:val="22"/>
                      <w:szCs w:val="22"/>
                      <w:lang w:val="es-ES_tradnl"/>
                    </w:rPr>
                    <w:t xml:space="preserve"> utiliza una pluma roja. </w:t>
                  </w:r>
                </w:p>
                <w:p w14:paraId="7B71EE6A" w14:textId="77777777" w:rsidR="00097B7D" w:rsidRPr="006B4925" w:rsidRDefault="00097B7D" w:rsidP="006B4925">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 xml:space="preserve">Después de discutir con el grupo, si tú modificas tu respuesta de nuevo, utiliza una pluma verde. </w:t>
                  </w:r>
                </w:p>
              </w:tc>
            </w:tr>
          </w:tbl>
          <w:p w14:paraId="55963B51" w14:textId="51F84F8E" w:rsidR="00097B7D" w:rsidRPr="006B4925" w:rsidRDefault="00097B7D" w:rsidP="006B4925">
            <w:pPr>
              <w:pStyle w:val="Textoindependiente"/>
              <w:spacing w:before="120" w:after="120"/>
              <w:jc w:val="center"/>
              <w:rPr>
                <w:rFonts w:ascii="Cambria" w:hAnsi="Cambria"/>
                <w:b/>
                <w:sz w:val="22"/>
                <w:szCs w:val="22"/>
                <w:lang w:val="es-ES_tradnl"/>
              </w:rPr>
            </w:pPr>
            <w:r w:rsidRPr="006B4925">
              <w:rPr>
                <w:rFonts w:ascii="Cambria" w:hAnsi="Cambria"/>
                <w:b/>
                <w:sz w:val="22"/>
                <w:szCs w:val="22"/>
                <w:lang w:val="es-ES_tradnl"/>
              </w:rPr>
              <w:t>El restaurant</w:t>
            </w:r>
            <w:r w:rsidR="00894D58">
              <w:rPr>
                <w:rFonts w:ascii="Cambria" w:hAnsi="Cambria"/>
                <w:b/>
                <w:sz w:val="22"/>
                <w:szCs w:val="22"/>
                <w:lang w:val="es-ES_tradnl"/>
              </w:rPr>
              <w:t>e</w:t>
            </w:r>
            <w:r w:rsidRPr="006B4925">
              <w:rPr>
                <w:rFonts w:ascii="Cambria" w:hAnsi="Cambria"/>
                <w:b/>
                <w:sz w:val="22"/>
                <w:szCs w:val="22"/>
                <w:lang w:val="es-ES_tradnl"/>
              </w:rPr>
              <w:t xml:space="preserve"> de Marcelo</w:t>
            </w:r>
          </w:p>
          <w:p w14:paraId="39F34349" w14:textId="7F6E7660" w:rsidR="00097B7D" w:rsidRPr="006B4925" w:rsidRDefault="00097B7D" w:rsidP="003B75E2">
            <w:pPr>
              <w:pStyle w:val="Textoindependiente3"/>
              <w:spacing w:before="120" w:after="120"/>
              <w:jc w:val="center"/>
              <w:rPr>
                <w:rFonts w:ascii="Cambria" w:hAnsi="Cambria"/>
                <w:sz w:val="22"/>
                <w:szCs w:val="22"/>
              </w:rPr>
            </w:pPr>
            <w:r w:rsidRPr="006B4925">
              <w:rPr>
                <w:rFonts w:ascii="Cambria" w:hAnsi="Cambria"/>
                <w:b/>
                <w:sz w:val="22"/>
                <w:szCs w:val="22"/>
              </w:rPr>
              <w:drawing>
                <wp:inline distT="0" distB="0" distL="0" distR="0" wp14:anchorId="4BC04CEA" wp14:editId="5F389DC6">
                  <wp:extent cx="1352550" cy="959166"/>
                  <wp:effectExtent l="0" t="0" r="0" b="635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019" cy="959499"/>
                          </a:xfrm>
                          <a:prstGeom prst="rect">
                            <a:avLst/>
                          </a:prstGeom>
                          <a:noFill/>
                          <a:ln>
                            <a:noFill/>
                          </a:ln>
                        </pic:spPr>
                      </pic:pic>
                    </a:graphicData>
                  </a:graphic>
                </wp:inline>
              </w:drawing>
            </w:r>
          </w:p>
        </w:tc>
      </w:tr>
    </w:tbl>
    <w:p w14:paraId="2E800C56" w14:textId="01660AA0" w:rsidR="00097B7D" w:rsidRDefault="00097B7D" w:rsidP="00DA48D6">
      <w:pPr>
        <w:pStyle w:val="Textoindependiente3"/>
        <w:rPr>
          <w:rFonts w:ascii="Cambria" w:hAnsi="Cambria"/>
          <w:szCs w:val="24"/>
        </w:rPr>
      </w:pPr>
    </w:p>
    <w:tbl>
      <w:tblPr>
        <w:tblStyle w:val="Tablaconcuadrcula"/>
        <w:tblW w:w="9639" w:type="dxa"/>
        <w:jc w:val="center"/>
        <w:tblLook w:val="04A0" w:firstRow="1" w:lastRow="0" w:firstColumn="1" w:lastColumn="0" w:noHBand="0" w:noVBand="1"/>
      </w:tblPr>
      <w:tblGrid>
        <w:gridCol w:w="9639"/>
      </w:tblGrid>
      <w:tr w:rsidR="00D2716E" w14:paraId="4B5CBFDC" w14:textId="77777777" w:rsidTr="00945544">
        <w:trPr>
          <w:jc w:val="center"/>
        </w:trPr>
        <w:tc>
          <w:tcPr>
            <w:tcW w:w="9546" w:type="dxa"/>
            <w:shd w:val="clear" w:color="auto" w:fill="D6E3BC" w:themeFill="accent3" w:themeFillTint="66"/>
          </w:tcPr>
          <w:p w14:paraId="6E6FA012" w14:textId="40BFB28C" w:rsidR="00D2716E" w:rsidRPr="00D2716E" w:rsidRDefault="00D2716E" w:rsidP="00DA48D6">
            <w:pPr>
              <w:pStyle w:val="Textoindependiente3"/>
              <w:rPr>
                <w:rFonts w:ascii="Cambria" w:hAnsi="Cambria"/>
                <w:b/>
                <w:bCs/>
                <w:szCs w:val="24"/>
              </w:rPr>
            </w:pPr>
            <w:r w:rsidRPr="00D2716E">
              <w:rPr>
                <w:rFonts w:ascii="Cambria" w:hAnsi="Cambria"/>
                <w:b/>
                <w:bCs/>
                <w:szCs w:val="24"/>
              </w:rPr>
              <w:t>Página 2. Trabajo individual</w:t>
            </w:r>
          </w:p>
        </w:tc>
      </w:tr>
      <w:tr w:rsidR="00D2716E" w:rsidRPr="00BB4098" w14:paraId="1D63401B" w14:textId="77777777" w:rsidTr="00945544">
        <w:trPr>
          <w:jc w:val="center"/>
        </w:trPr>
        <w:tc>
          <w:tcPr>
            <w:tcW w:w="9546" w:type="dxa"/>
          </w:tcPr>
          <w:p w14:paraId="24238687" w14:textId="77777777" w:rsidR="00D2716E" w:rsidRPr="00D2716E" w:rsidRDefault="00D2716E" w:rsidP="006B4925">
            <w:pPr>
              <w:spacing w:before="120" w:after="120" w:line="276" w:lineRule="auto"/>
              <w:jc w:val="both"/>
              <w:rPr>
                <w:rFonts w:ascii="Cambria" w:hAnsi="Cambria"/>
                <w:b/>
                <w:sz w:val="22"/>
                <w:szCs w:val="22"/>
                <w:lang w:val="es-ES_tradnl"/>
              </w:rPr>
            </w:pPr>
            <w:r w:rsidRPr="00D2716E">
              <w:rPr>
                <w:rFonts w:ascii="Cambria" w:hAnsi="Cambria"/>
                <w:b/>
                <w:sz w:val="22"/>
                <w:szCs w:val="22"/>
                <w:lang w:val="es-ES_tradnl"/>
              </w:rPr>
              <w:t>Página 1 – Situación</w:t>
            </w:r>
          </w:p>
          <w:p w14:paraId="01ECC0DD" w14:textId="77777777" w:rsidR="00D2716E" w:rsidRPr="00D2716E" w:rsidRDefault="00D2716E" w:rsidP="006B4925">
            <w:pPr>
              <w:spacing w:before="120" w:after="120" w:line="276" w:lineRule="auto"/>
              <w:jc w:val="both"/>
              <w:rPr>
                <w:rFonts w:ascii="Cambria" w:hAnsi="Cambria"/>
                <w:sz w:val="22"/>
                <w:szCs w:val="22"/>
                <w:lang w:val="es-ES_tradnl"/>
              </w:rPr>
            </w:pPr>
            <w:r w:rsidRPr="00D2716E">
              <w:rPr>
                <w:rFonts w:ascii="Cambria" w:hAnsi="Cambria"/>
                <w:sz w:val="22"/>
                <w:szCs w:val="22"/>
                <w:lang w:val="es-ES_tradnl"/>
              </w:rPr>
              <w:t xml:space="preserve">Marcelo es el dueño de un restaurante. En su restaurante Marcelo tiene mesas que coloca en diferentes lugares donde se sientan sus clientes cuando llegan. Las mesas son de diferentes tamaños: grandes, pequeñas y medianas. Están colocadas de la siguiente manera: </w:t>
            </w:r>
          </w:p>
          <w:p w14:paraId="72AF8D43" w14:textId="77777777" w:rsidR="00D2716E" w:rsidRPr="00D2716E" w:rsidRDefault="00D2716E" w:rsidP="006B4925">
            <w:pPr>
              <w:spacing w:before="120" w:after="120" w:line="276" w:lineRule="auto"/>
              <w:jc w:val="center"/>
              <w:rPr>
                <w:rFonts w:ascii="Cambria" w:hAnsi="Cambria"/>
                <w:b/>
                <w:sz w:val="22"/>
                <w:szCs w:val="22"/>
              </w:rPr>
            </w:pPr>
            <w:r w:rsidRPr="00D2716E">
              <w:rPr>
                <w:rFonts w:ascii="Cambria" w:hAnsi="Cambria"/>
                <w:b/>
                <w:noProof/>
                <w:sz w:val="22"/>
                <w:szCs w:val="22"/>
              </w:rPr>
              <w:lastRenderedPageBreak/>
              <w:drawing>
                <wp:inline distT="0" distB="0" distL="0" distR="0" wp14:anchorId="4BC19C75" wp14:editId="1A098F39">
                  <wp:extent cx="2322773" cy="2105025"/>
                  <wp:effectExtent l="0" t="0" r="1905" b="0"/>
                  <wp:docPr id="4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639" cy="2109435"/>
                          </a:xfrm>
                          <a:prstGeom prst="rect">
                            <a:avLst/>
                          </a:prstGeom>
                          <a:noFill/>
                          <a:ln>
                            <a:noFill/>
                          </a:ln>
                        </pic:spPr>
                      </pic:pic>
                    </a:graphicData>
                  </a:graphic>
                </wp:inline>
              </w:drawing>
            </w:r>
          </w:p>
          <w:p w14:paraId="53CB3F46" w14:textId="77777777" w:rsidR="00D2716E" w:rsidRPr="00D2716E" w:rsidRDefault="00D2716E" w:rsidP="006B4925">
            <w:pPr>
              <w:pStyle w:val="Textoindependiente3"/>
              <w:spacing w:before="120" w:after="120" w:line="276" w:lineRule="auto"/>
              <w:rPr>
                <w:rFonts w:ascii="Cambria" w:hAnsi="Cambria"/>
                <w:sz w:val="22"/>
                <w:szCs w:val="22"/>
                <w:lang w:val="es-ES"/>
              </w:rPr>
            </w:pPr>
            <w:r w:rsidRPr="00D2716E">
              <w:rPr>
                <w:rFonts w:ascii="Cambria" w:hAnsi="Cambria"/>
                <w:sz w:val="22"/>
                <w:szCs w:val="22"/>
                <w:lang w:val="es-ES"/>
              </w:rPr>
              <w:t>A Marcelo le gustaría no tener que contar cada vez que llegan los clientes, el número de sillas de cada mesa para saber dónde los pondrá. Marcelo requiere tu ayuda. A él le gustaría encontrar una manera de calcular rápido el número de clientes que puede sentar alrededor de cada mesa, teniendo en cuenta el número de mesas sin tener la necesidad de contar cada vez el n</w:t>
            </w:r>
            <w:r w:rsidRPr="00D2716E">
              <w:rPr>
                <w:rFonts w:ascii="Cambria" w:hAnsi="Cambria"/>
                <w:sz w:val="22"/>
                <w:szCs w:val="22"/>
                <w:lang w:val="es-ES_tradnl"/>
              </w:rPr>
              <w:t xml:space="preserve">úmero de </w:t>
            </w:r>
            <w:r w:rsidRPr="00D2716E">
              <w:rPr>
                <w:rFonts w:ascii="Cambria" w:hAnsi="Cambria"/>
                <w:sz w:val="22"/>
                <w:szCs w:val="22"/>
                <w:lang w:val="es-ES"/>
              </w:rPr>
              <w:t xml:space="preserve">sillas. </w:t>
            </w:r>
          </w:p>
          <w:p w14:paraId="5A6E4BC3" w14:textId="7F6FB133" w:rsidR="00D2716E" w:rsidRPr="0041302E" w:rsidRDefault="00D2716E" w:rsidP="006B4925">
            <w:pPr>
              <w:pStyle w:val="Textoindependiente3"/>
              <w:spacing w:before="120" w:after="120" w:line="276" w:lineRule="auto"/>
              <w:jc w:val="center"/>
              <w:rPr>
                <w:rFonts w:ascii="Cambria" w:hAnsi="Cambria"/>
                <w:sz w:val="22"/>
                <w:szCs w:val="22"/>
                <w:lang w:val="es-ES"/>
              </w:rPr>
            </w:pPr>
            <w:r w:rsidRPr="00D2716E">
              <w:rPr>
                <w:rFonts w:ascii="Cambria" w:hAnsi="Cambria"/>
                <w:sz w:val="22"/>
                <w:szCs w:val="22"/>
              </w:rPr>
              <w:drawing>
                <wp:inline distT="0" distB="0" distL="0" distR="0" wp14:anchorId="48EA401A" wp14:editId="7BC82C75">
                  <wp:extent cx="1835150" cy="1314450"/>
                  <wp:effectExtent l="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605" r="509" b="17098"/>
                          <a:stretch/>
                        </pic:blipFill>
                        <pic:spPr bwMode="auto">
                          <a:xfrm>
                            <a:off x="0" y="0"/>
                            <a:ext cx="1835150" cy="1314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6F1539" w14:textId="09177AF8" w:rsidR="00D2716E" w:rsidRDefault="00D2716E" w:rsidP="00382630">
            <w:pPr>
              <w:pStyle w:val="Prrafodelista"/>
              <w:numPr>
                <w:ilvl w:val="0"/>
                <w:numId w:val="51"/>
              </w:numPr>
              <w:spacing w:before="120" w:after="120"/>
              <w:ind w:left="357" w:hanging="357"/>
              <w:contextualSpacing w:val="0"/>
              <w:jc w:val="both"/>
              <w:rPr>
                <w:rFonts w:ascii="Cambria" w:hAnsi="Cambria" w:cs="Times New Roman"/>
                <w:lang w:val="sl-SI"/>
              </w:rPr>
            </w:pPr>
            <w:r w:rsidRPr="00D2716E">
              <w:rPr>
                <w:rFonts w:ascii="Cambria" w:hAnsi="Cambria" w:cs="Times New Roman"/>
                <w:lang w:val="sl-SI"/>
              </w:rPr>
              <w:t>¿Cuántas personas se pueden sentar alrededor de 3 mesas ?</w:t>
            </w:r>
          </w:p>
          <w:p w14:paraId="64D529F3" w14:textId="60B72F69" w:rsidR="006B4925" w:rsidRDefault="006B4925" w:rsidP="006B4925">
            <w:pPr>
              <w:pStyle w:val="Prrafodelista"/>
              <w:spacing w:before="120" w:after="120"/>
              <w:ind w:left="357"/>
              <w:contextualSpacing w:val="0"/>
              <w:jc w:val="both"/>
              <w:rPr>
                <w:rFonts w:ascii="Cambria" w:hAnsi="Cambria" w:cs="Times New Roman"/>
                <w:lang w:val="sl-SI"/>
              </w:rPr>
            </w:pPr>
          </w:p>
          <w:p w14:paraId="6EA2AAB4" w14:textId="77777777" w:rsidR="006B4925" w:rsidRDefault="006B4925" w:rsidP="006B4925">
            <w:pPr>
              <w:pStyle w:val="Prrafodelista"/>
              <w:spacing w:before="120" w:after="120"/>
              <w:ind w:left="357"/>
              <w:contextualSpacing w:val="0"/>
              <w:jc w:val="both"/>
              <w:rPr>
                <w:rFonts w:ascii="Cambria" w:hAnsi="Cambria" w:cs="Times New Roman"/>
                <w:lang w:val="sl-SI"/>
              </w:rPr>
            </w:pPr>
          </w:p>
          <w:p w14:paraId="0838F410" w14:textId="717BBA3E" w:rsidR="00D2716E" w:rsidRPr="006B4925" w:rsidRDefault="00D2716E" w:rsidP="00382630">
            <w:pPr>
              <w:pStyle w:val="Prrafodelista"/>
              <w:numPr>
                <w:ilvl w:val="0"/>
                <w:numId w:val="51"/>
              </w:numPr>
              <w:spacing w:before="120" w:after="120"/>
              <w:ind w:left="357" w:hanging="357"/>
              <w:contextualSpacing w:val="0"/>
              <w:jc w:val="both"/>
              <w:rPr>
                <w:rFonts w:ascii="Cambria" w:hAnsi="Cambria" w:cs="Times New Roman"/>
                <w:lang w:val="sl-SI"/>
              </w:rPr>
            </w:pPr>
            <w:r w:rsidRPr="00D2716E">
              <w:rPr>
                <w:rFonts w:ascii="Cambria" w:hAnsi="Cambria"/>
                <w:lang w:val="sl-SI"/>
              </w:rPr>
              <w:t>Si buscamos el número de personas para colocar alrededor de 4 mesas, ¿necesitas hacer un dibujo para encontrar la respuesta  o sabrías aguna manera rápida de hacerlo ?</w:t>
            </w:r>
          </w:p>
          <w:p w14:paraId="32A4CA4B" w14:textId="76F17D21" w:rsidR="006B4925" w:rsidRDefault="006B4925" w:rsidP="006B4925">
            <w:pPr>
              <w:pStyle w:val="Prrafodelista"/>
              <w:spacing w:before="120" w:after="120"/>
              <w:ind w:left="357"/>
              <w:contextualSpacing w:val="0"/>
              <w:jc w:val="both"/>
              <w:rPr>
                <w:rFonts w:ascii="Cambria" w:hAnsi="Cambria" w:cs="Times New Roman"/>
                <w:lang w:val="sl-SI"/>
              </w:rPr>
            </w:pPr>
          </w:p>
          <w:p w14:paraId="295A4BAF" w14:textId="77777777" w:rsidR="006B4925" w:rsidRPr="00D2716E" w:rsidRDefault="006B4925" w:rsidP="006B4925">
            <w:pPr>
              <w:pStyle w:val="Prrafodelista"/>
              <w:spacing w:before="120" w:after="120"/>
              <w:ind w:left="357"/>
              <w:contextualSpacing w:val="0"/>
              <w:jc w:val="both"/>
              <w:rPr>
                <w:rFonts w:ascii="Cambria" w:hAnsi="Cambria" w:cs="Times New Roman"/>
                <w:lang w:val="sl-SI"/>
              </w:rPr>
            </w:pPr>
          </w:p>
          <w:p w14:paraId="56B8B3FA" w14:textId="77777777" w:rsidR="00D2716E" w:rsidRPr="006B4925" w:rsidRDefault="00D2716E" w:rsidP="00382630">
            <w:pPr>
              <w:pStyle w:val="Prrafodelista"/>
              <w:numPr>
                <w:ilvl w:val="0"/>
                <w:numId w:val="51"/>
              </w:numPr>
              <w:spacing w:before="120" w:after="120"/>
              <w:ind w:left="357" w:hanging="357"/>
              <w:contextualSpacing w:val="0"/>
              <w:jc w:val="both"/>
              <w:rPr>
                <w:rFonts w:ascii="Cambria" w:hAnsi="Cambria" w:cs="Times New Roman"/>
                <w:lang w:val="sl-SI"/>
              </w:rPr>
            </w:pPr>
            <w:r w:rsidRPr="00D2716E">
              <w:rPr>
                <w:rFonts w:ascii="Cambria" w:hAnsi="Cambria"/>
                <w:lang w:val="sl-SI"/>
              </w:rPr>
              <w:t>Y para 15 mesas, ¿puedes encontrar una estrategia para calcular rápìdamente el número de personas sin necesidad de dibujar </w:t>
            </w:r>
          </w:p>
          <w:p w14:paraId="785B5351" w14:textId="77777777" w:rsidR="006B4925" w:rsidRDefault="006B4925" w:rsidP="006B4925">
            <w:pPr>
              <w:pStyle w:val="Prrafodelista"/>
              <w:spacing w:before="120" w:after="120"/>
              <w:ind w:left="357"/>
              <w:contextualSpacing w:val="0"/>
              <w:jc w:val="both"/>
              <w:rPr>
                <w:rFonts w:ascii="Cambria" w:hAnsi="Cambria" w:cs="Times New Roman"/>
                <w:lang w:val="sl-SI"/>
              </w:rPr>
            </w:pPr>
          </w:p>
          <w:p w14:paraId="6DC0ED79" w14:textId="06DD7197" w:rsidR="006B4925" w:rsidRPr="00D2716E" w:rsidRDefault="006B4925" w:rsidP="006B4925">
            <w:pPr>
              <w:pStyle w:val="Prrafodelista"/>
              <w:spacing w:before="120" w:after="120"/>
              <w:ind w:left="357"/>
              <w:contextualSpacing w:val="0"/>
              <w:jc w:val="both"/>
              <w:rPr>
                <w:rFonts w:ascii="Cambria" w:hAnsi="Cambria" w:cs="Times New Roman"/>
                <w:lang w:val="sl-SI"/>
              </w:rPr>
            </w:pPr>
          </w:p>
        </w:tc>
      </w:tr>
    </w:tbl>
    <w:p w14:paraId="4C01CC69" w14:textId="629843BC" w:rsidR="0041302E" w:rsidRDefault="0041302E" w:rsidP="0041302E">
      <w:pPr>
        <w:pStyle w:val="Textoindependiente3"/>
        <w:rPr>
          <w:rFonts w:ascii="Cambria" w:hAnsi="Cambria"/>
          <w:szCs w:val="24"/>
          <w:lang w:val="es-CL"/>
        </w:rPr>
      </w:pPr>
    </w:p>
    <w:p w14:paraId="066B6023" w14:textId="6053D436" w:rsidR="006B4925" w:rsidRDefault="006B4925" w:rsidP="0041302E">
      <w:pPr>
        <w:pStyle w:val="Textoindependiente3"/>
        <w:rPr>
          <w:rFonts w:ascii="Cambria" w:hAnsi="Cambria"/>
          <w:szCs w:val="24"/>
          <w:lang w:val="es-CL"/>
        </w:rPr>
      </w:pPr>
    </w:p>
    <w:p w14:paraId="0B010FFC" w14:textId="42CEED65" w:rsidR="006B4925" w:rsidRDefault="006B4925" w:rsidP="0041302E">
      <w:pPr>
        <w:pStyle w:val="Textoindependiente3"/>
        <w:rPr>
          <w:rFonts w:ascii="Cambria" w:hAnsi="Cambria"/>
          <w:szCs w:val="24"/>
          <w:lang w:val="es-CL"/>
        </w:rPr>
      </w:pPr>
    </w:p>
    <w:p w14:paraId="17761409" w14:textId="27EB56AB" w:rsidR="006B4925" w:rsidRDefault="006B4925" w:rsidP="0041302E">
      <w:pPr>
        <w:pStyle w:val="Textoindependiente3"/>
        <w:rPr>
          <w:rFonts w:ascii="Cambria" w:hAnsi="Cambria"/>
          <w:szCs w:val="24"/>
          <w:lang w:val="es-CL"/>
        </w:rPr>
      </w:pPr>
    </w:p>
    <w:p w14:paraId="0A6896D8" w14:textId="77777777" w:rsidR="006B4925" w:rsidRPr="00D2716E" w:rsidRDefault="006B4925" w:rsidP="0041302E">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1302E" w14:paraId="67BDA1F5" w14:textId="77777777" w:rsidTr="00945544">
        <w:trPr>
          <w:jc w:val="center"/>
        </w:trPr>
        <w:tc>
          <w:tcPr>
            <w:tcW w:w="9639" w:type="dxa"/>
            <w:shd w:val="clear" w:color="auto" w:fill="D6E3BC" w:themeFill="accent3" w:themeFillTint="66"/>
          </w:tcPr>
          <w:p w14:paraId="7C0BB221" w14:textId="163DF11D" w:rsidR="0041302E" w:rsidRPr="0041302E" w:rsidRDefault="0041302E" w:rsidP="00636343">
            <w:pPr>
              <w:rPr>
                <w:rFonts w:ascii="Cambria" w:hAnsi="Cambria"/>
                <w:b/>
                <w:bCs/>
                <w:lang w:val="es-ES"/>
              </w:rPr>
            </w:pPr>
            <w:r w:rsidRPr="0041302E">
              <w:rPr>
                <w:rFonts w:ascii="Cambria" w:hAnsi="Cambria"/>
                <w:b/>
                <w:bCs/>
                <w:lang w:val="es-ES"/>
              </w:rPr>
              <w:lastRenderedPageBreak/>
              <w:t>Página 3. Trabajo en equipo</w:t>
            </w:r>
          </w:p>
        </w:tc>
      </w:tr>
      <w:tr w:rsidR="0041302E" w:rsidRPr="00BB4098" w14:paraId="6EC135ED" w14:textId="77777777" w:rsidTr="00945544">
        <w:trPr>
          <w:jc w:val="center"/>
        </w:trPr>
        <w:tc>
          <w:tcPr>
            <w:tcW w:w="9639" w:type="dxa"/>
          </w:tcPr>
          <w:p w14:paraId="1FBBB709" w14:textId="001B1484" w:rsidR="0041302E" w:rsidRPr="0041302E" w:rsidRDefault="0041302E" w:rsidP="00AA4AE4">
            <w:pPr>
              <w:pStyle w:val="Prrafodelista"/>
              <w:numPr>
                <w:ilvl w:val="0"/>
                <w:numId w:val="5"/>
              </w:numPr>
              <w:spacing w:before="120" w:after="120"/>
              <w:ind w:left="284" w:hanging="284"/>
              <w:contextualSpacing w:val="0"/>
              <w:jc w:val="both"/>
              <w:rPr>
                <w:rFonts w:ascii="Cambria" w:hAnsi="Cambria"/>
                <w:lang w:val="es-ES"/>
              </w:rPr>
            </w:pPr>
            <w:r w:rsidRPr="0041302E">
              <w:rPr>
                <w:rFonts w:ascii="Cambria" w:hAnsi="Cambria" w:cs="Times New Roman"/>
                <w:lang w:val="es-ES_tradnl"/>
              </w:rPr>
              <w:t>En equipo, discute las estrategias que usaste para calcular el número de personas que pueden sentarse alrededor de 15 mesas. ¿todos usaron la misma estrategia? Encuentra al menos 2 estrategias para hacer este cálculo.</w:t>
            </w:r>
          </w:p>
          <w:p w14:paraId="29EEC74C" w14:textId="4860830E" w:rsidR="0041302E" w:rsidRDefault="0041302E" w:rsidP="0041302E">
            <w:pPr>
              <w:pStyle w:val="Prrafodelista"/>
              <w:spacing w:before="120" w:after="120"/>
              <w:ind w:left="284"/>
              <w:contextualSpacing w:val="0"/>
              <w:jc w:val="both"/>
              <w:rPr>
                <w:rFonts w:ascii="Cambria" w:hAnsi="Cambria" w:cs="Times New Roman"/>
                <w:lang w:val="es-ES_tradnl"/>
              </w:rPr>
            </w:pPr>
          </w:p>
          <w:p w14:paraId="39908D26" w14:textId="77777777" w:rsidR="0041302E" w:rsidRPr="0041302E" w:rsidRDefault="0041302E" w:rsidP="0041302E">
            <w:pPr>
              <w:pStyle w:val="Prrafodelista"/>
              <w:spacing w:before="120" w:after="120"/>
              <w:ind w:left="284"/>
              <w:contextualSpacing w:val="0"/>
              <w:jc w:val="both"/>
              <w:rPr>
                <w:rFonts w:ascii="Cambria" w:hAnsi="Cambria"/>
                <w:lang w:val="es-ES"/>
              </w:rPr>
            </w:pPr>
          </w:p>
          <w:p w14:paraId="4CCB9A41" w14:textId="77777777" w:rsidR="0041302E" w:rsidRPr="0041302E" w:rsidRDefault="0041302E" w:rsidP="00AA4AE4">
            <w:pPr>
              <w:pStyle w:val="Prrafodelista"/>
              <w:numPr>
                <w:ilvl w:val="0"/>
                <w:numId w:val="5"/>
              </w:numPr>
              <w:spacing w:before="120" w:after="120"/>
              <w:ind w:left="284" w:hanging="284"/>
              <w:contextualSpacing w:val="0"/>
              <w:jc w:val="both"/>
              <w:rPr>
                <w:rFonts w:ascii="Cambria" w:hAnsi="Cambria"/>
                <w:lang w:val="es-ES"/>
              </w:rPr>
            </w:pPr>
            <w:r w:rsidRPr="00B60BBD">
              <w:rPr>
                <w:rFonts w:ascii="Cambria" w:hAnsi="Cambria" w:cs="Times New Roman"/>
                <w:lang w:val="es-ES_tradnl"/>
              </w:rPr>
              <w:t>Una vez que escribiste las estrategias y que vieron que son correctas, utiliza alguna de ellas para calcular el número de personas que pueden comer en 21 mesas y después en 54 mesas.</w:t>
            </w:r>
          </w:p>
          <w:p w14:paraId="4FF7710D" w14:textId="77777777" w:rsidR="0041302E" w:rsidRDefault="0041302E" w:rsidP="0041302E">
            <w:pPr>
              <w:pStyle w:val="Prrafodelista"/>
              <w:spacing w:before="120" w:after="120"/>
              <w:ind w:left="284"/>
              <w:contextualSpacing w:val="0"/>
              <w:jc w:val="both"/>
              <w:rPr>
                <w:rFonts w:ascii="Cambria" w:hAnsi="Cambria" w:cs="Times New Roman"/>
                <w:lang w:val="es-ES_tradnl"/>
              </w:rPr>
            </w:pPr>
          </w:p>
          <w:p w14:paraId="70FB2B83" w14:textId="39E98DF3" w:rsidR="0041302E" w:rsidRDefault="0041302E" w:rsidP="0041302E">
            <w:pPr>
              <w:pStyle w:val="Prrafodelista"/>
              <w:spacing w:before="120" w:after="120"/>
              <w:ind w:left="284"/>
              <w:contextualSpacing w:val="0"/>
              <w:jc w:val="both"/>
              <w:rPr>
                <w:rFonts w:ascii="Cambria" w:hAnsi="Cambria"/>
                <w:lang w:val="es-ES"/>
              </w:rPr>
            </w:pPr>
          </w:p>
        </w:tc>
      </w:tr>
    </w:tbl>
    <w:p w14:paraId="696FA333" w14:textId="77777777" w:rsidR="006B4925" w:rsidRPr="00C91225" w:rsidRDefault="006B4925">
      <w:pPr>
        <w:rPr>
          <w:lang w:val="es-CL"/>
        </w:rPr>
      </w:pPr>
    </w:p>
    <w:tbl>
      <w:tblPr>
        <w:tblStyle w:val="Tablaconcuadrcula"/>
        <w:tblW w:w="9639" w:type="dxa"/>
        <w:jc w:val="center"/>
        <w:tblLook w:val="04A0" w:firstRow="1" w:lastRow="0" w:firstColumn="1" w:lastColumn="0" w:noHBand="0" w:noVBand="1"/>
      </w:tblPr>
      <w:tblGrid>
        <w:gridCol w:w="9639"/>
      </w:tblGrid>
      <w:tr w:rsidR="0041302E" w14:paraId="72673F2C" w14:textId="77777777" w:rsidTr="00945544">
        <w:trPr>
          <w:jc w:val="center"/>
        </w:trPr>
        <w:tc>
          <w:tcPr>
            <w:tcW w:w="9639" w:type="dxa"/>
            <w:shd w:val="clear" w:color="auto" w:fill="D6E3BC" w:themeFill="accent3" w:themeFillTint="66"/>
          </w:tcPr>
          <w:p w14:paraId="4422496A" w14:textId="07402557" w:rsidR="0041302E" w:rsidRPr="0041302E" w:rsidRDefault="0041302E" w:rsidP="00636343">
            <w:pPr>
              <w:rPr>
                <w:rFonts w:ascii="Cambria" w:hAnsi="Cambria"/>
                <w:b/>
                <w:bCs/>
                <w:lang w:val="es-ES"/>
              </w:rPr>
            </w:pPr>
            <w:r w:rsidRPr="0041302E">
              <w:rPr>
                <w:rFonts w:ascii="Cambria" w:hAnsi="Cambria"/>
                <w:b/>
                <w:bCs/>
                <w:lang w:val="es-ES"/>
              </w:rPr>
              <w:t>Página 4. Trabajo en equipo</w:t>
            </w:r>
          </w:p>
        </w:tc>
      </w:tr>
      <w:tr w:rsidR="0041302E" w:rsidRPr="00BB4098" w14:paraId="649291FF" w14:textId="77777777" w:rsidTr="00945544">
        <w:trPr>
          <w:jc w:val="center"/>
        </w:trPr>
        <w:tc>
          <w:tcPr>
            <w:tcW w:w="9639" w:type="dxa"/>
          </w:tcPr>
          <w:p w14:paraId="315495D0" w14:textId="77777777" w:rsidR="0041302E" w:rsidRPr="00B60BBD" w:rsidRDefault="0041302E" w:rsidP="00AA4AE4">
            <w:pPr>
              <w:pStyle w:val="Prrafodelista"/>
              <w:numPr>
                <w:ilvl w:val="0"/>
                <w:numId w:val="5"/>
              </w:numPr>
              <w:spacing w:before="120" w:after="120"/>
              <w:ind w:left="284" w:hanging="284"/>
              <w:contextualSpacing w:val="0"/>
              <w:jc w:val="both"/>
              <w:rPr>
                <w:rFonts w:ascii="Cambria" w:hAnsi="Cambria" w:cs="Times New Roman"/>
                <w:lang w:val="es-ES_tradnl"/>
              </w:rPr>
            </w:pPr>
            <w:r w:rsidRPr="00B60BBD">
              <w:rPr>
                <w:rFonts w:ascii="Cambria" w:hAnsi="Cambria" w:cs="Times New Roman"/>
                <w:lang w:val="es-ES_tradnl"/>
              </w:rPr>
              <w:t xml:space="preserve">La aplicación GeoGebra te mostrará el número de personas que se pueden sentar alrededor de las mesas no importa que tan grandes sean. Utilízalo para verificar tus respuestas del problema 5. </w:t>
            </w:r>
          </w:p>
          <w:p w14:paraId="15041240" w14:textId="77777777" w:rsidR="0041302E" w:rsidRPr="00B60BBD" w:rsidRDefault="0041302E" w:rsidP="0041302E">
            <w:pPr>
              <w:spacing w:before="120" w:after="120" w:line="276" w:lineRule="auto"/>
              <w:ind w:left="284" w:hanging="284"/>
              <w:jc w:val="center"/>
              <w:rPr>
                <w:rFonts w:ascii="Cambria" w:hAnsi="Cambria"/>
                <w:lang w:val="es-ES_tradnl"/>
              </w:rPr>
            </w:pPr>
            <w:r w:rsidRPr="00B60BBD">
              <w:rPr>
                <w:rFonts w:ascii="Cambria" w:hAnsi="Cambria"/>
                <w:noProof/>
              </w:rPr>
              <w:drawing>
                <wp:inline distT="0" distB="0" distL="0" distR="0" wp14:anchorId="2FE1A4B1" wp14:editId="495E91E5">
                  <wp:extent cx="1819254" cy="1333500"/>
                  <wp:effectExtent l="0" t="0" r="0" b="0"/>
                  <wp:docPr id="46"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7752" cy="1398368"/>
                          </a:xfrm>
                          <a:prstGeom prst="rect">
                            <a:avLst/>
                          </a:prstGeom>
                          <a:noFill/>
                          <a:ln>
                            <a:noFill/>
                          </a:ln>
                        </pic:spPr>
                      </pic:pic>
                    </a:graphicData>
                  </a:graphic>
                </wp:inline>
              </w:drawing>
            </w:r>
          </w:p>
          <w:p w14:paraId="63022CEE" w14:textId="65828685" w:rsidR="0041302E" w:rsidRDefault="0041302E" w:rsidP="00AA4AE4">
            <w:pPr>
              <w:pStyle w:val="Prrafodelista"/>
              <w:numPr>
                <w:ilvl w:val="0"/>
                <w:numId w:val="5"/>
              </w:numPr>
              <w:spacing w:before="120" w:after="120"/>
              <w:ind w:left="284" w:hanging="284"/>
              <w:contextualSpacing w:val="0"/>
              <w:jc w:val="both"/>
              <w:rPr>
                <w:rFonts w:ascii="Cambria" w:hAnsi="Cambria" w:cs="Times New Roman"/>
                <w:lang w:val="es-ES_tradnl"/>
              </w:rPr>
            </w:pPr>
            <w:r w:rsidRPr="00B60BBD">
              <w:rPr>
                <w:rFonts w:ascii="Cambria" w:hAnsi="Cambria" w:cs="Times New Roman"/>
                <w:lang w:val="es-ES_tradnl"/>
              </w:rPr>
              <w:t xml:space="preserve">Escribe un mensaje escrito a Marcelo donde le explicas cómo podría calcular el número de personas para sentar alrededor de una mesa no importa qué tan grande sea. </w:t>
            </w:r>
          </w:p>
          <w:p w14:paraId="5B6F87E9" w14:textId="7AD4C759" w:rsidR="0041302E" w:rsidRDefault="0041302E" w:rsidP="0041302E">
            <w:pPr>
              <w:spacing w:before="120" w:after="120"/>
              <w:jc w:val="both"/>
              <w:rPr>
                <w:rFonts w:ascii="Cambria" w:hAnsi="Cambria"/>
                <w:lang w:val="es-ES_tradnl"/>
              </w:rPr>
            </w:pPr>
          </w:p>
          <w:p w14:paraId="4FF089C8" w14:textId="77777777" w:rsidR="006B4925" w:rsidRPr="0041302E" w:rsidRDefault="006B4925" w:rsidP="0041302E">
            <w:pPr>
              <w:spacing w:before="120" w:after="120"/>
              <w:jc w:val="both"/>
              <w:rPr>
                <w:rFonts w:ascii="Cambria" w:hAnsi="Cambria"/>
                <w:lang w:val="es-ES_tradnl"/>
              </w:rPr>
            </w:pPr>
          </w:p>
          <w:p w14:paraId="63AF8FDB" w14:textId="77777777" w:rsidR="0041302E" w:rsidRPr="0041302E" w:rsidRDefault="0041302E" w:rsidP="00AA4AE4">
            <w:pPr>
              <w:pStyle w:val="Prrafodelista"/>
              <w:numPr>
                <w:ilvl w:val="0"/>
                <w:numId w:val="5"/>
              </w:numPr>
              <w:spacing w:before="120" w:after="120"/>
              <w:ind w:left="284" w:hanging="284"/>
              <w:contextualSpacing w:val="0"/>
              <w:jc w:val="both"/>
              <w:rPr>
                <w:rFonts w:ascii="Cambria" w:hAnsi="Cambria" w:cs="Times New Roman"/>
                <w:lang w:val="es-ES_tradnl"/>
              </w:rPr>
            </w:pPr>
            <w:r w:rsidRPr="0041302E">
              <w:rPr>
                <w:rFonts w:ascii="Cambria" w:hAnsi="Cambria"/>
                <w:color w:val="000000" w:themeColor="text1"/>
                <w:lang w:val="es-ES_tradnl"/>
              </w:rPr>
              <w:t xml:space="preserve">Los mensajes son muy largos. Marcelo necesita mensajes que le indiquen las operaciones que debe realizar más fácilmente. Escribe el mismo mensaje, pero simplificado, indicando qué operaciones Marcelo necesita realizar. </w:t>
            </w:r>
          </w:p>
          <w:p w14:paraId="19F25EB7" w14:textId="77777777" w:rsidR="0041302E" w:rsidRDefault="0041302E" w:rsidP="0041302E">
            <w:pPr>
              <w:spacing w:before="120" w:after="120"/>
              <w:jc w:val="both"/>
              <w:rPr>
                <w:rFonts w:ascii="Cambria" w:hAnsi="Cambria"/>
                <w:lang w:val="es-ES_tradnl"/>
              </w:rPr>
            </w:pPr>
          </w:p>
          <w:p w14:paraId="7DEF68C0" w14:textId="7BE4F75B" w:rsidR="0041302E" w:rsidRPr="0041302E" w:rsidRDefault="0041302E" w:rsidP="0041302E">
            <w:pPr>
              <w:spacing w:before="120" w:after="120"/>
              <w:jc w:val="both"/>
              <w:rPr>
                <w:rFonts w:ascii="Cambria" w:hAnsi="Cambria"/>
                <w:lang w:val="es-ES_tradnl"/>
              </w:rPr>
            </w:pPr>
          </w:p>
        </w:tc>
      </w:tr>
    </w:tbl>
    <w:p w14:paraId="2DB51052" w14:textId="59E29F96" w:rsidR="0041302E" w:rsidRDefault="0041302E" w:rsidP="0041302E">
      <w:pPr>
        <w:pStyle w:val="Textoindependiente3"/>
        <w:rPr>
          <w:rFonts w:ascii="Cambria" w:hAnsi="Cambria"/>
          <w:szCs w:val="24"/>
          <w:lang w:val="es-CL"/>
        </w:rPr>
      </w:pPr>
    </w:p>
    <w:p w14:paraId="661126D7" w14:textId="3B0BEEC8" w:rsidR="006B4925" w:rsidRDefault="006B4925" w:rsidP="0041302E">
      <w:pPr>
        <w:pStyle w:val="Textoindependiente3"/>
        <w:rPr>
          <w:rFonts w:ascii="Cambria" w:hAnsi="Cambria"/>
          <w:szCs w:val="24"/>
          <w:lang w:val="es-CL"/>
        </w:rPr>
      </w:pPr>
    </w:p>
    <w:p w14:paraId="53D43EFA" w14:textId="1080F23C" w:rsidR="006B4925" w:rsidRDefault="006B4925" w:rsidP="0041302E">
      <w:pPr>
        <w:pStyle w:val="Textoindependiente3"/>
        <w:rPr>
          <w:rFonts w:ascii="Cambria" w:hAnsi="Cambria"/>
          <w:szCs w:val="24"/>
          <w:lang w:val="es-CL"/>
        </w:rPr>
      </w:pPr>
    </w:p>
    <w:p w14:paraId="3DD9B37A" w14:textId="63C71454" w:rsidR="006B4925" w:rsidRDefault="006B4925" w:rsidP="0041302E">
      <w:pPr>
        <w:pStyle w:val="Textoindependiente3"/>
        <w:rPr>
          <w:rFonts w:ascii="Cambria" w:hAnsi="Cambria"/>
          <w:szCs w:val="24"/>
          <w:lang w:val="es-CL"/>
        </w:rPr>
      </w:pPr>
    </w:p>
    <w:p w14:paraId="6763BF84" w14:textId="78B72575" w:rsidR="006B4925" w:rsidRDefault="006B4925" w:rsidP="0041302E">
      <w:pPr>
        <w:pStyle w:val="Textoindependiente3"/>
        <w:rPr>
          <w:rFonts w:ascii="Cambria" w:hAnsi="Cambria"/>
          <w:szCs w:val="24"/>
          <w:lang w:val="es-CL"/>
        </w:rPr>
      </w:pPr>
    </w:p>
    <w:p w14:paraId="2524F909" w14:textId="167287BE" w:rsidR="006B4925" w:rsidRDefault="006B4925" w:rsidP="0041302E">
      <w:pPr>
        <w:pStyle w:val="Textoindependiente3"/>
        <w:rPr>
          <w:rFonts w:ascii="Cambria" w:hAnsi="Cambria"/>
          <w:szCs w:val="24"/>
          <w:lang w:val="es-CL"/>
        </w:rPr>
      </w:pPr>
    </w:p>
    <w:p w14:paraId="42CE43B6" w14:textId="77777777" w:rsidR="006B4925" w:rsidRPr="00D2716E" w:rsidRDefault="006B4925" w:rsidP="0041302E">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1302E" w14:paraId="2B645C57" w14:textId="77777777" w:rsidTr="00945544">
        <w:trPr>
          <w:jc w:val="center"/>
        </w:trPr>
        <w:tc>
          <w:tcPr>
            <w:tcW w:w="9546" w:type="dxa"/>
            <w:shd w:val="clear" w:color="auto" w:fill="D6E3BC" w:themeFill="accent3" w:themeFillTint="66"/>
          </w:tcPr>
          <w:p w14:paraId="163FDF40" w14:textId="3BDC127C" w:rsidR="0041302E" w:rsidRPr="006B4925" w:rsidRDefault="0041302E" w:rsidP="006B4925">
            <w:pPr>
              <w:jc w:val="both"/>
              <w:rPr>
                <w:rFonts w:ascii="Cambria" w:hAnsi="Cambria"/>
                <w:b/>
                <w:bCs/>
                <w:lang w:val="es-ES"/>
              </w:rPr>
            </w:pPr>
            <w:r w:rsidRPr="006B4925">
              <w:rPr>
                <w:rFonts w:ascii="Cambria" w:hAnsi="Cambria"/>
                <w:b/>
                <w:bCs/>
                <w:lang w:val="es-ES"/>
              </w:rPr>
              <w:lastRenderedPageBreak/>
              <w:t>Página 5. Trabajo individual – Autorreflexión</w:t>
            </w:r>
          </w:p>
        </w:tc>
      </w:tr>
      <w:tr w:rsidR="0041302E" w14:paraId="14608E98" w14:textId="77777777" w:rsidTr="00945544">
        <w:trPr>
          <w:jc w:val="center"/>
        </w:trPr>
        <w:tc>
          <w:tcPr>
            <w:tcW w:w="9546" w:type="dxa"/>
          </w:tcPr>
          <w:p w14:paraId="7F40327D" w14:textId="77777777" w:rsidR="0041302E" w:rsidRPr="0041302E" w:rsidRDefault="0041302E" w:rsidP="006B4925">
            <w:pPr>
              <w:spacing w:before="120" w:after="120" w:line="276" w:lineRule="auto"/>
              <w:jc w:val="both"/>
              <w:rPr>
                <w:rFonts w:ascii="Cambria" w:hAnsi="Cambria"/>
                <w:b/>
                <w:sz w:val="22"/>
                <w:szCs w:val="22"/>
                <w:lang w:val="es-ES_tradnl"/>
              </w:rPr>
            </w:pPr>
            <w:r w:rsidRPr="0041302E">
              <w:rPr>
                <w:rFonts w:ascii="Cambria" w:hAnsi="Cambria"/>
                <w:sz w:val="22"/>
                <w:szCs w:val="22"/>
                <w:lang w:val="es-ES_tradnl"/>
              </w:rPr>
              <w:t xml:space="preserve">Marcelo es el dueño de un restaurante. En su restaurante Marcelo tiene mesas que ubica en diferentes lugares donde se sientan sus clientes cuando llegan. Las mesas son de diferentes tamaños: grandes, pequeñas y medianas. Están colocadas de la siguiente manera: </w:t>
            </w:r>
          </w:p>
          <w:p w14:paraId="5CDDE516" w14:textId="77777777" w:rsidR="0041302E" w:rsidRPr="0041302E" w:rsidRDefault="0041302E" w:rsidP="006B4925">
            <w:pPr>
              <w:spacing w:before="120" w:after="120" w:line="276" w:lineRule="auto"/>
              <w:jc w:val="center"/>
              <w:rPr>
                <w:rFonts w:ascii="Cambria" w:hAnsi="Cambria"/>
                <w:b/>
                <w:sz w:val="22"/>
                <w:szCs w:val="22"/>
              </w:rPr>
            </w:pPr>
            <w:r w:rsidRPr="0041302E">
              <w:rPr>
                <w:rFonts w:ascii="Cambria" w:hAnsi="Cambria"/>
                <w:b/>
                <w:noProof/>
                <w:sz w:val="22"/>
                <w:szCs w:val="22"/>
              </w:rPr>
              <w:drawing>
                <wp:inline distT="0" distB="0" distL="0" distR="0" wp14:anchorId="466706DB" wp14:editId="4C0FCEBD">
                  <wp:extent cx="2200275" cy="1994010"/>
                  <wp:effectExtent l="0" t="0" r="0" b="635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6935" cy="2000045"/>
                          </a:xfrm>
                          <a:prstGeom prst="rect">
                            <a:avLst/>
                          </a:prstGeom>
                          <a:noFill/>
                          <a:ln>
                            <a:noFill/>
                          </a:ln>
                        </pic:spPr>
                      </pic:pic>
                    </a:graphicData>
                  </a:graphic>
                </wp:inline>
              </w:drawing>
            </w:r>
          </w:p>
          <w:p w14:paraId="47AA6A9D" w14:textId="77777777" w:rsidR="0041302E" w:rsidRPr="0041302E" w:rsidRDefault="0041302E" w:rsidP="006B4925">
            <w:pPr>
              <w:pStyle w:val="Textoindependiente3"/>
              <w:spacing w:before="120" w:after="120" w:line="276" w:lineRule="auto"/>
              <w:rPr>
                <w:rFonts w:ascii="Cambria" w:hAnsi="Cambria"/>
                <w:sz w:val="22"/>
                <w:szCs w:val="22"/>
                <w:lang w:val="es-ES"/>
              </w:rPr>
            </w:pPr>
            <w:r w:rsidRPr="0041302E">
              <w:rPr>
                <w:rFonts w:ascii="Cambria" w:hAnsi="Cambria"/>
                <w:sz w:val="22"/>
                <w:szCs w:val="22"/>
                <w:lang w:val="es-ES"/>
              </w:rPr>
              <w:t xml:space="preserve">A Marcelo le gustaría no tener que contar cada vez que llegan los clientes, el número de sillas de cada mesa para saber donde los podrá colocar. Marcelo requiere tu ayuda. A él le gustaría encontrar una manera de calcular rápido el número de clientes que puede sentar alrededor de cada mesa, teniendo en cuenta el número de mesas sin contar las sillas. </w:t>
            </w:r>
          </w:p>
          <w:p w14:paraId="6FC8D8E8" w14:textId="77777777" w:rsidR="0041302E" w:rsidRPr="0041302E" w:rsidRDefault="0041302E" w:rsidP="006B4925">
            <w:pPr>
              <w:pStyle w:val="Textoindependiente3"/>
              <w:spacing w:before="120" w:after="120" w:line="276" w:lineRule="auto"/>
              <w:jc w:val="center"/>
              <w:rPr>
                <w:rFonts w:ascii="Cambria" w:hAnsi="Cambria"/>
                <w:sz w:val="22"/>
                <w:szCs w:val="22"/>
                <w:lang w:val="es-ES"/>
              </w:rPr>
            </w:pPr>
            <w:r w:rsidRPr="0041302E">
              <w:rPr>
                <w:rFonts w:ascii="Cambria" w:hAnsi="Cambria"/>
                <w:sz w:val="22"/>
                <w:szCs w:val="22"/>
              </w:rPr>
              <w:drawing>
                <wp:inline distT="0" distB="0" distL="0" distR="0" wp14:anchorId="148BF707" wp14:editId="157B0C9E">
                  <wp:extent cx="1663700" cy="1191895"/>
                  <wp:effectExtent l="0" t="0" r="0" b="8255"/>
                  <wp:docPr id="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605" r="509" b="17098"/>
                          <a:stretch/>
                        </pic:blipFill>
                        <pic:spPr bwMode="auto">
                          <a:xfrm>
                            <a:off x="0" y="0"/>
                            <a:ext cx="1663700" cy="11918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545FB5" w14:textId="201A85B2" w:rsidR="0041302E" w:rsidRDefault="0041302E" w:rsidP="00382630">
            <w:pPr>
              <w:pStyle w:val="Prrafodelista"/>
              <w:widowControl w:val="0"/>
              <w:numPr>
                <w:ilvl w:val="0"/>
                <w:numId w:val="52"/>
              </w:numPr>
              <w:autoSpaceDE w:val="0"/>
              <w:autoSpaceDN w:val="0"/>
              <w:adjustRightInd w:val="0"/>
              <w:spacing w:before="120" w:after="120"/>
              <w:ind w:left="357" w:hanging="357"/>
              <w:contextualSpacing w:val="0"/>
              <w:jc w:val="both"/>
              <w:rPr>
                <w:rFonts w:ascii="Cambria" w:hAnsi="Cambria" w:cs="Times New Roman"/>
                <w:lang w:val="es-ES_tradnl"/>
              </w:rPr>
            </w:pPr>
            <w:r w:rsidRPr="0041302E">
              <w:rPr>
                <w:rFonts w:ascii="Cambria" w:hAnsi="Cambria" w:cs="Times New Roman"/>
                <w:lang w:val="es-ES_tradnl"/>
              </w:rPr>
              <w:t xml:space="preserve">Calcula el número de personas que podemos sentar alrededor de 4 mesas. Explica la estrategia que utilizaste. </w:t>
            </w:r>
          </w:p>
          <w:p w14:paraId="5D08C2EF" w14:textId="77777777" w:rsidR="0041302E" w:rsidRDefault="0041302E" w:rsidP="006B4925">
            <w:pPr>
              <w:pStyle w:val="Prrafodelista"/>
              <w:widowControl w:val="0"/>
              <w:autoSpaceDE w:val="0"/>
              <w:autoSpaceDN w:val="0"/>
              <w:adjustRightInd w:val="0"/>
              <w:spacing w:before="120" w:after="120"/>
              <w:ind w:left="357"/>
              <w:contextualSpacing w:val="0"/>
              <w:jc w:val="both"/>
              <w:rPr>
                <w:rFonts w:ascii="Cambria" w:hAnsi="Cambria" w:cs="Times New Roman"/>
                <w:lang w:val="es-ES_tradnl"/>
              </w:rPr>
            </w:pPr>
          </w:p>
          <w:p w14:paraId="4E903A93" w14:textId="342B4389" w:rsidR="0041302E" w:rsidRPr="0041302E" w:rsidRDefault="0041302E" w:rsidP="00382630">
            <w:pPr>
              <w:pStyle w:val="Prrafodelista"/>
              <w:widowControl w:val="0"/>
              <w:numPr>
                <w:ilvl w:val="0"/>
                <w:numId w:val="52"/>
              </w:numPr>
              <w:autoSpaceDE w:val="0"/>
              <w:autoSpaceDN w:val="0"/>
              <w:adjustRightInd w:val="0"/>
              <w:spacing w:before="120" w:after="120"/>
              <w:ind w:left="357" w:hanging="357"/>
              <w:contextualSpacing w:val="0"/>
              <w:jc w:val="both"/>
              <w:rPr>
                <w:rFonts w:ascii="Cambria" w:hAnsi="Cambria" w:cs="Times New Roman"/>
                <w:lang w:val="es-ES_tradnl"/>
              </w:rPr>
            </w:pPr>
            <w:r w:rsidRPr="0041302E">
              <w:rPr>
                <w:rFonts w:ascii="Cambria" w:hAnsi="Cambria"/>
                <w:lang w:val="es-ES_tradnl"/>
              </w:rPr>
              <w:t xml:space="preserve">Calcula el número de personas que podemos sentar alrededor de 15 mesas. Explica la estrategia que utilizaste. </w:t>
            </w:r>
          </w:p>
          <w:p w14:paraId="7ACAAA25" w14:textId="4BEE434E" w:rsidR="0041302E" w:rsidRDefault="0041302E" w:rsidP="006B4925">
            <w:pPr>
              <w:pStyle w:val="Prrafodelista"/>
              <w:widowControl w:val="0"/>
              <w:autoSpaceDE w:val="0"/>
              <w:autoSpaceDN w:val="0"/>
              <w:adjustRightInd w:val="0"/>
              <w:spacing w:before="120" w:after="120"/>
              <w:ind w:left="357"/>
              <w:contextualSpacing w:val="0"/>
              <w:jc w:val="both"/>
              <w:rPr>
                <w:rFonts w:ascii="Cambria" w:hAnsi="Cambria" w:cs="Times New Roman"/>
                <w:lang w:val="es-ES_tradnl"/>
              </w:rPr>
            </w:pPr>
          </w:p>
          <w:p w14:paraId="0A1BA5CC" w14:textId="186B1F63" w:rsidR="0041302E" w:rsidRPr="0041302E" w:rsidRDefault="0041302E" w:rsidP="00382630">
            <w:pPr>
              <w:pStyle w:val="Prrafodelista"/>
              <w:widowControl w:val="0"/>
              <w:numPr>
                <w:ilvl w:val="0"/>
                <w:numId w:val="52"/>
              </w:numPr>
              <w:autoSpaceDE w:val="0"/>
              <w:autoSpaceDN w:val="0"/>
              <w:adjustRightInd w:val="0"/>
              <w:spacing w:before="120" w:after="120"/>
              <w:ind w:left="357" w:hanging="357"/>
              <w:contextualSpacing w:val="0"/>
              <w:jc w:val="both"/>
              <w:rPr>
                <w:rFonts w:ascii="Cambria" w:hAnsi="Cambria" w:cs="Times New Roman"/>
                <w:lang w:val="es-ES_tradnl"/>
              </w:rPr>
            </w:pPr>
            <w:r w:rsidRPr="0041302E">
              <w:rPr>
                <w:rFonts w:ascii="Cambria" w:hAnsi="Cambria"/>
                <w:lang w:val="es-ES_tradnl"/>
              </w:rPr>
              <w:t xml:space="preserve">Calcula el número de personas que podemos sentar alrededor de 21 mesas y después de 54 mesas. Explica la estrategia que utilizaste. </w:t>
            </w:r>
          </w:p>
          <w:p w14:paraId="54A5C90A" w14:textId="77777777" w:rsidR="0041302E" w:rsidRPr="0041302E" w:rsidRDefault="0041302E" w:rsidP="006B4925">
            <w:pPr>
              <w:pStyle w:val="Prrafodelista"/>
              <w:widowControl w:val="0"/>
              <w:autoSpaceDE w:val="0"/>
              <w:autoSpaceDN w:val="0"/>
              <w:adjustRightInd w:val="0"/>
              <w:spacing w:before="120" w:after="120"/>
              <w:ind w:left="357"/>
              <w:contextualSpacing w:val="0"/>
              <w:jc w:val="both"/>
              <w:rPr>
                <w:rFonts w:ascii="Cambria" w:hAnsi="Cambria" w:cs="Times New Roman"/>
                <w:lang w:val="es-ES_tradnl"/>
              </w:rPr>
            </w:pPr>
          </w:p>
          <w:p w14:paraId="6296DF93" w14:textId="77777777" w:rsidR="0041302E" w:rsidRPr="0041302E" w:rsidRDefault="0041302E" w:rsidP="00382630">
            <w:pPr>
              <w:pStyle w:val="Prrafodelista"/>
              <w:widowControl w:val="0"/>
              <w:numPr>
                <w:ilvl w:val="0"/>
                <w:numId w:val="52"/>
              </w:numPr>
              <w:autoSpaceDE w:val="0"/>
              <w:autoSpaceDN w:val="0"/>
              <w:adjustRightInd w:val="0"/>
              <w:spacing w:before="120" w:after="120"/>
              <w:ind w:left="357" w:hanging="357"/>
              <w:contextualSpacing w:val="0"/>
              <w:jc w:val="both"/>
              <w:rPr>
                <w:rFonts w:ascii="Cambria" w:hAnsi="Cambria" w:cs="Times New Roman"/>
                <w:lang w:val="es-ES_tradnl"/>
              </w:rPr>
            </w:pPr>
            <w:r w:rsidRPr="0041302E">
              <w:rPr>
                <w:rFonts w:ascii="Cambria" w:hAnsi="Cambria"/>
                <w:lang w:val="es-ES_tradnl"/>
              </w:rPr>
              <w:t>Calcula el número de personas que podemos sentar alrededor de cualquier cantidad de mesas. Explica la estrategia que utilizaste.</w:t>
            </w:r>
          </w:p>
          <w:p w14:paraId="44373106" w14:textId="510C07E8" w:rsidR="0041302E" w:rsidRPr="0041302E" w:rsidRDefault="0041302E" w:rsidP="006B4925">
            <w:pPr>
              <w:pStyle w:val="Prrafodelista"/>
              <w:widowControl w:val="0"/>
              <w:autoSpaceDE w:val="0"/>
              <w:autoSpaceDN w:val="0"/>
              <w:adjustRightInd w:val="0"/>
              <w:spacing w:before="120" w:after="120"/>
              <w:ind w:left="357"/>
              <w:contextualSpacing w:val="0"/>
              <w:jc w:val="both"/>
              <w:rPr>
                <w:rFonts w:ascii="Cambria" w:hAnsi="Cambria" w:cs="Times New Roman"/>
                <w:lang w:val="es-ES_tradnl"/>
              </w:rPr>
            </w:pPr>
          </w:p>
        </w:tc>
      </w:tr>
    </w:tbl>
    <w:p w14:paraId="574B27C5" w14:textId="77777777" w:rsidR="0041302E" w:rsidRDefault="0041302E" w:rsidP="0041302E">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6B4925" w:rsidRPr="00BB4098" w14:paraId="141DF092" w14:textId="77777777" w:rsidTr="00945544">
        <w:trPr>
          <w:jc w:val="center"/>
        </w:trPr>
        <w:tc>
          <w:tcPr>
            <w:tcW w:w="9639" w:type="dxa"/>
            <w:shd w:val="clear" w:color="auto" w:fill="D6E3BC" w:themeFill="accent3" w:themeFillTint="66"/>
          </w:tcPr>
          <w:p w14:paraId="7EAB7E6C" w14:textId="1FCD0285" w:rsidR="006B4925" w:rsidRPr="006B4925" w:rsidRDefault="006B4925" w:rsidP="00636343">
            <w:pPr>
              <w:rPr>
                <w:rFonts w:ascii="Cambria" w:hAnsi="Cambria"/>
                <w:b/>
                <w:bCs/>
                <w:lang w:val="es-ES"/>
              </w:rPr>
            </w:pPr>
            <w:r w:rsidRPr="006B4925">
              <w:rPr>
                <w:rFonts w:ascii="Cambria" w:hAnsi="Cambria"/>
                <w:b/>
                <w:bCs/>
                <w:lang w:val="es-ES"/>
              </w:rPr>
              <w:lastRenderedPageBreak/>
              <w:t>Página 6. Proceso de institucionalización realizado por el profesor o profesora</w:t>
            </w:r>
          </w:p>
        </w:tc>
      </w:tr>
      <w:tr w:rsidR="006B4925" w:rsidRPr="00BB4098" w14:paraId="0E42CEAA" w14:textId="77777777" w:rsidTr="00945544">
        <w:trPr>
          <w:jc w:val="center"/>
        </w:trPr>
        <w:tc>
          <w:tcPr>
            <w:tcW w:w="9639" w:type="dxa"/>
          </w:tcPr>
          <w:p w14:paraId="5BA2C3EA" w14:textId="22C039DB" w:rsidR="006B4925" w:rsidRPr="006B4925" w:rsidRDefault="006B4925" w:rsidP="006B4925">
            <w:pPr>
              <w:spacing w:before="120" w:after="120" w:line="276" w:lineRule="auto"/>
              <w:jc w:val="both"/>
              <w:rPr>
                <w:rFonts w:ascii="Cambria" w:hAnsi="Cambria"/>
                <w:sz w:val="22"/>
                <w:szCs w:val="22"/>
                <w:lang w:val="es-ES"/>
              </w:rPr>
            </w:pPr>
            <w:r w:rsidRPr="006B4925">
              <w:rPr>
                <w:rFonts w:ascii="Cambria" w:hAnsi="Cambria"/>
                <w:sz w:val="22"/>
                <w:szCs w:val="22"/>
                <w:lang w:val="es-ES_tradnl"/>
              </w:rPr>
              <w:t>El profesor o profesora efectúa un análisis de la producción de los alumnos, acentuando los procesos de evolución de las representaciones espontáneas de los alumnos y su acercamiento en sus procesos aritméticos o algebraicos. En fin, el profesor o la profesora proporciona a los estudiantes los procesos aritméticos y algebraicos en tanto que procesos de generalización basados en los procesos numéricos de los alumnos y llegando a una expresión algebraica que permita el cálculo directo.</w:t>
            </w:r>
          </w:p>
        </w:tc>
      </w:tr>
    </w:tbl>
    <w:p w14:paraId="33FEFD64" w14:textId="77777777" w:rsidR="006B4925" w:rsidRDefault="006B4925" w:rsidP="006B4925">
      <w:pPr>
        <w:rPr>
          <w:rFonts w:ascii="Cambria" w:hAnsi="Cambria"/>
          <w:lang w:val="es-ES"/>
        </w:rPr>
      </w:pPr>
    </w:p>
    <w:p w14:paraId="63344343" w14:textId="77777777" w:rsidR="00E6360D" w:rsidRPr="00B60BBD" w:rsidRDefault="00E6360D" w:rsidP="00DA48D6">
      <w:pPr>
        <w:jc w:val="both"/>
        <w:rPr>
          <w:rFonts w:ascii="Cambria" w:hAnsi="Cambria"/>
          <w:lang w:val="es-ES"/>
        </w:rPr>
      </w:pPr>
    </w:p>
    <w:p w14:paraId="36DE4286" w14:textId="77777777" w:rsidR="00DA48D6" w:rsidRPr="006B4925" w:rsidRDefault="00DA48D6" w:rsidP="00DA48D6">
      <w:pPr>
        <w:jc w:val="both"/>
        <w:rPr>
          <w:rFonts w:ascii="Cambria" w:hAnsi="Cambria"/>
          <w:lang w:val="es-CL"/>
        </w:rPr>
      </w:pPr>
    </w:p>
    <w:p w14:paraId="07AAEA52" w14:textId="77777777" w:rsidR="00DA48D6" w:rsidRPr="006B4925" w:rsidRDefault="00DA48D6" w:rsidP="00DA48D6">
      <w:pPr>
        <w:jc w:val="both"/>
        <w:rPr>
          <w:rFonts w:ascii="Cambria" w:hAnsi="Cambria"/>
          <w:lang w:val="es-CL"/>
        </w:rPr>
      </w:pPr>
    </w:p>
    <w:p w14:paraId="59F5C7E7" w14:textId="4502CD79" w:rsidR="00DA48D6" w:rsidRPr="00B60BBD" w:rsidRDefault="00DA48D6">
      <w:pPr>
        <w:rPr>
          <w:rFonts w:ascii="Cambria" w:hAnsi="Cambria"/>
          <w:lang w:val="es-ES"/>
        </w:rPr>
      </w:pPr>
      <w:r w:rsidRPr="00B60BBD">
        <w:rPr>
          <w:rFonts w:ascii="Cambria" w:hAnsi="Cambria"/>
          <w:lang w:val="es-ES"/>
        </w:rPr>
        <w:br w:type="page"/>
      </w:r>
    </w:p>
    <w:p w14:paraId="070D966F" w14:textId="12C3E867" w:rsidR="006B4925" w:rsidRPr="003B75E2" w:rsidRDefault="006B4925" w:rsidP="006B4925">
      <w:pPr>
        <w:spacing w:before="240" w:after="120"/>
        <w:jc w:val="center"/>
        <w:rPr>
          <w:rFonts w:ascii="Cambria" w:hAnsi="Cambria"/>
          <w:b/>
          <w:lang w:val="es-ES_tradnl"/>
        </w:rPr>
      </w:pPr>
      <w:r>
        <w:rPr>
          <w:rFonts w:ascii="Cambria" w:hAnsi="Cambria"/>
          <w:b/>
          <w:lang w:val="es-ES_tradnl"/>
        </w:rPr>
        <w:lastRenderedPageBreak/>
        <w:t xml:space="preserve">Joyería </w:t>
      </w:r>
      <w:r w:rsidRPr="00B60BBD">
        <w:rPr>
          <w:rFonts w:ascii="Cambria" w:hAnsi="Cambria"/>
          <w:b/>
          <w:lang w:val="es-ES_tradnl"/>
        </w:rPr>
        <w:t>«</w:t>
      </w:r>
      <w:r>
        <w:rPr>
          <w:rFonts w:ascii="Cambria" w:hAnsi="Cambria"/>
          <w:b/>
          <w:lang w:val="es-ES_tradnl"/>
        </w:rPr>
        <w:t>E</w:t>
      </w:r>
      <w:r w:rsidR="006441F5">
        <w:rPr>
          <w:rFonts w:ascii="Cambria" w:hAnsi="Cambria"/>
          <w:b/>
          <w:lang w:val="es-ES_tradnl"/>
        </w:rPr>
        <w:t>l Dorado</w:t>
      </w:r>
      <w:r w:rsidRPr="00B60BBD">
        <w:rPr>
          <w:rFonts w:ascii="Cambria" w:hAnsi="Cambria"/>
          <w:b/>
          <w:lang w:val="es-ES_tradnl"/>
        </w:rPr>
        <w:t>»</w:t>
      </w:r>
    </w:p>
    <w:tbl>
      <w:tblPr>
        <w:tblStyle w:val="Tablaconcuadrcula"/>
        <w:tblW w:w="9639" w:type="dxa"/>
        <w:jc w:val="center"/>
        <w:tblLook w:val="04A0" w:firstRow="1" w:lastRow="0" w:firstColumn="1" w:lastColumn="0" w:noHBand="0" w:noVBand="1"/>
      </w:tblPr>
      <w:tblGrid>
        <w:gridCol w:w="4154"/>
        <w:gridCol w:w="5485"/>
      </w:tblGrid>
      <w:tr w:rsidR="006B4925" w:rsidRPr="00D2716E" w14:paraId="498CC025" w14:textId="77777777" w:rsidTr="00945544">
        <w:trPr>
          <w:jc w:val="center"/>
        </w:trPr>
        <w:tc>
          <w:tcPr>
            <w:tcW w:w="9639" w:type="dxa"/>
            <w:gridSpan w:val="2"/>
            <w:shd w:val="clear" w:color="auto" w:fill="D6E3BC" w:themeFill="accent3" w:themeFillTint="66"/>
          </w:tcPr>
          <w:p w14:paraId="2F50CB1C" w14:textId="234308D8" w:rsidR="006B4925" w:rsidRPr="00D2716E" w:rsidRDefault="006B4925" w:rsidP="00636343">
            <w:pPr>
              <w:pStyle w:val="Textoindependiente3"/>
              <w:rPr>
                <w:rFonts w:ascii="Cambria" w:hAnsi="Cambria"/>
                <w:b/>
                <w:bCs/>
                <w:szCs w:val="24"/>
                <w:lang w:val="es-CL"/>
              </w:rPr>
            </w:pPr>
            <w:r w:rsidRPr="00D2716E">
              <w:rPr>
                <w:rFonts w:ascii="Cambria" w:hAnsi="Cambria"/>
                <w:b/>
                <w:bCs/>
                <w:szCs w:val="24"/>
                <w:lang w:val="es-CL"/>
              </w:rPr>
              <w:t xml:space="preserve">Página 1. </w:t>
            </w:r>
            <w:r w:rsidR="00894D58">
              <w:rPr>
                <w:rFonts w:ascii="Cambria" w:hAnsi="Cambria"/>
                <w:b/>
                <w:lang w:val="es-ES_tradnl"/>
              </w:rPr>
              <w:t xml:space="preserve">Joyería </w:t>
            </w:r>
            <w:r w:rsidR="00894D58" w:rsidRPr="00B60BBD">
              <w:rPr>
                <w:rFonts w:ascii="Cambria" w:hAnsi="Cambria"/>
                <w:b/>
                <w:lang w:val="es-ES_tradnl"/>
              </w:rPr>
              <w:t>«</w:t>
            </w:r>
            <w:r w:rsidR="00894D58">
              <w:rPr>
                <w:rFonts w:ascii="Cambria" w:hAnsi="Cambria"/>
                <w:b/>
                <w:lang w:val="es-ES_tradnl"/>
              </w:rPr>
              <w:t>El Dorado</w:t>
            </w:r>
            <w:r w:rsidR="00894D58" w:rsidRPr="00B60BBD">
              <w:rPr>
                <w:rFonts w:ascii="Cambria" w:hAnsi="Cambria"/>
                <w:b/>
                <w:lang w:val="es-ES_tradnl"/>
              </w:rPr>
              <w:t>»</w:t>
            </w:r>
          </w:p>
        </w:tc>
      </w:tr>
      <w:tr w:rsidR="006B4925" w14:paraId="1154C887" w14:textId="77777777" w:rsidTr="00945544">
        <w:trPr>
          <w:jc w:val="center"/>
        </w:trPr>
        <w:tc>
          <w:tcPr>
            <w:tcW w:w="4361" w:type="dxa"/>
          </w:tcPr>
          <w:p w14:paraId="37B43684" w14:textId="77777777" w:rsidR="006B4925" w:rsidRPr="006B4925" w:rsidRDefault="006B4925" w:rsidP="006441F5">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5080D132"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3ABA44A5" w14:textId="78E63A49" w:rsidR="006B4925" w:rsidRPr="006B4925" w:rsidRDefault="006B4925" w:rsidP="006441F5">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16E8355A" w14:textId="0C4DCE54" w:rsidR="006B4925" w:rsidRPr="006B4925" w:rsidRDefault="006B492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sidR="006441F5">
              <w:rPr>
                <w:rFonts w:ascii="Cambria" w:hAnsi="Cambria"/>
                <w:sz w:val="22"/>
                <w:szCs w:val="22"/>
                <w:lang w:val="es-ES_tradnl"/>
              </w:rPr>
              <w:t>________</w:t>
            </w:r>
          </w:p>
          <w:p w14:paraId="1D66844D"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00EE495B" w14:textId="77777777" w:rsidR="006441F5" w:rsidRPr="006B4925" w:rsidRDefault="006441F5" w:rsidP="006441F5">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1F4DD0A1" w14:textId="77777777" w:rsidR="006B4925" w:rsidRPr="006B4925" w:rsidRDefault="006B4925" w:rsidP="006441F5">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07496C36" w14:textId="77777777" w:rsidR="006B4925" w:rsidRPr="006B4925" w:rsidRDefault="006B4925" w:rsidP="006441F5">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6B4925" w:rsidRPr="00BB4098" w14:paraId="4689A462" w14:textId="77777777" w:rsidTr="00636343">
              <w:tc>
                <w:tcPr>
                  <w:tcW w:w="5269" w:type="dxa"/>
                </w:tcPr>
                <w:p w14:paraId="26C8FE2E" w14:textId="77777777" w:rsidR="006B4925" w:rsidRPr="006B4925" w:rsidRDefault="006B4925" w:rsidP="00636343">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07CBE4C9" w14:textId="4779597B" w:rsidR="006B4925" w:rsidRPr="006B4925" w:rsidRDefault="006B4925"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azul.</w:t>
                  </w:r>
                </w:p>
                <w:p w14:paraId="34149DBB" w14:textId="689188FF" w:rsidR="006B4925" w:rsidRPr="006B4925" w:rsidRDefault="006B4925"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el trabajo en equipo, si tú modificas tu respuesta</w:t>
                  </w:r>
                  <w:r w:rsidR="00E12D0E">
                    <w:rPr>
                      <w:rFonts w:ascii="Cambria" w:hAnsi="Cambria"/>
                      <w:b/>
                      <w:sz w:val="22"/>
                      <w:szCs w:val="22"/>
                      <w:lang w:val="es-ES_tradnl"/>
                    </w:rPr>
                    <w:t>,</w:t>
                  </w:r>
                  <w:r w:rsidRPr="006B4925">
                    <w:rPr>
                      <w:rFonts w:ascii="Cambria" w:hAnsi="Cambria"/>
                      <w:b/>
                      <w:sz w:val="22"/>
                      <w:szCs w:val="22"/>
                      <w:lang w:val="es-ES_tradnl"/>
                    </w:rPr>
                    <w:t xml:space="preserve"> utiliza una pluma roja. </w:t>
                  </w:r>
                </w:p>
                <w:p w14:paraId="15F3D6F1" w14:textId="1483AED4" w:rsidR="006B4925" w:rsidRPr="006B4925" w:rsidRDefault="006441F5"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Pr>
                      <w:rFonts w:ascii="Cambria" w:hAnsi="Cambria"/>
                      <w:b/>
                      <w:sz w:val="22"/>
                      <w:szCs w:val="22"/>
                      <w:lang w:val="es-ES_tradnl"/>
                    </w:rPr>
                    <w:t>En el trabajo en grupo, si modificas tu respuesta de nuevo, utiliza una pluma verde.</w:t>
                  </w:r>
                  <w:r w:rsidR="006B4925" w:rsidRPr="006B4925">
                    <w:rPr>
                      <w:rFonts w:ascii="Cambria" w:hAnsi="Cambria"/>
                      <w:b/>
                      <w:sz w:val="22"/>
                      <w:szCs w:val="22"/>
                      <w:lang w:val="es-ES_tradnl"/>
                    </w:rPr>
                    <w:t xml:space="preserve"> </w:t>
                  </w:r>
                </w:p>
              </w:tc>
            </w:tr>
          </w:tbl>
          <w:p w14:paraId="29740C5C" w14:textId="0DFB74F8" w:rsidR="006B4925" w:rsidRPr="006B4925" w:rsidRDefault="006441F5" w:rsidP="00636343">
            <w:pPr>
              <w:pStyle w:val="Textoindependiente"/>
              <w:spacing w:before="120" w:after="120"/>
              <w:jc w:val="center"/>
              <w:rPr>
                <w:rFonts w:ascii="Cambria" w:hAnsi="Cambria"/>
                <w:b/>
                <w:sz w:val="22"/>
                <w:szCs w:val="22"/>
                <w:lang w:val="es-ES_tradnl"/>
              </w:rPr>
            </w:pPr>
            <w:r>
              <w:rPr>
                <w:rFonts w:ascii="Cambria" w:hAnsi="Cambria"/>
                <w:b/>
                <w:sz w:val="22"/>
                <w:szCs w:val="22"/>
                <w:lang w:val="es-ES_tradnl"/>
              </w:rPr>
              <w:t>Pulsera y cadenas de oro</w:t>
            </w:r>
          </w:p>
          <w:p w14:paraId="640AE735" w14:textId="1E04BF33" w:rsidR="006B4925" w:rsidRPr="006B4925" w:rsidRDefault="006441F5" w:rsidP="00636343">
            <w:pPr>
              <w:pStyle w:val="Textoindependiente3"/>
              <w:spacing w:before="120" w:after="120"/>
              <w:jc w:val="center"/>
              <w:rPr>
                <w:rFonts w:ascii="Cambria" w:hAnsi="Cambria"/>
                <w:sz w:val="22"/>
                <w:szCs w:val="22"/>
              </w:rPr>
            </w:pPr>
            <w:r w:rsidRPr="00B60BBD">
              <w:rPr>
                <w:rFonts w:ascii="Cambria" w:hAnsi="Cambria"/>
              </w:rPr>
              <w:drawing>
                <wp:inline distT="0" distB="0" distL="0" distR="0" wp14:anchorId="3727D920" wp14:editId="2C9FC8B7">
                  <wp:extent cx="1790716" cy="725624"/>
                  <wp:effectExtent l="0" t="0" r="0" b="11430"/>
                  <wp:docPr id="1044" name="Image 1044" descr="/Users/hitt_f/Desktop/Capture d’écran 2017-11-08 à 10.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itt_f/Desktop/Capture d’écran 2017-11-08 à 10.47.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5383" cy="735619"/>
                          </a:xfrm>
                          <a:prstGeom prst="rect">
                            <a:avLst/>
                          </a:prstGeom>
                          <a:noFill/>
                          <a:ln>
                            <a:noFill/>
                          </a:ln>
                        </pic:spPr>
                      </pic:pic>
                    </a:graphicData>
                  </a:graphic>
                </wp:inline>
              </w:drawing>
            </w:r>
          </w:p>
        </w:tc>
      </w:tr>
    </w:tbl>
    <w:p w14:paraId="310BBDFE" w14:textId="77777777" w:rsidR="006B4925" w:rsidRPr="00D2716E" w:rsidRDefault="006B4925"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14:paraId="385AB03F" w14:textId="77777777" w:rsidTr="00945544">
        <w:trPr>
          <w:jc w:val="center"/>
        </w:trPr>
        <w:tc>
          <w:tcPr>
            <w:tcW w:w="9546" w:type="dxa"/>
            <w:shd w:val="clear" w:color="auto" w:fill="D6E3BC" w:themeFill="accent3" w:themeFillTint="66"/>
          </w:tcPr>
          <w:p w14:paraId="2A848122" w14:textId="65BB295B" w:rsidR="006B4925" w:rsidRPr="006441F5" w:rsidRDefault="006B4925" w:rsidP="00636343">
            <w:pPr>
              <w:rPr>
                <w:rFonts w:ascii="Cambria" w:hAnsi="Cambria"/>
                <w:b/>
                <w:bCs/>
                <w:lang w:val="es-ES"/>
              </w:rPr>
            </w:pPr>
            <w:r w:rsidRPr="006441F5">
              <w:rPr>
                <w:rFonts w:ascii="Cambria" w:hAnsi="Cambria"/>
                <w:b/>
                <w:bCs/>
                <w:lang w:val="es-ES"/>
              </w:rPr>
              <w:t xml:space="preserve">Página </w:t>
            </w:r>
            <w:r w:rsidR="006441F5">
              <w:rPr>
                <w:rFonts w:ascii="Cambria" w:hAnsi="Cambria"/>
                <w:b/>
                <w:bCs/>
                <w:lang w:val="es-ES"/>
              </w:rPr>
              <w:t>2. La situación</w:t>
            </w:r>
          </w:p>
        </w:tc>
      </w:tr>
      <w:tr w:rsidR="006B4925" w:rsidRPr="00BB4098" w14:paraId="430E9281" w14:textId="77777777" w:rsidTr="00945544">
        <w:trPr>
          <w:jc w:val="center"/>
        </w:trPr>
        <w:tc>
          <w:tcPr>
            <w:tcW w:w="9546" w:type="dxa"/>
          </w:tcPr>
          <w:p w14:paraId="5668D37E" w14:textId="7B6BA560" w:rsidR="006441F5" w:rsidRDefault="006441F5" w:rsidP="006441F5">
            <w:pPr>
              <w:spacing w:before="120" w:after="120" w:line="276" w:lineRule="auto"/>
              <w:jc w:val="both"/>
              <w:rPr>
                <w:rFonts w:ascii="Cambria" w:hAnsi="Cambria"/>
                <w:sz w:val="22"/>
                <w:szCs w:val="22"/>
                <w:lang w:val="es-ES_tradnl"/>
              </w:rPr>
            </w:pPr>
            <w:r w:rsidRPr="006441F5">
              <w:rPr>
                <w:rFonts w:ascii="Cambria" w:hAnsi="Cambria"/>
                <w:sz w:val="22"/>
                <w:szCs w:val="22"/>
                <w:lang w:val="es-ES_tradnl"/>
              </w:rPr>
              <w:t>En la joyería «El Dorado», Samantha fabrica cadenas de oro en forma triangular como las siguientes: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5031"/>
            </w:tblGrid>
            <w:tr w:rsidR="006441F5" w14:paraId="29DC48F8" w14:textId="77777777" w:rsidTr="006441F5">
              <w:trPr>
                <w:jc w:val="center"/>
              </w:trPr>
              <w:tc>
                <w:tcPr>
                  <w:tcW w:w="2256" w:type="dxa"/>
                </w:tcPr>
                <w:p w14:paraId="56B790A8" w14:textId="317E7792" w:rsidR="006441F5" w:rsidRDefault="006441F5" w:rsidP="006441F5">
                  <w:pPr>
                    <w:spacing w:before="120" w:after="120" w:line="276" w:lineRule="auto"/>
                    <w:jc w:val="center"/>
                    <w:rPr>
                      <w:rFonts w:ascii="Cambria" w:hAnsi="Cambria"/>
                      <w:sz w:val="22"/>
                      <w:szCs w:val="22"/>
                      <w:lang w:val="es-ES_tradnl"/>
                    </w:rPr>
                  </w:pPr>
                  <w:r w:rsidRPr="006441F5">
                    <w:rPr>
                      <w:rFonts w:ascii="Cambria" w:hAnsi="Cambria" w:cs="Arial"/>
                      <w:noProof/>
                      <w:sz w:val="22"/>
                      <w:szCs w:val="22"/>
                    </w:rPr>
                    <w:drawing>
                      <wp:inline distT="0" distB="0" distL="0" distR="0" wp14:anchorId="5BBDF235" wp14:editId="08E3DA9E">
                        <wp:extent cx="1215004" cy="499533"/>
                        <wp:effectExtent l="0" t="0" r="4445" b="8890"/>
                        <wp:docPr id="80"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7106"/>
                                <a:stretch/>
                              </pic:blipFill>
                              <pic:spPr bwMode="auto">
                                <a:xfrm>
                                  <a:off x="0" y="0"/>
                                  <a:ext cx="1236049" cy="508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031" w:type="dxa"/>
                </w:tcPr>
                <w:p w14:paraId="5B356122" w14:textId="1AE88E81" w:rsidR="006441F5" w:rsidRDefault="006441F5" w:rsidP="006441F5">
                  <w:pPr>
                    <w:spacing w:before="120" w:after="120" w:line="276" w:lineRule="auto"/>
                    <w:jc w:val="center"/>
                    <w:rPr>
                      <w:rFonts w:ascii="Cambria" w:hAnsi="Cambria"/>
                      <w:sz w:val="22"/>
                      <w:szCs w:val="22"/>
                      <w:lang w:val="es-ES_tradnl"/>
                    </w:rPr>
                  </w:pPr>
                  <w:r w:rsidRPr="006441F5">
                    <w:rPr>
                      <w:rFonts w:ascii="Cambria" w:hAnsi="Cambria" w:cs="Arial"/>
                      <w:noProof/>
                      <w:sz w:val="22"/>
                      <w:szCs w:val="22"/>
                    </w:rPr>
                    <w:drawing>
                      <wp:inline distT="0" distB="0" distL="0" distR="0" wp14:anchorId="66AFACB9" wp14:editId="2846937A">
                        <wp:extent cx="3057525" cy="635000"/>
                        <wp:effectExtent l="0" t="0" r="0" b="0"/>
                        <wp:docPr id="1034"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6733"/>
                                <a:stretch/>
                              </pic:blipFill>
                              <pic:spPr bwMode="auto">
                                <a:xfrm>
                                  <a:off x="0" y="0"/>
                                  <a:ext cx="3113928" cy="6467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441F5" w14:paraId="4C473550" w14:textId="77777777" w:rsidTr="006441F5">
              <w:trPr>
                <w:jc w:val="center"/>
              </w:trPr>
              <w:tc>
                <w:tcPr>
                  <w:tcW w:w="2256" w:type="dxa"/>
                </w:tcPr>
                <w:p w14:paraId="02E80FFD" w14:textId="65178C25" w:rsidR="006441F5" w:rsidRDefault="006441F5" w:rsidP="006441F5">
                  <w:pPr>
                    <w:spacing w:before="120" w:after="120" w:line="276" w:lineRule="auto"/>
                    <w:jc w:val="center"/>
                    <w:rPr>
                      <w:rFonts w:ascii="Cambria" w:hAnsi="Cambria"/>
                      <w:sz w:val="22"/>
                      <w:szCs w:val="22"/>
                      <w:lang w:val="es-ES_tradnl"/>
                    </w:rPr>
                  </w:pPr>
                  <w:r w:rsidRPr="006441F5">
                    <w:rPr>
                      <w:rFonts w:ascii="Cambria" w:hAnsi="Cambria"/>
                      <w:noProof/>
                      <w:sz w:val="22"/>
                      <w:szCs w:val="22"/>
                    </w:rPr>
                    <w:drawing>
                      <wp:inline distT="0" distB="0" distL="0" distR="0" wp14:anchorId="53685D3A" wp14:editId="36946C03">
                        <wp:extent cx="762000" cy="514173"/>
                        <wp:effectExtent l="0" t="0" r="0" b="0"/>
                        <wp:docPr id="10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4603" cy="515929"/>
                                </a:xfrm>
                                <a:prstGeom prst="rect">
                                  <a:avLst/>
                                </a:prstGeom>
                                <a:noFill/>
                                <a:ln>
                                  <a:noFill/>
                                </a:ln>
                              </pic:spPr>
                            </pic:pic>
                          </a:graphicData>
                        </a:graphic>
                      </wp:inline>
                    </w:drawing>
                  </w:r>
                </w:p>
              </w:tc>
              <w:tc>
                <w:tcPr>
                  <w:tcW w:w="5031" w:type="dxa"/>
                </w:tcPr>
                <w:p w14:paraId="1BBA11BD" w14:textId="6779B4A1" w:rsidR="006441F5" w:rsidRDefault="006441F5" w:rsidP="006441F5">
                  <w:pPr>
                    <w:spacing w:before="120" w:after="120" w:line="276" w:lineRule="auto"/>
                    <w:jc w:val="center"/>
                    <w:rPr>
                      <w:rFonts w:ascii="Cambria" w:hAnsi="Cambria"/>
                      <w:sz w:val="22"/>
                      <w:szCs w:val="22"/>
                      <w:lang w:val="es-ES_tradnl"/>
                    </w:rPr>
                  </w:pPr>
                  <w:r w:rsidRPr="006441F5">
                    <w:rPr>
                      <w:rFonts w:ascii="Cambria" w:hAnsi="Cambria"/>
                      <w:noProof/>
                      <w:sz w:val="22"/>
                      <w:szCs w:val="22"/>
                    </w:rPr>
                    <w:drawing>
                      <wp:inline distT="0" distB="0" distL="0" distR="0" wp14:anchorId="4313654C" wp14:editId="77008DDF">
                        <wp:extent cx="1873250" cy="515035"/>
                        <wp:effectExtent l="0" t="0" r="6350" b="0"/>
                        <wp:docPr id="10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500" cy="515929"/>
                                </a:xfrm>
                                <a:prstGeom prst="rect">
                                  <a:avLst/>
                                </a:prstGeom>
                                <a:noFill/>
                                <a:ln>
                                  <a:noFill/>
                                </a:ln>
                              </pic:spPr>
                            </pic:pic>
                          </a:graphicData>
                        </a:graphic>
                      </wp:inline>
                    </w:drawing>
                  </w:r>
                </w:p>
              </w:tc>
            </w:tr>
          </w:tbl>
          <w:p w14:paraId="0A2831E3" w14:textId="39B1FAED" w:rsidR="0040341D" w:rsidRPr="0040341D" w:rsidRDefault="006441F5" w:rsidP="006441F5">
            <w:pPr>
              <w:spacing w:before="120" w:after="120" w:line="276" w:lineRule="auto"/>
              <w:jc w:val="both"/>
              <w:rPr>
                <w:rFonts w:ascii="Cambria" w:hAnsi="Cambria"/>
                <w:sz w:val="22"/>
                <w:szCs w:val="22"/>
                <w:lang w:val="es-ES_tradnl"/>
              </w:rPr>
            </w:pPr>
            <w:r w:rsidRPr="006441F5">
              <w:rPr>
                <w:rFonts w:ascii="Cambria" w:hAnsi="Cambria"/>
                <w:sz w:val="22"/>
                <w:szCs w:val="22"/>
                <w:lang w:val="es-ES_tradnl"/>
              </w:rPr>
              <w:t xml:space="preserve">Ella confecciona pulseras de diferentes tamaños de la cadena. Samantha compra las barritas de oro que ella tiene necesidad, sin necesidad de contar cada </w:t>
            </w:r>
            <w:r w:rsidRPr="006441F5">
              <w:rPr>
                <w:rFonts w:ascii="Cambria" w:hAnsi="Cambria"/>
                <w:sz w:val="22"/>
                <w:szCs w:val="22"/>
                <w:lang w:val="es-ES_tradnl"/>
              </w:rPr>
              <w:pgNum/>
            </w:r>
            <w:r w:rsidRPr="006441F5">
              <w:rPr>
                <w:rFonts w:ascii="Cambria" w:hAnsi="Cambria"/>
                <w:sz w:val="22"/>
                <w:szCs w:val="22"/>
                <w:lang w:val="es-ES_tradnl"/>
              </w:rPr>
              <w:t>barrita una a una. Ella quisiera encontrar el número de barritas que necesita sin estar obligada a contar las barritas una a una (¡es demasiado tiempo!). Envía un mensaje a Samantha en el cual le explicas cómo ella podría hacer para encontrar rápidamente el número de barritas que necesita según el número de eslabones deseados sin estar obligada a contarlas una a una.</w:t>
            </w:r>
          </w:p>
        </w:tc>
      </w:tr>
    </w:tbl>
    <w:p w14:paraId="10F8B94F" w14:textId="7BF438DA" w:rsidR="006B4925" w:rsidRDefault="006B4925" w:rsidP="006B4925">
      <w:pPr>
        <w:pStyle w:val="Textoindependiente3"/>
        <w:rPr>
          <w:rFonts w:ascii="Cambria" w:hAnsi="Cambria"/>
          <w:szCs w:val="24"/>
          <w:lang w:val="es-CL"/>
        </w:rPr>
      </w:pPr>
    </w:p>
    <w:p w14:paraId="6335EC78" w14:textId="26BD9961" w:rsidR="0040341D" w:rsidRDefault="0040341D" w:rsidP="006B4925">
      <w:pPr>
        <w:pStyle w:val="Textoindependiente3"/>
        <w:rPr>
          <w:rFonts w:ascii="Cambria" w:hAnsi="Cambria"/>
          <w:szCs w:val="24"/>
          <w:lang w:val="es-CL"/>
        </w:rPr>
      </w:pPr>
    </w:p>
    <w:p w14:paraId="52B1D349" w14:textId="0B038871" w:rsidR="0040341D" w:rsidRDefault="0040341D" w:rsidP="006B4925">
      <w:pPr>
        <w:pStyle w:val="Textoindependiente3"/>
        <w:rPr>
          <w:rFonts w:ascii="Cambria" w:hAnsi="Cambria"/>
          <w:szCs w:val="24"/>
          <w:lang w:val="es-CL"/>
        </w:rPr>
      </w:pPr>
    </w:p>
    <w:p w14:paraId="21960043" w14:textId="1294E070" w:rsidR="0040341D" w:rsidRDefault="0040341D" w:rsidP="006B4925">
      <w:pPr>
        <w:pStyle w:val="Textoindependiente3"/>
        <w:rPr>
          <w:rFonts w:ascii="Cambria" w:hAnsi="Cambria"/>
          <w:szCs w:val="24"/>
          <w:lang w:val="es-CL"/>
        </w:rPr>
      </w:pPr>
    </w:p>
    <w:p w14:paraId="7472D0D9" w14:textId="73C2FC74" w:rsidR="0040341D" w:rsidRDefault="0040341D" w:rsidP="006B4925">
      <w:pPr>
        <w:pStyle w:val="Textoindependiente3"/>
        <w:rPr>
          <w:rFonts w:ascii="Cambria" w:hAnsi="Cambria"/>
          <w:szCs w:val="24"/>
          <w:lang w:val="es-CL"/>
        </w:rPr>
      </w:pPr>
    </w:p>
    <w:p w14:paraId="1A5BF670" w14:textId="5509E9BF" w:rsidR="0040341D" w:rsidRDefault="0040341D" w:rsidP="006B4925">
      <w:pPr>
        <w:pStyle w:val="Textoindependiente3"/>
        <w:rPr>
          <w:rFonts w:ascii="Cambria" w:hAnsi="Cambria"/>
          <w:szCs w:val="24"/>
          <w:lang w:val="es-CL"/>
        </w:rPr>
      </w:pPr>
    </w:p>
    <w:p w14:paraId="78593407" w14:textId="112DE31D" w:rsidR="0040341D" w:rsidRDefault="0040341D" w:rsidP="006B4925">
      <w:pPr>
        <w:pStyle w:val="Textoindependiente3"/>
        <w:rPr>
          <w:rFonts w:ascii="Cambria" w:hAnsi="Cambria"/>
          <w:szCs w:val="24"/>
          <w:lang w:val="es-CL"/>
        </w:rPr>
      </w:pPr>
    </w:p>
    <w:p w14:paraId="286E78AC" w14:textId="31182D9C" w:rsidR="0040341D" w:rsidRDefault="0040341D" w:rsidP="006B4925">
      <w:pPr>
        <w:pStyle w:val="Textoindependiente3"/>
        <w:rPr>
          <w:rFonts w:ascii="Cambria" w:hAnsi="Cambria"/>
          <w:szCs w:val="24"/>
          <w:lang w:val="es-CL"/>
        </w:rPr>
      </w:pPr>
    </w:p>
    <w:p w14:paraId="079A8C52" w14:textId="77777777" w:rsidR="0040341D" w:rsidRPr="00D2716E" w:rsidRDefault="0040341D"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14:paraId="1504143E" w14:textId="77777777" w:rsidTr="00945544">
        <w:trPr>
          <w:jc w:val="center"/>
        </w:trPr>
        <w:tc>
          <w:tcPr>
            <w:tcW w:w="9546" w:type="dxa"/>
            <w:shd w:val="clear" w:color="auto" w:fill="D6E3BC" w:themeFill="accent3" w:themeFillTint="66"/>
          </w:tcPr>
          <w:p w14:paraId="30E9D102" w14:textId="43D5328B" w:rsidR="006B4925" w:rsidRPr="00756018" w:rsidRDefault="006B4925" w:rsidP="00636343">
            <w:pPr>
              <w:rPr>
                <w:rFonts w:ascii="Cambria" w:hAnsi="Cambria"/>
                <w:b/>
                <w:bCs/>
                <w:lang w:val="es-ES"/>
              </w:rPr>
            </w:pPr>
            <w:r w:rsidRPr="00756018">
              <w:rPr>
                <w:rFonts w:ascii="Cambria" w:hAnsi="Cambria"/>
                <w:b/>
                <w:bCs/>
                <w:lang w:val="es-ES"/>
              </w:rPr>
              <w:lastRenderedPageBreak/>
              <w:t xml:space="preserve">Página </w:t>
            </w:r>
            <w:r w:rsidR="00756018">
              <w:rPr>
                <w:rFonts w:ascii="Cambria" w:hAnsi="Cambria"/>
                <w:b/>
                <w:bCs/>
                <w:lang w:val="es-ES"/>
              </w:rPr>
              <w:t>3. Trabajo individual</w:t>
            </w:r>
          </w:p>
        </w:tc>
      </w:tr>
      <w:tr w:rsidR="006B4925" w:rsidRPr="00BB4098" w14:paraId="2722AFBD" w14:textId="77777777" w:rsidTr="00945544">
        <w:trPr>
          <w:jc w:val="center"/>
        </w:trPr>
        <w:tc>
          <w:tcPr>
            <w:tcW w:w="9546" w:type="dxa"/>
          </w:tcPr>
          <w:p w14:paraId="3EC7C909" w14:textId="3DDFCCA2" w:rsidR="00756018" w:rsidRDefault="00756018" w:rsidP="00382630">
            <w:pPr>
              <w:pStyle w:val="Prrafodelista"/>
              <w:numPr>
                <w:ilvl w:val="0"/>
                <w:numId w:val="53"/>
              </w:numPr>
              <w:spacing w:before="120" w:after="120"/>
              <w:ind w:left="357" w:hanging="357"/>
              <w:contextualSpacing w:val="0"/>
              <w:jc w:val="both"/>
              <w:rPr>
                <w:rFonts w:ascii="Cambria" w:hAnsi="Cambria"/>
                <w:lang w:val="es-ES_tradnl"/>
              </w:rPr>
            </w:pPr>
            <w:r w:rsidRPr="00466D9A">
              <w:rPr>
                <w:rFonts w:ascii="Cambria" w:hAnsi="Cambria"/>
                <w:lang w:val="es-ES_tradnl"/>
              </w:rPr>
              <w:t xml:space="preserve">Calcula el número de barras necesarias, si se te solicita 3 eslabones en forma de triángulo. </w:t>
            </w:r>
          </w:p>
          <w:p w14:paraId="4DBA4203" w14:textId="4F05E6AD" w:rsidR="00756018" w:rsidRDefault="00756018" w:rsidP="00756018">
            <w:pPr>
              <w:pStyle w:val="Prrafodelista"/>
              <w:spacing w:before="120" w:after="120"/>
              <w:ind w:left="357"/>
              <w:contextualSpacing w:val="0"/>
              <w:jc w:val="both"/>
              <w:rPr>
                <w:rFonts w:ascii="Cambria" w:hAnsi="Cambria"/>
                <w:lang w:val="es-ES_tradnl"/>
              </w:rPr>
            </w:pPr>
          </w:p>
          <w:p w14:paraId="306F603A" w14:textId="77777777" w:rsidR="0040341D" w:rsidRDefault="0040341D" w:rsidP="00756018">
            <w:pPr>
              <w:pStyle w:val="Prrafodelista"/>
              <w:spacing w:before="120" w:after="120"/>
              <w:ind w:left="357"/>
              <w:contextualSpacing w:val="0"/>
              <w:jc w:val="both"/>
              <w:rPr>
                <w:rFonts w:ascii="Cambria" w:hAnsi="Cambria"/>
                <w:lang w:val="es-ES_tradnl"/>
              </w:rPr>
            </w:pPr>
          </w:p>
          <w:p w14:paraId="2E733F16" w14:textId="77777777" w:rsidR="00756018" w:rsidRDefault="00756018" w:rsidP="00756018">
            <w:pPr>
              <w:pStyle w:val="Prrafodelista"/>
              <w:spacing w:before="120" w:after="120"/>
              <w:ind w:left="357"/>
              <w:contextualSpacing w:val="0"/>
              <w:jc w:val="both"/>
              <w:rPr>
                <w:rFonts w:ascii="Cambria" w:hAnsi="Cambria"/>
                <w:lang w:val="es-ES_tradnl"/>
              </w:rPr>
            </w:pPr>
          </w:p>
          <w:p w14:paraId="7FBE98DB" w14:textId="1647F175" w:rsidR="00756018" w:rsidRDefault="00756018" w:rsidP="00382630">
            <w:pPr>
              <w:pStyle w:val="Prrafodelista"/>
              <w:numPr>
                <w:ilvl w:val="0"/>
                <w:numId w:val="53"/>
              </w:numPr>
              <w:spacing w:before="120" w:after="120"/>
              <w:ind w:left="357" w:hanging="357"/>
              <w:contextualSpacing w:val="0"/>
              <w:jc w:val="both"/>
              <w:rPr>
                <w:rFonts w:ascii="Cambria" w:hAnsi="Cambria"/>
                <w:lang w:val="es-ES_tradnl"/>
              </w:rPr>
            </w:pPr>
            <w:r w:rsidRPr="00756018">
              <w:rPr>
                <w:rFonts w:ascii="Cambria" w:hAnsi="Cambria"/>
                <w:lang w:val="es-ES_tradnl"/>
              </w:rPr>
              <w:t xml:space="preserve">Si se busca el número de barras necesarias para 4 eslabones de forma triangular, ¿Tienes necesidad de realizar un dibujo para encontrarlos o existe una manera rápida de proceder? </w:t>
            </w:r>
          </w:p>
          <w:p w14:paraId="6106CD66" w14:textId="5D02AF39" w:rsidR="00756018" w:rsidRDefault="00756018" w:rsidP="00756018">
            <w:pPr>
              <w:pStyle w:val="Prrafodelista"/>
              <w:spacing w:before="120" w:after="120"/>
              <w:ind w:left="357"/>
              <w:contextualSpacing w:val="0"/>
              <w:jc w:val="both"/>
              <w:rPr>
                <w:rFonts w:ascii="Cambria" w:hAnsi="Cambria"/>
                <w:lang w:val="es-ES_tradnl"/>
              </w:rPr>
            </w:pPr>
          </w:p>
          <w:p w14:paraId="4B09107F" w14:textId="3BCB61B2" w:rsidR="00756018" w:rsidRDefault="00756018" w:rsidP="00756018">
            <w:pPr>
              <w:pStyle w:val="Prrafodelista"/>
              <w:spacing w:before="120" w:after="120"/>
              <w:ind w:left="357"/>
              <w:contextualSpacing w:val="0"/>
              <w:jc w:val="both"/>
              <w:rPr>
                <w:rFonts w:ascii="Cambria" w:hAnsi="Cambria"/>
                <w:lang w:val="es-ES_tradnl"/>
              </w:rPr>
            </w:pPr>
          </w:p>
          <w:p w14:paraId="046FAE3A" w14:textId="77777777" w:rsidR="0040341D" w:rsidRDefault="0040341D" w:rsidP="00756018">
            <w:pPr>
              <w:pStyle w:val="Prrafodelista"/>
              <w:spacing w:before="120" w:after="120"/>
              <w:ind w:left="357"/>
              <w:contextualSpacing w:val="0"/>
              <w:jc w:val="both"/>
              <w:rPr>
                <w:rFonts w:ascii="Cambria" w:hAnsi="Cambria"/>
                <w:lang w:val="es-ES_tradnl"/>
              </w:rPr>
            </w:pPr>
          </w:p>
          <w:p w14:paraId="3DAD0363" w14:textId="77777777" w:rsidR="006B4925" w:rsidRDefault="00756018" w:rsidP="00382630">
            <w:pPr>
              <w:pStyle w:val="Prrafodelista"/>
              <w:numPr>
                <w:ilvl w:val="0"/>
                <w:numId w:val="53"/>
              </w:numPr>
              <w:spacing w:before="120" w:after="120"/>
              <w:ind w:left="357" w:hanging="357"/>
              <w:contextualSpacing w:val="0"/>
              <w:jc w:val="both"/>
              <w:rPr>
                <w:rFonts w:ascii="Cambria" w:hAnsi="Cambria"/>
                <w:lang w:val="es-ES_tradnl"/>
              </w:rPr>
            </w:pPr>
            <w:r w:rsidRPr="00756018">
              <w:rPr>
                <w:rFonts w:ascii="Cambria" w:hAnsi="Cambria"/>
                <w:lang w:val="es-ES_tradnl"/>
              </w:rPr>
              <w:t>Para 15 eslabones en forma triangular, ¿puedes encontrar una estrategia para calcular rápidamente el número de barritas sin necesidad de contarlas una a una y sin necesidad de dibujar?</w:t>
            </w:r>
          </w:p>
          <w:p w14:paraId="74F7E1DE" w14:textId="77777777" w:rsidR="00756018" w:rsidRDefault="00756018" w:rsidP="00756018">
            <w:pPr>
              <w:pStyle w:val="Prrafodelista"/>
              <w:spacing w:before="120" w:after="120"/>
              <w:ind w:left="357"/>
              <w:contextualSpacing w:val="0"/>
              <w:jc w:val="both"/>
              <w:rPr>
                <w:rFonts w:ascii="Cambria" w:hAnsi="Cambria"/>
                <w:lang w:val="es-ES_tradnl"/>
              </w:rPr>
            </w:pPr>
          </w:p>
          <w:p w14:paraId="610CD135" w14:textId="77777777" w:rsidR="00756018" w:rsidRDefault="00756018" w:rsidP="00756018">
            <w:pPr>
              <w:pStyle w:val="Prrafodelista"/>
              <w:spacing w:before="120" w:after="120"/>
              <w:ind w:left="357"/>
              <w:contextualSpacing w:val="0"/>
              <w:jc w:val="both"/>
              <w:rPr>
                <w:rFonts w:ascii="Cambria" w:hAnsi="Cambria"/>
                <w:lang w:val="es-ES_tradnl"/>
              </w:rPr>
            </w:pPr>
          </w:p>
          <w:p w14:paraId="5889522F" w14:textId="4B7BA243" w:rsidR="0040341D" w:rsidRPr="00756018" w:rsidRDefault="0040341D" w:rsidP="00756018">
            <w:pPr>
              <w:pStyle w:val="Prrafodelista"/>
              <w:spacing w:before="120" w:after="120"/>
              <w:ind w:left="357"/>
              <w:contextualSpacing w:val="0"/>
              <w:jc w:val="both"/>
              <w:rPr>
                <w:rFonts w:ascii="Cambria" w:hAnsi="Cambria"/>
                <w:lang w:val="es-ES_tradnl"/>
              </w:rPr>
            </w:pPr>
          </w:p>
        </w:tc>
      </w:tr>
    </w:tbl>
    <w:p w14:paraId="7ACF3165" w14:textId="77777777" w:rsidR="006B4925" w:rsidRPr="00D2716E" w:rsidRDefault="006B4925"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14:paraId="132E82E0" w14:textId="77777777" w:rsidTr="00945544">
        <w:trPr>
          <w:jc w:val="center"/>
        </w:trPr>
        <w:tc>
          <w:tcPr>
            <w:tcW w:w="9546" w:type="dxa"/>
            <w:shd w:val="clear" w:color="auto" w:fill="D6E3BC" w:themeFill="accent3" w:themeFillTint="66"/>
          </w:tcPr>
          <w:p w14:paraId="79A6E866" w14:textId="5098CAE9" w:rsidR="006B4925" w:rsidRPr="00756018" w:rsidRDefault="006B4925" w:rsidP="00636343">
            <w:pPr>
              <w:rPr>
                <w:rFonts w:ascii="Cambria" w:hAnsi="Cambria"/>
                <w:b/>
                <w:bCs/>
                <w:lang w:val="es-ES"/>
              </w:rPr>
            </w:pPr>
            <w:r w:rsidRPr="00756018">
              <w:rPr>
                <w:rFonts w:ascii="Cambria" w:hAnsi="Cambria"/>
                <w:b/>
                <w:bCs/>
                <w:lang w:val="es-ES"/>
              </w:rPr>
              <w:t xml:space="preserve">Página </w:t>
            </w:r>
            <w:r w:rsidR="00756018" w:rsidRPr="00756018">
              <w:rPr>
                <w:rFonts w:ascii="Cambria" w:hAnsi="Cambria"/>
                <w:b/>
                <w:bCs/>
                <w:lang w:val="es-ES"/>
              </w:rPr>
              <w:t>4. Trabajo en equipo</w:t>
            </w:r>
          </w:p>
        </w:tc>
      </w:tr>
      <w:tr w:rsidR="006B4925" w:rsidRPr="00BB4098" w14:paraId="3C13C88F" w14:textId="77777777" w:rsidTr="00945544">
        <w:trPr>
          <w:jc w:val="center"/>
        </w:trPr>
        <w:tc>
          <w:tcPr>
            <w:tcW w:w="9546" w:type="dxa"/>
          </w:tcPr>
          <w:p w14:paraId="26947AE1" w14:textId="021FC933" w:rsidR="00756018" w:rsidRDefault="00756018" w:rsidP="00382630">
            <w:pPr>
              <w:pStyle w:val="Prrafodelista"/>
              <w:numPr>
                <w:ilvl w:val="0"/>
                <w:numId w:val="53"/>
              </w:numPr>
              <w:spacing w:before="120" w:after="120"/>
              <w:ind w:left="360"/>
              <w:contextualSpacing w:val="0"/>
              <w:jc w:val="both"/>
              <w:rPr>
                <w:rFonts w:ascii="Cambria" w:hAnsi="Cambria" w:cs="Times New Roman"/>
                <w:lang w:val="es-ES_tradnl"/>
              </w:rPr>
            </w:pPr>
            <w:r w:rsidRPr="00756018">
              <w:rPr>
                <w:rFonts w:ascii="Cambria" w:hAnsi="Cambria" w:cs="Times New Roman"/>
                <w:lang w:val="es-ES_tradnl"/>
              </w:rPr>
              <w:t>En equipo discute las estrategias que han encontrado para calcular el número de barras para una cadena de 15 eslabones en forma triangular. ¿Los procedimientos de cada uno de los miembros del equipo son iguales? Encuentre al menos 2 estrategias para calcular el número de barras necesarias para una cadena o pulsera de 15 eslabones triangulares.</w:t>
            </w:r>
          </w:p>
          <w:p w14:paraId="1876507E" w14:textId="43C2DB89" w:rsidR="00756018" w:rsidRDefault="00756018" w:rsidP="00756018">
            <w:pPr>
              <w:pStyle w:val="Prrafodelista"/>
              <w:spacing w:before="120" w:after="120"/>
              <w:ind w:left="357"/>
              <w:contextualSpacing w:val="0"/>
              <w:jc w:val="both"/>
              <w:rPr>
                <w:rFonts w:ascii="Cambria" w:hAnsi="Cambria" w:cs="Times New Roman"/>
                <w:lang w:val="es-ES_tradnl"/>
              </w:rPr>
            </w:pPr>
          </w:p>
          <w:p w14:paraId="256CE539" w14:textId="77777777" w:rsidR="0040341D" w:rsidRDefault="0040341D" w:rsidP="00756018">
            <w:pPr>
              <w:pStyle w:val="Prrafodelista"/>
              <w:spacing w:before="120" w:after="120"/>
              <w:ind w:left="357"/>
              <w:contextualSpacing w:val="0"/>
              <w:jc w:val="both"/>
              <w:rPr>
                <w:rFonts w:ascii="Cambria" w:hAnsi="Cambria" w:cs="Times New Roman"/>
                <w:lang w:val="es-ES_tradnl"/>
              </w:rPr>
            </w:pPr>
          </w:p>
          <w:p w14:paraId="663D52EB" w14:textId="77777777" w:rsidR="00756018" w:rsidRDefault="00756018" w:rsidP="00756018">
            <w:pPr>
              <w:pStyle w:val="Prrafodelista"/>
              <w:spacing w:before="120" w:after="120"/>
              <w:ind w:left="357"/>
              <w:contextualSpacing w:val="0"/>
              <w:jc w:val="both"/>
              <w:rPr>
                <w:rFonts w:ascii="Cambria" w:hAnsi="Cambria" w:cs="Times New Roman"/>
                <w:lang w:val="es-ES_tradnl"/>
              </w:rPr>
            </w:pPr>
          </w:p>
          <w:p w14:paraId="5C862153" w14:textId="77777777" w:rsidR="006B4925" w:rsidRPr="00756018" w:rsidRDefault="00756018" w:rsidP="00382630">
            <w:pPr>
              <w:pStyle w:val="Prrafodelista"/>
              <w:numPr>
                <w:ilvl w:val="0"/>
                <w:numId w:val="53"/>
              </w:numPr>
              <w:spacing w:before="120" w:after="120"/>
              <w:ind w:left="360"/>
              <w:contextualSpacing w:val="0"/>
              <w:jc w:val="both"/>
              <w:rPr>
                <w:rFonts w:ascii="Cambria" w:hAnsi="Cambria" w:cs="Times New Roman"/>
                <w:lang w:val="es-ES_tradnl"/>
              </w:rPr>
            </w:pPr>
            <w:r w:rsidRPr="00756018">
              <w:rPr>
                <w:rFonts w:ascii="Cambria" w:hAnsi="Cambria"/>
                <w:lang w:val="es-ES_tradnl"/>
              </w:rPr>
              <w:t>Una vez que han escrito las diferentes estrategias y que han decidido que ellas son correctas, utilícenlas cada una de ellas para calcular el número de barras necesarias para una cadena o pulsera de 21 eslabones y otra de 54 eslabones triangulares.</w:t>
            </w:r>
          </w:p>
          <w:p w14:paraId="00D0D9D6" w14:textId="5DA27600" w:rsidR="00756018" w:rsidRDefault="00756018" w:rsidP="00756018">
            <w:pPr>
              <w:pStyle w:val="Prrafodelista"/>
              <w:spacing w:before="120" w:after="120"/>
              <w:ind w:left="357"/>
              <w:contextualSpacing w:val="0"/>
              <w:jc w:val="both"/>
              <w:rPr>
                <w:rFonts w:ascii="Cambria" w:hAnsi="Cambria"/>
                <w:lang w:val="es-ES_tradnl"/>
              </w:rPr>
            </w:pPr>
          </w:p>
          <w:p w14:paraId="3C95C3FA" w14:textId="77777777" w:rsidR="0040341D" w:rsidRDefault="0040341D" w:rsidP="00756018">
            <w:pPr>
              <w:pStyle w:val="Prrafodelista"/>
              <w:spacing w:before="120" w:after="120"/>
              <w:ind w:left="357"/>
              <w:contextualSpacing w:val="0"/>
              <w:jc w:val="both"/>
              <w:rPr>
                <w:rFonts w:ascii="Cambria" w:hAnsi="Cambria"/>
                <w:lang w:val="es-ES_tradnl"/>
              </w:rPr>
            </w:pPr>
          </w:p>
          <w:p w14:paraId="7A5F7B8D" w14:textId="20B953CE" w:rsidR="00756018" w:rsidRPr="00756018" w:rsidRDefault="00756018" w:rsidP="00756018">
            <w:pPr>
              <w:pStyle w:val="Prrafodelista"/>
              <w:spacing w:before="120" w:after="120"/>
              <w:ind w:left="357"/>
              <w:contextualSpacing w:val="0"/>
              <w:jc w:val="both"/>
              <w:rPr>
                <w:rFonts w:ascii="Cambria" w:hAnsi="Cambria" w:cs="Times New Roman"/>
                <w:lang w:val="es-ES_tradnl"/>
              </w:rPr>
            </w:pPr>
          </w:p>
        </w:tc>
      </w:tr>
    </w:tbl>
    <w:p w14:paraId="5E01E4FF" w14:textId="77777777" w:rsidR="006B4925" w:rsidRDefault="006B4925" w:rsidP="006B4925">
      <w:pPr>
        <w:rPr>
          <w:rFonts w:ascii="Cambria" w:hAnsi="Cambria"/>
          <w:lang w:val="es-ES"/>
        </w:rPr>
      </w:pPr>
    </w:p>
    <w:p w14:paraId="5DF64002" w14:textId="77777777" w:rsidR="00DA48D6" w:rsidRPr="00B60BBD" w:rsidRDefault="00DA48D6">
      <w:pPr>
        <w:rPr>
          <w:rFonts w:ascii="Cambria" w:hAnsi="Cambria"/>
          <w:lang w:val="es-ES_tradnl"/>
        </w:rPr>
      </w:pPr>
    </w:p>
    <w:p w14:paraId="437F94B6" w14:textId="49B7AD21" w:rsidR="006B4925" w:rsidRDefault="006B4925" w:rsidP="006B4925">
      <w:pPr>
        <w:pStyle w:val="Textoindependiente3"/>
        <w:rPr>
          <w:rFonts w:ascii="Cambria" w:hAnsi="Cambria"/>
          <w:szCs w:val="24"/>
          <w:lang w:val="es-CL"/>
        </w:rPr>
      </w:pPr>
    </w:p>
    <w:p w14:paraId="2679AC06" w14:textId="77777777" w:rsidR="0040341D" w:rsidRDefault="0040341D"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14:paraId="079D4D63" w14:textId="77777777" w:rsidTr="00945544">
        <w:trPr>
          <w:jc w:val="center"/>
        </w:trPr>
        <w:tc>
          <w:tcPr>
            <w:tcW w:w="9639" w:type="dxa"/>
            <w:shd w:val="clear" w:color="auto" w:fill="D6E3BC" w:themeFill="accent3" w:themeFillTint="66"/>
          </w:tcPr>
          <w:p w14:paraId="1078DC04" w14:textId="7C806382" w:rsidR="006B4925" w:rsidRPr="00756018" w:rsidRDefault="006B4925" w:rsidP="00636343">
            <w:pPr>
              <w:rPr>
                <w:rFonts w:ascii="Cambria" w:hAnsi="Cambria"/>
                <w:b/>
                <w:bCs/>
                <w:lang w:val="es-ES"/>
              </w:rPr>
            </w:pPr>
            <w:r w:rsidRPr="00756018">
              <w:rPr>
                <w:rFonts w:ascii="Cambria" w:hAnsi="Cambria"/>
                <w:b/>
                <w:bCs/>
                <w:lang w:val="es-ES"/>
              </w:rPr>
              <w:lastRenderedPageBreak/>
              <w:t xml:space="preserve">Página </w:t>
            </w:r>
            <w:r w:rsidR="00756018" w:rsidRPr="00756018">
              <w:rPr>
                <w:rFonts w:ascii="Cambria" w:hAnsi="Cambria"/>
                <w:b/>
                <w:bCs/>
                <w:lang w:val="es-ES"/>
              </w:rPr>
              <w:t>5. Trabajo en equipo</w:t>
            </w:r>
          </w:p>
        </w:tc>
      </w:tr>
      <w:tr w:rsidR="006B4925" w14:paraId="1BF6E1E5" w14:textId="77777777" w:rsidTr="00945544">
        <w:trPr>
          <w:jc w:val="center"/>
        </w:trPr>
        <w:tc>
          <w:tcPr>
            <w:tcW w:w="9639" w:type="dxa"/>
          </w:tcPr>
          <w:p w14:paraId="6116F1D8" w14:textId="2A16E944" w:rsidR="00756018" w:rsidRPr="00756018" w:rsidRDefault="00756018" w:rsidP="00382630">
            <w:pPr>
              <w:pStyle w:val="Prrafodelista"/>
              <w:numPr>
                <w:ilvl w:val="0"/>
                <w:numId w:val="53"/>
              </w:numPr>
              <w:spacing w:before="120" w:after="120"/>
              <w:ind w:left="360"/>
              <w:jc w:val="both"/>
              <w:rPr>
                <w:rFonts w:ascii="Cambria" w:hAnsi="Cambria" w:cs="Times New Roman"/>
                <w:lang w:val="es-ES_tradnl"/>
              </w:rPr>
            </w:pPr>
            <w:r w:rsidRPr="00756018">
              <w:rPr>
                <w:rFonts w:ascii="Cambria" w:hAnsi="Cambria" w:cs="Times New Roman"/>
                <w:lang w:val="es-ES_tradnl"/>
              </w:rPr>
              <w:t xml:space="preserve">La aplicación que pueden utilizar con </w:t>
            </w:r>
            <w:r w:rsidR="009D6B0F" w:rsidRPr="00756018">
              <w:rPr>
                <w:rFonts w:ascii="Cambria" w:hAnsi="Cambria" w:cs="Times New Roman"/>
                <w:i/>
                <w:lang w:val="es-ES_tradnl"/>
              </w:rPr>
              <w:t>GeoGebra</w:t>
            </w:r>
            <w:r w:rsidRPr="00756018">
              <w:rPr>
                <w:rFonts w:ascii="Cambria" w:hAnsi="Cambria" w:cs="Times New Roman"/>
                <w:lang w:val="es-ES_tradnl"/>
              </w:rPr>
              <w:t xml:space="preserve"> les proporciona en forma directa el número de eslabones en forma triangular. Utilícenla para verificar sus resultados de la pregunta anterior.</w:t>
            </w:r>
          </w:p>
          <w:p w14:paraId="2BEB6C2E" w14:textId="77777777" w:rsidR="00756018" w:rsidRPr="00756018" w:rsidRDefault="00756018" w:rsidP="00756018">
            <w:pPr>
              <w:spacing w:before="120" w:after="120" w:line="276" w:lineRule="auto"/>
              <w:ind w:left="142"/>
              <w:jc w:val="center"/>
              <w:rPr>
                <w:rFonts w:ascii="Cambria" w:hAnsi="Cambria"/>
                <w:sz w:val="22"/>
                <w:szCs w:val="22"/>
                <w:lang w:val="es-ES_tradnl"/>
              </w:rPr>
            </w:pPr>
            <w:r w:rsidRPr="00756018">
              <w:rPr>
                <w:rFonts w:ascii="Cambria" w:hAnsi="Cambria"/>
                <w:noProof/>
                <w:sz w:val="22"/>
                <w:szCs w:val="22"/>
              </w:rPr>
              <w:drawing>
                <wp:inline distT="0" distB="0" distL="0" distR="0" wp14:anchorId="1941A88E" wp14:editId="6B4F9B98">
                  <wp:extent cx="2546350" cy="1996267"/>
                  <wp:effectExtent l="0" t="0" r="0" b="10795"/>
                  <wp:docPr id="1037"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0" cy="1996267"/>
                          </a:xfrm>
                          <a:prstGeom prst="rect">
                            <a:avLst/>
                          </a:prstGeom>
                          <a:noFill/>
                          <a:ln>
                            <a:noFill/>
                          </a:ln>
                        </pic:spPr>
                      </pic:pic>
                    </a:graphicData>
                  </a:graphic>
                </wp:inline>
              </w:drawing>
            </w:r>
          </w:p>
          <w:p w14:paraId="2F8CB758" w14:textId="44626770" w:rsidR="00756018" w:rsidRDefault="00756018" w:rsidP="00382630">
            <w:pPr>
              <w:pStyle w:val="Prrafodelista"/>
              <w:numPr>
                <w:ilvl w:val="0"/>
                <w:numId w:val="53"/>
              </w:numPr>
              <w:spacing w:before="120" w:after="120"/>
              <w:ind w:left="360"/>
              <w:jc w:val="both"/>
              <w:rPr>
                <w:rFonts w:ascii="Cambria" w:hAnsi="Cambria"/>
                <w:lang w:val="es-ES_tradnl"/>
              </w:rPr>
            </w:pPr>
            <w:r w:rsidRPr="00756018">
              <w:rPr>
                <w:rFonts w:ascii="Cambria" w:hAnsi="Cambria"/>
                <w:lang w:val="es-ES_tradnl"/>
              </w:rPr>
              <w:t>Escribe un mensaje en palabras que permita a Samantha calcular el número de barras necesarias para cualquier número de eslabones triangulares.</w:t>
            </w:r>
          </w:p>
          <w:p w14:paraId="0E26FD92" w14:textId="08DA8144" w:rsidR="00756018" w:rsidRDefault="00756018" w:rsidP="00756018">
            <w:pPr>
              <w:pStyle w:val="Prrafodelista"/>
              <w:spacing w:before="120" w:after="120"/>
              <w:ind w:left="360"/>
              <w:jc w:val="both"/>
              <w:rPr>
                <w:rFonts w:ascii="Cambria" w:hAnsi="Cambria"/>
                <w:lang w:val="es-ES_tradnl"/>
              </w:rPr>
            </w:pPr>
          </w:p>
          <w:p w14:paraId="419DBC29" w14:textId="7FFAE569" w:rsidR="00756018" w:rsidRDefault="00756018" w:rsidP="00756018">
            <w:pPr>
              <w:pStyle w:val="Prrafodelista"/>
              <w:spacing w:before="120" w:after="120"/>
              <w:ind w:left="360"/>
              <w:jc w:val="both"/>
              <w:rPr>
                <w:rFonts w:ascii="Cambria" w:hAnsi="Cambria"/>
                <w:lang w:val="es-ES_tradnl"/>
              </w:rPr>
            </w:pPr>
          </w:p>
          <w:p w14:paraId="573FEDCC" w14:textId="77777777" w:rsidR="0040341D" w:rsidRDefault="0040341D" w:rsidP="00756018">
            <w:pPr>
              <w:pStyle w:val="Prrafodelista"/>
              <w:spacing w:before="120" w:after="120"/>
              <w:ind w:left="360"/>
              <w:jc w:val="both"/>
              <w:rPr>
                <w:rFonts w:ascii="Cambria" w:hAnsi="Cambria"/>
                <w:lang w:val="es-ES_tradnl"/>
              </w:rPr>
            </w:pPr>
          </w:p>
          <w:p w14:paraId="75A54543" w14:textId="77777777" w:rsidR="0040341D" w:rsidRDefault="0040341D" w:rsidP="00756018">
            <w:pPr>
              <w:pStyle w:val="Prrafodelista"/>
              <w:spacing w:before="120" w:after="120"/>
              <w:ind w:left="360"/>
              <w:jc w:val="both"/>
              <w:rPr>
                <w:rFonts w:ascii="Cambria" w:hAnsi="Cambria"/>
                <w:lang w:val="es-ES_tradnl"/>
              </w:rPr>
            </w:pPr>
          </w:p>
          <w:p w14:paraId="7D347950" w14:textId="77777777" w:rsidR="00756018" w:rsidRDefault="00756018" w:rsidP="00756018">
            <w:pPr>
              <w:pStyle w:val="Prrafodelista"/>
              <w:spacing w:before="120" w:after="120"/>
              <w:ind w:left="360"/>
              <w:jc w:val="both"/>
              <w:rPr>
                <w:rFonts w:ascii="Cambria" w:hAnsi="Cambria"/>
                <w:lang w:val="es-ES_tradnl"/>
              </w:rPr>
            </w:pPr>
          </w:p>
          <w:p w14:paraId="7B80299A" w14:textId="77777777" w:rsidR="006B4925" w:rsidRPr="00756018" w:rsidRDefault="00756018" w:rsidP="00382630">
            <w:pPr>
              <w:pStyle w:val="Prrafodelista"/>
              <w:numPr>
                <w:ilvl w:val="0"/>
                <w:numId w:val="53"/>
              </w:numPr>
              <w:spacing w:before="120" w:after="120"/>
              <w:ind w:left="360"/>
              <w:jc w:val="both"/>
              <w:rPr>
                <w:rFonts w:ascii="Cambria" w:hAnsi="Cambria"/>
                <w:lang w:val="es-ES_tradnl"/>
              </w:rPr>
            </w:pPr>
            <w:r w:rsidRPr="00756018">
              <w:rPr>
                <w:rFonts w:ascii="Cambria" w:hAnsi="Cambria"/>
                <w:color w:val="000000" w:themeColor="text1"/>
                <w:lang w:val="es-ES_tradnl"/>
              </w:rPr>
              <w:t>Los mensajes son largos para leer. Samantha está de prisas, ella desea que tú le proporciones algo corto indicando las operaciones a realizar en tú mensaje. Escribe un mensaje corto para Samantha.</w:t>
            </w:r>
          </w:p>
          <w:p w14:paraId="7DEE6547" w14:textId="77777777" w:rsidR="00756018" w:rsidRDefault="00756018" w:rsidP="00756018">
            <w:pPr>
              <w:pStyle w:val="Prrafodelista"/>
              <w:spacing w:before="120" w:after="120"/>
              <w:ind w:left="360"/>
              <w:jc w:val="both"/>
              <w:rPr>
                <w:rFonts w:ascii="Cambria" w:hAnsi="Cambria"/>
                <w:color w:val="000000" w:themeColor="text1"/>
                <w:lang w:val="es-ES_tradnl"/>
              </w:rPr>
            </w:pPr>
          </w:p>
          <w:p w14:paraId="38D9360A" w14:textId="77777777" w:rsidR="00756018" w:rsidRDefault="00756018" w:rsidP="00756018">
            <w:pPr>
              <w:pStyle w:val="Prrafodelista"/>
              <w:spacing w:before="120" w:after="120"/>
              <w:ind w:left="360"/>
              <w:jc w:val="both"/>
              <w:rPr>
                <w:rFonts w:ascii="Cambria" w:hAnsi="Cambria"/>
                <w:lang w:val="es-ES_tradnl"/>
              </w:rPr>
            </w:pPr>
          </w:p>
          <w:p w14:paraId="7150F7F7" w14:textId="77777777" w:rsidR="0040341D" w:rsidRDefault="0040341D" w:rsidP="00756018">
            <w:pPr>
              <w:pStyle w:val="Prrafodelista"/>
              <w:spacing w:before="120" w:after="120"/>
              <w:ind w:left="360"/>
              <w:jc w:val="both"/>
              <w:rPr>
                <w:rFonts w:ascii="Cambria" w:hAnsi="Cambria"/>
                <w:lang w:val="es-ES_tradnl"/>
              </w:rPr>
            </w:pPr>
          </w:p>
          <w:p w14:paraId="6EB53FD9" w14:textId="77777777" w:rsidR="0040341D" w:rsidRDefault="0040341D" w:rsidP="00756018">
            <w:pPr>
              <w:pStyle w:val="Prrafodelista"/>
              <w:spacing w:before="120" w:after="120"/>
              <w:ind w:left="360"/>
              <w:jc w:val="both"/>
              <w:rPr>
                <w:rFonts w:ascii="Cambria" w:hAnsi="Cambria"/>
                <w:lang w:val="es-ES_tradnl"/>
              </w:rPr>
            </w:pPr>
          </w:p>
          <w:p w14:paraId="38AE90D4" w14:textId="4A45B172" w:rsidR="0040341D" w:rsidRPr="00756018" w:rsidRDefault="0040341D" w:rsidP="00756018">
            <w:pPr>
              <w:pStyle w:val="Prrafodelista"/>
              <w:spacing w:before="120" w:after="120"/>
              <w:ind w:left="360"/>
              <w:jc w:val="both"/>
              <w:rPr>
                <w:rFonts w:ascii="Cambria" w:hAnsi="Cambria"/>
                <w:lang w:val="es-ES_tradnl"/>
              </w:rPr>
            </w:pPr>
          </w:p>
        </w:tc>
      </w:tr>
    </w:tbl>
    <w:p w14:paraId="13AF3001" w14:textId="77777777" w:rsidR="0040341D" w:rsidRPr="00D2716E" w:rsidRDefault="0040341D"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rsidRPr="00BB4098" w14:paraId="2535E1A8" w14:textId="77777777" w:rsidTr="00945544">
        <w:trPr>
          <w:jc w:val="center"/>
        </w:trPr>
        <w:tc>
          <w:tcPr>
            <w:tcW w:w="9546" w:type="dxa"/>
            <w:shd w:val="clear" w:color="auto" w:fill="D6E3BC" w:themeFill="accent3" w:themeFillTint="66"/>
          </w:tcPr>
          <w:p w14:paraId="3489CACD" w14:textId="49375739" w:rsidR="006B4925" w:rsidRPr="00756018" w:rsidRDefault="00756018" w:rsidP="00636343">
            <w:pPr>
              <w:rPr>
                <w:rFonts w:ascii="Cambria" w:hAnsi="Cambria"/>
                <w:b/>
                <w:bCs/>
                <w:color w:val="FF0000"/>
                <w:lang w:val="es-ES"/>
              </w:rPr>
            </w:pPr>
            <w:r w:rsidRPr="00756018">
              <w:rPr>
                <w:rFonts w:ascii="Cambria" w:hAnsi="Cambria"/>
                <w:b/>
                <w:bCs/>
                <w:color w:val="FF0000"/>
                <w:lang w:val="es-ES"/>
              </w:rPr>
              <w:t>Comentario para el maestro: Discusión con toda la clase</w:t>
            </w:r>
            <w:r w:rsidR="006B4925" w:rsidRPr="00756018">
              <w:rPr>
                <w:rFonts w:ascii="Cambria" w:hAnsi="Cambria"/>
                <w:b/>
                <w:bCs/>
                <w:color w:val="FF0000"/>
                <w:lang w:val="es-ES"/>
              </w:rPr>
              <w:t xml:space="preserve"> </w:t>
            </w:r>
          </w:p>
        </w:tc>
      </w:tr>
      <w:tr w:rsidR="006B4925" w:rsidRPr="00BB4098" w14:paraId="77C370E8" w14:textId="77777777" w:rsidTr="00945544">
        <w:trPr>
          <w:jc w:val="center"/>
        </w:trPr>
        <w:tc>
          <w:tcPr>
            <w:tcW w:w="9546" w:type="dxa"/>
          </w:tcPr>
          <w:p w14:paraId="1F1EB2F0" w14:textId="63B77091" w:rsidR="006B4925" w:rsidRPr="0040341D" w:rsidRDefault="00756018" w:rsidP="00756018">
            <w:pPr>
              <w:spacing w:before="120" w:after="120" w:line="276" w:lineRule="auto"/>
              <w:jc w:val="both"/>
              <w:rPr>
                <w:rFonts w:ascii="Cambria" w:hAnsi="Cambria"/>
                <w:sz w:val="22"/>
                <w:szCs w:val="22"/>
                <w:lang w:val="es-ES"/>
              </w:rPr>
            </w:pPr>
            <w:r w:rsidRPr="0040341D">
              <w:rPr>
                <w:rFonts w:ascii="Cambria" w:hAnsi="Cambria"/>
                <w:sz w:val="22"/>
                <w:szCs w:val="22"/>
                <w:lang w:val="es-ES_tradnl"/>
              </w:rPr>
              <w:t>Discutir lo que se ha realizado en las primeras etapas de la investigación en un consenso basado sobre la argumentación y la validación. Escribir en una tabla las diferentes estrategias producidas. Es importante iniciar por aquellas estrategias erróneas para que los alumnos tengan la oportunidad de discutir, rechazar o validar por toda la clase. Todas las producciones de los alumnos se recolectan una vez finalizada la discusión.</w:t>
            </w:r>
          </w:p>
        </w:tc>
      </w:tr>
    </w:tbl>
    <w:p w14:paraId="19361385" w14:textId="008899DE" w:rsidR="00DA48D6" w:rsidRDefault="00DA48D6">
      <w:pPr>
        <w:rPr>
          <w:rFonts w:ascii="Cambria" w:hAnsi="Cambria"/>
          <w:lang w:val="es-ES"/>
        </w:rPr>
      </w:pPr>
    </w:p>
    <w:p w14:paraId="763B7934" w14:textId="0B5CF599" w:rsidR="006B4925" w:rsidRDefault="006B4925" w:rsidP="006B4925">
      <w:pPr>
        <w:pStyle w:val="Textoindependiente3"/>
        <w:rPr>
          <w:rFonts w:ascii="Cambria" w:hAnsi="Cambria"/>
          <w:szCs w:val="24"/>
          <w:lang w:val="es-CL"/>
        </w:rPr>
      </w:pPr>
    </w:p>
    <w:p w14:paraId="08469D7E" w14:textId="18149303" w:rsidR="0040341D" w:rsidRDefault="0040341D" w:rsidP="006B4925">
      <w:pPr>
        <w:pStyle w:val="Textoindependiente3"/>
        <w:rPr>
          <w:rFonts w:ascii="Cambria" w:hAnsi="Cambria"/>
          <w:szCs w:val="24"/>
          <w:lang w:val="es-CL"/>
        </w:rPr>
      </w:pPr>
    </w:p>
    <w:p w14:paraId="6858A252" w14:textId="2B580187" w:rsidR="0040341D" w:rsidRDefault="0040341D" w:rsidP="006B4925">
      <w:pPr>
        <w:pStyle w:val="Textoindependiente3"/>
        <w:rPr>
          <w:rFonts w:ascii="Cambria" w:hAnsi="Cambria"/>
          <w:szCs w:val="24"/>
          <w:lang w:val="es-CL"/>
        </w:rPr>
      </w:pPr>
    </w:p>
    <w:p w14:paraId="6A3F546F" w14:textId="1A970F9A" w:rsidR="0040341D" w:rsidRDefault="0040341D"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14:paraId="094067A4" w14:textId="77777777" w:rsidTr="00945544">
        <w:trPr>
          <w:jc w:val="center"/>
        </w:trPr>
        <w:tc>
          <w:tcPr>
            <w:tcW w:w="9639" w:type="dxa"/>
            <w:shd w:val="clear" w:color="auto" w:fill="D6E3BC" w:themeFill="accent3" w:themeFillTint="66"/>
          </w:tcPr>
          <w:p w14:paraId="62A5AF3B" w14:textId="38BE8CBA" w:rsidR="006B4925" w:rsidRPr="0040341D" w:rsidRDefault="006B4925" w:rsidP="00636343">
            <w:pPr>
              <w:rPr>
                <w:rFonts w:ascii="Cambria" w:hAnsi="Cambria"/>
                <w:b/>
                <w:bCs/>
                <w:lang w:val="es-ES"/>
              </w:rPr>
            </w:pPr>
            <w:r w:rsidRPr="0040341D">
              <w:rPr>
                <w:rFonts w:ascii="Cambria" w:hAnsi="Cambria"/>
                <w:b/>
                <w:bCs/>
                <w:lang w:val="es-ES"/>
              </w:rPr>
              <w:lastRenderedPageBreak/>
              <w:t xml:space="preserve">Página </w:t>
            </w:r>
            <w:r w:rsidR="0040341D" w:rsidRPr="0040341D">
              <w:rPr>
                <w:rFonts w:ascii="Cambria" w:hAnsi="Cambria"/>
                <w:b/>
                <w:bCs/>
                <w:lang w:val="es-ES"/>
              </w:rPr>
              <w:t>6. Trabajo individual – Autorreflexión</w:t>
            </w:r>
          </w:p>
        </w:tc>
      </w:tr>
      <w:tr w:rsidR="006B4925" w14:paraId="2BBF123B" w14:textId="77777777" w:rsidTr="00945544">
        <w:trPr>
          <w:jc w:val="center"/>
        </w:trPr>
        <w:tc>
          <w:tcPr>
            <w:tcW w:w="9639" w:type="dxa"/>
          </w:tcPr>
          <w:p w14:paraId="1D645E8C" w14:textId="0C6788F8" w:rsidR="0040341D" w:rsidRDefault="0040341D" w:rsidP="0040341D">
            <w:pPr>
              <w:spacing w:before="120" w:after="120" w:line="276" w:lineRule="auto"/>
              <w:jc w:val="both"/>
              <w:rPr>
                <w:rFonts w:ascii="Cambria" w:hAnsi="Cambria"/>
                <w:sz w:val="22"/>
                <w:szCs w:val="22"/>
                <w:lang w:val="es-ES_tradnl"/>
              </w:rPr>
            </w:pPr>
            <w:r w:rsidRPr="0040341D">
              <w:rPr>
                <w:rFonts w:ascii="Cambria" w:hAnsi="Cambria"/>
                <w:sz w:val="22"/>
                <w:szCs w:val="22"/>
                <w:lang w:val="es-ES_tradnl"/>
              </w:rPr>
              <w:t>En la joyería «El Dorado», Samantha fabrica pulseras y cadenas de oro en forma de eslabones de triángulos, como los siguientes: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5031"/>
            </w:tblGrid>
            <w:tr w:rsidR="0040341D" w14:paraId="032846C1" w14:textId="77777777" w:rsidTr="00636343">
              <w:trPr>
                <w:jc w:val="center"/>
              </w:trPr>
              <w:tc>
                <w:tcPr>
                  <w:tcW w:w="2256" w:type="dxa"/>
                </w:tcPr>
                <w:p w14:paraId="05F3D868" w14:textId="77777777" w:rsidR="0040341D" w:rsidRDefault="0040341D" w:rsidP="0040341D">
                  <w:pPr>
                    <w:spacing w:before="120" w:after="120" w:line="276" w:lineRule="auto"/>
                    <w:jc w:val="center"/>
                    <w:rPr>
                      <w:rFonts w:ascii="Cambria" w:hAnsi="Cambria"/>
                      <w:sz w:val="22"/>
                      <w:szCs w:val="22"/>
                      <w:lang w:val="es-ES_tradnl"/>
                    </w:rPr>
                  </w:pPr>
                  <w:r w:rsidRPr="006441F5">
                    <w:rPr>
                      <w:rFonts w:ascii="Cambria" w:hAnsi="Cambria" w:cs="Arial"/>
                      <w:noProof/>
                      <w:sz w:val="22"/>
                      <w:szCs w:val="22"/>
                    </w:rPr>
                    <w:drawing>
                      <wp:inline distT="0" distB="0" distL="0" distR="0" wp14:anchorId="444F7B34" wp14:editId="68111286">
                        <wp:extent cx="1215004" cy="499533"/>
                        <wp:effectExtent l="0" t="0" r="4445" b="8890"/>
                        <wp:docPr id="1042"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7106"/>
                                <a:stretch/>
                              </pic:blipFill>
                              <pic:spPr bwMode="auto">
                                <a:xfrm>
                                  <a:off x="0" y="0"/>
                                  <a:ext cx="1236049" cy="508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031" w:type="dxa"/>
                </w:tcPr>
                <w:p w14:paraId="76C1C826" w14:textId="77777777" w:rsidR="0040341D" w:rsidRDefault="0040341D" w:rsidP="0040341D">
                  <w:pPr>
                    <w:spacing w:before="120" w:after="120" w:line="276" w:lineRule="auto"/>
                    <w:jc w:val="center"/>
                    <w:rPr>
                      <w:rFonts w:ascii="Cambria" w:hAnsi="Cambria"/>
                      <w:sz w:val="22"/>
                      <w:szCs w:val="22"/>
                      <w:lang w:val="es-ES_tradnl"/>
                    </w:rPr>
                  </w:pPr>
                  <w:r w:rsidRPr="006441F5">
                    <w:rPr>
                      <w:rFonts w:ascii="Cambria" w:hAnsi="Cambria" w:cs="Arial"/>
                      <w:noProof/>
                      <w:sz w:val="22"/>
                      <w:szCs w:val="22"/>
                    </w:rPr>
                    <w:drawing>
                      <wp:inline distT="0" distB="0" distL="0" distR="0" wp14:anchorId="146B3ED0" wp14:editId="720085B4">
                        <wp:extent cx="3057525" cy="635000"/>
                        <wp:effectExtent l="0" t="0" r="0" b="0"/>
                        <wp:docPr id="1043"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6733"/>
                                <a:stretch/>
                              </pic:blipFill>
                              <pic:spPr bwMode="auto">
                                <a:xfrm>
                                  <a:off x="0" y="0"/>
                                  <a:ext cx="3113928" cy="6467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40341D" w14:paraId="40DEF450" w14:textId="77777777" w:rsidTr="00636343">
              <w:trPr>
                <w:jc w:val="center"/>
              </w:trPr>
              <w:tc>
                <w:tcPr>
                  <w:tcW w:w="2256" w:type="dxa"/>
                </w:tcPr>
                <w:p w14:paraId="3B2F11C9" w14:textId="77777777" w:rsidR="0040341D" w:rsidRDefault="0040341D" w:rsidP="0040341D">
                  <w:pPr>
                    <w:spacing w:before="120" w:after="120" w:line="276" w:lineRule="auto"/>
                    <w:jc w:val="center"/>
                    <w:rPr>
                      <w:rFonts w:ascii="Cambria" w:hAnsi="Cambria"/>
                      <w:sz w:val="22"/>
                      <w:szCs w:val="22"/>
                      <w:lang w:val="es-ES_tradnl"/>
                    </w:rPr>
                  </w:pPr>
                  <w:r w:rsidRPr="006441F5">
                    <w:rPr>
                      <w:rFonts w:ascii="Cambria" w:hAnsi="Cambria"/>
                      <w:noProof/>
                      <w:sz w:val="22"/>
                      <w:szCs w:val="22"/>
                    </w:rPr>
                    <w:drawing>
                      <wp:inline distT="0" distB="0" distL="0" distR="0" wp14:anchorId="728DF3C3" wp14:editId="1916413B">
                        <wp:extent cx="762000" cy="514173"/>
                        <wp:effectExtent l="0" t="0" r="0" b="0"/>
                        <wp:docPr id="10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4603" cy="515929"/>
                                </a:xfrm>
                                <a:prstGeom prst="rect">
                                  <a:avLst/>
                                </a:prstGeom>
                                <a:noFill/>
                                <a:ln>
                                  <a:noFill/>
                                </a:ln>
                              </pic:spPr>
                            </pic:pic>
                          </a:graphicData>
                        </a:graphic>
                      </wp:inline>
                    </w:drawing>
                  </w:r>
                </w:p>
              </w:tc>
              <w:tc>
                <w:tcPr>
                  <w:tcW w:w="5031" w:type="dxa"/>
                </w:tcPr>
                <w:p w14:paraId="17CA244A" w14:textId="77777777" w:rsidR="0040341D" w:rsidRDefault="0040341D" w:rsidP="0040341D">
                  <w:pPr>
                    <w:spacing w:before="120" w:after="120" w:line="276" w:lineRule="auto"/>
                    <w:jc w:val="center"/>
                    <w:rPr>
                      <w:rFonts w:ascii="Cambria" w:hAnsi="Cambria"/>
                      <w:sz w:val="22"/>
                      <w:szCs w:val="22"/>
                      <w:lang w:val="es-ES_tradnl"/>
                    </w:rPr>
                  </w:pPr>
                  <w:r w:rsidRPr="006441F5">
                    <w:rPr>
                      <w:rFonts w:ascii="Cambria" w:hAnsi="Cambria"/>
                      <w:noProof/>
                      <w:sz w:val="22"/>
                      <w:szCs w:val="22"/>
                    </w:rPr>
                    <w:drawing>
                      <wp:inline distT="0" distB="0" distL="0" distR="0" wp14:anchorId="45CA995E" wp14:editId="05D12B36">
                        <wp:extent cx="1873250" cy="515035"/>
                        <wp:effectExtent l="0" t="0" r="6350" b="0"/>
                        <wp:docPr id="10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500" cy="515929"/>
                                </a:xfrm>
                                <a:prstGeom prst="rect">
                                  <a:avLst/>
                                </a:prstGeom>
                                <a:noFill/>
                                <a:ln>
                                  <a:noFill/>
                                </a:ln>
                              </pic:spPr>
                            </pic:pic>
                          </a:graphicData>
                        </a:graphic>
                      </wp:inline>
                    </w:drawing>
                  </w:r>
                </w:p>
              </w:tc>
            </w:tr>
          </w:tbl>
          <w:p w14:paraId="2ABB46E6" w14:textId="77777777" w:rsidR="0040341D" w:rsidRPr="0040341D" w:rsidRDefault="0040341D" w:rsidP="0040341D">
            <w:pPr>
              <w:spacing w:before="120" w:after="120" w:line="276" w:lineRule="auto"/>
              <w:jc w:val="both"/>
              <w:rPr>
                <w:rFonts w:ascii="Cambria" w:hAnsi="Cambria"/>
                <w:sz w:val="22"/>
                <w:szCs w:val="22"/>
                <w:lang w:val="es-ES_tradnl"/>
              </w:rPr>
            </w:pPr>
            <w:r w:rsidRPr="0040341D">
              <w:rPr>
                <w:rFonts w:ascii="Cambria" w:hAnsi="Cambria"/>
                <w:sz w:val="22"/>
                <w:szCs w:val="22"/>
                <w:lang w:val="es-ES_tradnl"/>
              </w:rPr>
              <w:t>Ella realiza pulseras y cadenas de diferente tamaño. Samantha compra las barras de oro por pieza. Ella quisiera encontrar el número de barras que necesita sin tener que contar las barras una a una (¡es muy largo el proceso!). Te solicitamos enviar un mensaje a Samantha en el cual le vas a explicar cómo podría hacerle para encontrar rápidamente el número de barras que necesita según el número de eslabones deseados sin estar obligada a contarlas una a una.</w:t>
            </w:r>
          </w:p>
          <w:p w14:paraId="28F96893" w14:textId="3974D606" w:rsidR="0040341D" w:rsidRDefault="0040341D" w:rsidP="00382630">
            <w:pPr>
              <w:pStyle w:val="Prrafodelista"/>
              <w:widowControl w:val="0"/>
              <w:numPr>
                <w:ilvl w:val="0"/>
                <w:numId w:val="54"/>
              </w:numPr>
              <w:autoSpaceDE w:val="0"/>
              <w:autoSpaceDN w:val="0"/>
              <w:adjustRightInd w:val="0"/>
              <w:spacing w:before="240" w:after="120"/>
              <w:ind w:left="357" w:hanging="357"/>
              <w:contextualSpacing w:val="0"/>
              <w:jc w:val="both"/>
              <w:rPr>
                <w:rFonts w:ascii="Cambria" w:hAnsi="Cambria"/>
                <w:lang w:val="es-ES_tradnl"/>
              </w:rPr>
            </w:pPr>
            <w:r w:rsidRPr="0040341D">
              <w:rPr>
                <w:rFonts w:ascii="Cambria" w:hAnsi="Cambria"/>
                <w:lang w:val="es-ES_tradnl"/>
              </w:rPr>
              <w:t>Calcular el número de barras necesarias para 4 eslabones en forma triangular. Explica las estrategias que has utilizado.</w:t>
            </w:r>
          </w:p>
          <w:p w14:paraId="02EB3EEA" w14:textId="77777777" w:rsidR="0040341D" w:rsidRDefault="0040341D" w:rsidP="0040341D">
            <w:pPr>
              <w:pStyle w:val="Prrafodelista"/>
              <w:widowControl w:val="0"/>
              <w:autoSpaceDE w:val="0"/>
              <w:autoSpaceDN w:val="0"/>
              <w:adjustRightInd w:val="0"/>
              <w:spacing w:before="120" w:after="120"/>
              <w:ind w:left="357"/>
              <w:contextualSpacing w:val="0"/>
              <w:jc w:val="both"/>
              <w:rPr>
                <w:rFonts w:ascii="Cambria" w:hAnsi="Cambria"/>
                <w:lang w:val="es-ES_tradnl"/>
              </w:rPr>
            </w:pPr>
          </w:p>
          <w:p w14:paraId="40F4227B" w14:textId="15D9567A" w:rsidR="0040341D" w:rsidRDefault="0040341D" w:rsidP="00382630">
            <w:pPr>
              <w:pStyle w:val="Prrafodelista"/>
              <w:widowControl w:val="0"/>
              <w:numPr>
                <w:ilvl w:val="0"/>
                <w:numId w:val="54"/>
              </w:numPr>
              <w:autoSpaceDE w:val="0"/>
              <w:autoSpaceDN w:val="0"/>
              <w:adjustRightInd w:val="0"/>
              <w:spacing w:before="120" w:after="120"/>
              <w:ind w:left="357" w:hanging="357"/>
              <w:contextualSpacing w:val="0"/>
              <w:jc w:val="both"/>
              <w:rPr>
                <w:rFonts w:ascii="Cambria" w:hAnsi="Cambria"/>
                <w:lang w:val="es-ES_tradnl"/>
              </w:rPr>
            </w:pPr>
            <w:r w:rsidRPr="0040341D">
              <w:rPr>
                <w:rFonts w:ascii="Cambria" w:hAnsi="Cambria"/>
                <w:lang w:val="es-ES_tradnl"/>
              </w:rPr>
              <w:t>Calcula el número de barras para 15 eslabones en forma triangular. Explica las estrategias que has utilizado.</w:t>
            </w:r>
          </w:p>
          <w:p w14:paraId="4DD74B06" w14:textId="57660D0C" w:rsidR="0040341D" w:rsidRDefault="0040341D" w:rsidP="0040341D">
            <w:pPr>
              <w:pStyle w:val="Prrafodelista"/>
              <w:widowControl w:val="0"/>
              <w:autoSpaceDE w:val="0"/>
              <w:autoSpaceDN w:val="0"/>
              <w:adjustRightInd w:val="0"/>
              <w:spacing w:before="120" w:after="120"/>
              <w:ind w:left="357"/>
              <w:contextualSpacing w:val="0"/>
              <w:jc w:val="both"/>
              <w:rPr>
                <w:rFonts w:ascii="Cambria" w:hAnsi="Cambria"/>
                <w:lang w:val="es-ES_tradnl"/>
              </w:rPr>
            </w:pPr>
          </w:p>
          <w:p w14:paraId="60B5CC8B" w14:textId="48EBB4DC" w:rsidR="0040341D" w:rsidRDefault="0040341D" w:rsidP="00382630">
            <w:pPr>
              <w:pStyle w:val="Prrafodelista"/>
              <w:widowControl w:val="0"/>
              <w:numPr>
                <w:ilvl w:val="0"/>
                <w:numId w:val="54"/>
              </w:numPr>
              <w:autoSpaceDE w:val="0"/>
              <w:autoSpaceDN w:val="0"/>
              <w:adjustRightInd w:val="0"/>
              <w:spacing w:before="120" w:after="120"/>
              <w:ind w:left="357" w:hanging="357"/>
              <w:contextualSpacing w:val="0"/>
              <w:jc w:val="both"/>
              <w:rPr>
                <w:rFonts w:ascii="Cambria" w:hAnsi="Cambria"/>
                <w:lang w:val="es-ES_tradnl"/>
              </w:rPr>
            </w:pPr>
            <w:r w:rsidRPr="0040341D">
              <w:rPr>
                <w:rFonts w:ascii="Cambria" w:hAnsi="Cambria"/>
                <w:lang w:val="es-ES_tradnl"/>
              </w:rPr>
              <w:t>Calcula el número de barras para 21 eslabones y para 54 eslabones en forma de triángulo.  Explica las estrategias que has utilizado.</w:t>
            </w:r>
          </w:p>
          <w:p w14:paraId="15862E32" w14:textId="57A70409" w:rsidR="0040341D" w:rsidRDefault="0040341D" w:rsidP="0040341D">
            <w:pPr>
              <w:pStyle w:val="Prrafodelista"/>
              <w:widowControl w:val="0"/>
              <w:autoSpaceDE w:val="0"/>
              <w:autoSpaceDN w:val="0"/>
              <w:adjustRightInd w:val="0"/>
              <w:spacing w:before="120" w:after="120"/>
              <w:ind w:left="357"/>
              <w:contextualSpacing w:val="0"/>
              <w:jc w:val="both"/>
              <w:rPr>
                <w:rFonts w:ascii="Cambria" w:hAnsi="Cambria"/>
                <w:lang w:val="es-ES_tradnl"/>
              </w:rPr>
            </w:pPr>
          </w:p>
          <w:p w14:paraId="6F8E9EA6" w14:textId="77777777" w:rsidR="006B4925" w:rsidRDefault="0040341D" w:rsidP="00382630">
            <w:pPr>
              <w:pStyle w:val="Prrafodelista"/>
              <w:widowControl w:val="0"/>
              <w:numPr>
                <w:ilvl w:val="0"/>
                <w:numId w:val="54"/>
              </w:numPr>
              <w:autoSpaceDE w:val="0"/>
              <w:autoSpaceDN w:val="0"/>
              <w:adjustRightInd w:val="0"/>
              <w:spacing w:before="120" w:after="120"/>
              <w:ind w:left="357" w:hanging="357"/>
              <w:contextualSpacing w:val="0"/>
              <w:jc w:val="both"/>
              <w:rPr>
                <w:rFonts w:ascii="Cambria" w:hAnsi="Cambria"/>
                <w:lang w:val="es-ES_tradnl"/>
              </w:rPr>
            </w:pPr>
            <w:r w:rsidRPr="0040341D">
              <w:rPr>
                <w:rFonts w:ascii="Cambria" w:hAnsi="Cambria"/>
                <w:lang w:val="es-ES_tradnl"/>
              </w:rPr>
              <w:t>Calcula el número de barras necesarias para cualquier número de eslabones. Explica las estrategias que has utilizado.</w:t>
            </w:r>
          </w:p>
          <w:p w14:paraId="06D4C610" w14:textId="4D694070" w:rsidR="0040341D" w:rsidRPr="0040341D" w:rsidRDefault="0040341D" w:rsidP="0040341D">
            <w:pPr>
              <w:pStyle w:val="Prrafodelista"/>
              <w:widowControl w:val="0"/>
              <w:autoSpaceDE w:val="0"/>
              <w:autoSpaceDN w:val="0"/>
              <w:adjustRightInd w:val="0"/>
              <w:spacing w:before="120" w:after="120"/>
              <w:ind w:left="357"/>
              <w:contextualSpacing w:val="0"/>
              <w:jc w:val="both"/>
              <w:rPr>
                <w:rFonts w:ascii="Cambria" w:hAnsi="Cambria"/>
                <w:lang w:val="es-ES_tradnl"/>
              </w:rPr>
            </w:pPr>
          </w:p>
        </w:tc>
      </w:tr>
    </w:tbl>
    <w:p w14:paraId="7D914C02" w14:textId="77777777" w:rsidR="006B4925" w:rsidRPr="00D2716E" w:rsidRDefault="006B4925" w:rsidP="006B4925">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6B4925" w:rsidRPr="00BB4098" w14:paraId="7932DC22" w14:textId="77777777" w:rsidTr="00945544">
        <w:trPr>
          <w:jc w:val="center"/>
        </w:trPr>
        <w:tc>
          <w:tcPr>
            <w:tcW w:w="9546" w:type="dxa"/>
            <w:shd w:val="clear" w:color="auto" w:fill="D6E3BC" w:themeFill="accent3" w:themeFillTint="66"/>
          </w:tcPr>
          <w:p w14:paraId="4A1DEDA6" w14:textId="76689775" w:rsidR="006B4925" w:rsidRPr="0040341D" w:rsidRDefault="006B4925" w:rsidP="00636343">
            <w:pPr>
              <w:rPr>
                <w:rFonts w:ascii="Cambria" w:hAnsi="Cambria"/>
                <w:b/>
                <w:bCs/>
                <w:lang w:val="es-ES"/>
              </w:rPr>
            </w:pPr>
            <w:r w:rsidRPr="0040341D">
              <w:rPr>
                <w:rFonts w:ascii="Cambria" w:hAnsi="Cambria"/>
                <w:b/>
                <w:bCs/>
                <w:lang w:val="es-ES"/>
              </w:rPr>
              <w:t xml:space="preserve">Página </w:t>
            </w:r>
            <w:r w:rsidR="0040341D" w:rsidRPr="0040341D">
              <w:rPr>
                <w:rFonts w:ascii="Cambria" w:hAnsi="Cambria"/>
                <w:b/>
                <w:bCs/>
                <w:lang w:val="es-ES"/>
              </w:rPr>
              <w:t>7. Proceso de institucionalización realizado por el profesor o profesora</w:t>
            </w:r>
          </w:p>
        </w:tc>
      </w:tr>
      <w:tr w:rsidR="006B4925" w:rsidRPr="00BB4098" w14:paraId="773B48F3" w14:textId="77777777" w:rsidTr="00945544">
        <w:trPr>
          <w:jc w:val="center"/>
        </w:trPr>
        <w:tc>
          <w:tcPr>
            <w:tcW w:w="9546" w:type="dxa"/>
          </w:tcPr>
          <w:p w14:paraId="2F33F498" w14:textId="51E71818" w:rsidR="006B4925" w:rsidRDefault="0040341D" w:rsidP="0040341D">
            <w:pPr>
              <w:spacing w:before="120" w:after="120" w:line="276" w:lineRule="auto"/>
              <w:jc w:val="both"/>
              <w:rPr>
                <w:rFonts w:ascii="Cambria" w:hAnsi="Cambria"/>
                <w:lang w:val="es-ES"/>
              </w:rPr>
            </w:pPr>
            <w:r w:rsidRPr="00B60BBD">
              <w:rPr>
                <w:rFonts w:ascii="Cambria" w:hAnsi="Cambria"/>
                <w:lang w:val="es-ES_tradnl"/>
              </w:rPr>
              <w:t>El profesor o profesora efectúa un análisis de la producción de los alumnos, acentuando los procesos de evolución de las representaciones espontáneas de los alumnos y su acercamiento en sus procesos aritméticos o algebraicos. En fin, el profesor o profesora proporciona a los estudiantes los procesos aritméticos y algebraicos en tanto que procesos de generalización basados en los procesos numéricos de los alumnos y llegando a una expresión algebraica que permita el cálculo directo.</w:t>
            </w:r>
          </w:p>
        </w:tc>
      </w:tr>
    </w:tbl>
    <w:p w14:paraId="386A9B66" w14:textId="77777777" w:rsidR="006B4925" w:rsidRDefault="006B4925" w:rsidP="006B4925">
      <w:pPr>
        <w:rPr>
          <w:rFonts w:ascii="Cambria" w:hAnsi="Cambria"/>
          <w:lang w:val="es-ES"/>
        </w:rPr>
      </w:pPr>
    </w:p>
    <w:p w14:paraId="6F9E1560" w14:textId="07A161B7" w:rsidR="0040341D" w:rsidRPr="003B75E2" w:rsidRDefault="0040341D" w:rsidP="0040341D">
      <w:pPr>
        <w:spacing w:before="240" w:after="120"/>
        <w:jc w:val="center"/>
        <w:rPr>
          <w:rFonts w:ascii="Cambria" w:hAnsi="Cambria"/>
          <w:b/>
          <w:lang w:val="es-ES_tradnl"/>
        </w:rPr>
      </w:pPr>
      <w:r>
        <w:rPr>
          <w:rFonts w:ascii="Cambria" w:hAnsi="Cambria"/>
          <w:b/>
          <w:lang w:val="es-ES_tradnl"/>
        </w:rPr>
        <w:lastRenderedPageBreak/>
        <w:t>Las ventanas con vitrales alrededor</w:t>
      </w:r>
    </w:p>
    <w:tbl>
      <w:tblPr>
        <w:tblStyle w:val="Tablaconcuadrcula"/>
        <w:tblW w:w="9639" w:type="dxa"/>
        <w:jc w:val="center"/>
        <w:tblLook w:val="04A0" w:firstRow="1" w:lastRow="0" w:firstColumn="1" w:lastColumn="0" w:noHBand="0" w:noVBand="1"/>
      </w:tblPr>
      <w:tblGrid>
        <w:gridCol w:w="4154"/>
        <w:gridCol w:w="5485"/>
      </w:tblGrid>
      <w:tr w:rsidR="0040341D" w:rsidRPr="00BB4098" w14:paraId="04971028" w14:textId="77777777" w:rsidTr="00945544">
        <w:trPr>
          <w:jc w:val="center"/>
        </w:trPr>
        <w:tc>
          <w:tcPr>
            <w:tcW w:w="9639" w:type="dxa"/>
            <w:gridSpan w:val="2"/>
            <w:shd w:val="clear" w:color="auto" w:fill="D6E3BC" w:themeFill="accent3" w:themeFillTint="66"/>
          </w:tcPr>
          <w:p w14:paraId="1EA6EB21" w14:textId="0B5C6E71" w:rsidR="0040341D" w:rsidRPr="00D2716E" w:rsidRDefault="0040341D" w:rsidP="00636343">
            <w:pPr>
              <w:pStyle w:val="Textoindependiente3"/>
              <w:rPr>
                <w:rFonts w:ascii="Cambria" w:hAnsi="Cambria"/>
                <w:b/>
                <w:bCs/>
                <w:szCs w:val="24"/>
                <w:lang w:val="es-CL"/>
              </w:rPr>
            </w:pPr>
            <w:r w:rsidRPr="00D2716E">
              <w:rPr>
                <w:rFonts w:ascii="Cambria" w:hAnsi="Cambria"/>
                <w:b/>
                <w:bCs/>
                <w:szCs w:val="24"/>
                <w:lang w:val="es-CL"/>
              </w:rPr>
              <w:t xml:space="preserve">Página 1. </w:t>
            </w:r>
            <w:r w:rsidR="00894D58">
              <w:rPr>
                <w:rFonts w:ascii="Cambria" w:hAnsi="Cambria"/>
                <w:b/>
                <w:bCs/>
                <w:szCs w:val="24"/>
                <w:lang w:val="es-CL"/>
              </w:rPr>
              <w:t>Las ventanas con vitrales alrededor</w:t>
            </w:r>
          </w:p>
        </w:tc>
      </w:tr>
      <w:tr w:rsidR="0040341D" w:rsidRPr="00E12D0E" w14:paraId="6AD496B0" w14:textId="77777777" w:rsidTr="00945544">
        <w:trPr>
          <w:jc w:val="center"/>
        </w:trPr>
        <w:tc>
          <w:tcPr>
            <w:tcW w:w="4361" w:type="dxa"/>
          </w:tcPr>
          <w:p w14:paraId="325386BB" w14:textId="77777777" w:rsidR="0040341D" w:rsidRPr="006B4925" w:rsidRDefault="0040341D" w:rsidP="00636343">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49647040"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D33298F" w14:textId="77777777" w:rsidR="0040341D" w:rsidRPr="006B4925" w:rsidRDefault="0040341D" w:rsidP="00636343">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1ECE126A"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62A54093"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78AB3FF5"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5CC1A42C"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0BC403BB" w14:textId="77777777" w:rsidR="0040341D" w:rsidRPr="006B4925" w:rsidRDefault="0040341D" w:rsidP="00636343">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40341D" w:rsidRPr="00BB4098" w14:paraId="419D65DB" w14:textId="77777777" w:rsidTr="00636343">
              <w:tc>
                <w:tcPr>
                  <w:tcW w:w="5269" w:type="dxa"/>
                </w:tcPr>
                <w:p w14:paraId="79CFC4F1"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32C3519B"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azul.</w:t>
                  </w:r>
                </w:p>
                <w:p w14:paraId="0A1E6B1F" w14:textId="2971DC61"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el trabajo en equipo, si modificas tu respuesta</w:t>
                  </w:r>
                  <w:r w:rsidR="00E12D0E">
                    <w:rPr>
                      <w:rFonts w:ascii="Cambria" w:hAnsi="Cambria"/>
                      <w:b/>
                      <w:sz w:val="22"/>
                      <w:szCs w:val="22"/>
                      <w:lang w:val="es-ES_tradnl"/>
                    </w:rPr>
                    <w:t>,</w:t>
                  </w:r>
                  <w:r w:rsidRPr="006B4925">
                    <w:rPr>
                      <w:rFonts w:ascii="Cambria" w:hAnsi="Cambria"/>
                      <w:b/>
                      <w:sz w:val="22"/>
                      <w:szCs w:val="22"/>
                      <w:lang w:val="es-ES_tradnl"/>
                    </w:rPr>
                    <w:t xml:space="preserve"> utiliza una pluma roja. </w:t>
                  </w:r>
                </w:p>
                <w:p w14:paraId="4C00467F"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Pr>
                      <w:rFonts w:ascii="Cambria" w:hAnsi="Cambria"/>
                      <w:b/>
                      <w:sz w:val="22"/>
                      <w:szCs w:val="22"/>
                      <w:lang w:val="es-ES_tradnl"/>
                    </w:rPr>
                    <w:t>En el trabajo en grupo, si modificas tu respuesta de nuevo, utiliza una pluma verde.</w:t>
                  </w:r>
                  <w:r w:rsidRPr="006B4925">
                    <w:rPr>
                      <w:rFonts w:ascii="Cambria" w:hAnsi="Cambria"/>
                      <w:b/>
                      <w:sz w:val="22"/>
                      <w:szCs w:val="22"/>
                      <w:lang w:val="es-ES_tradnl"/>
                    </w:rPr>
                    <w:t xml:space="preserve"> </w:t>
                  </w:r>
                </w:p>
              </w:tc>
            </w:tr>
          </w:tbl>
          <w:p w14:paraId="0068E31A" w14:textId="77777777" w:rsidR="0040341D" w:rsidRDefault="00E12D0E" w:rsidP="00E12D0E">
            <w:pPr>
              <w:pStyle w:val="Textoindependiente"/>
              <w:spacing w:before="120" w:after="120"/>
              <w:jc w:val="center"/>
              <w:rPr>
                <w:rFonts w:ascii="Cambria" w:hAnsi="Cambria"/>
                <w:noProof/>
              </w:rPr>
            </w:pPr>
            <w:r>
              <w:rPr>
                <w:rFonts w:ascii="Cambria" w:hAnsi="Cambria"/>
                <w:b/>
                <w:sz w:val="22"/>
                <w:szCs w:val="22"/>
                <w:lang w:val="es-ES_tradnl"/>
              </w:rPr>
              <w:t>Las ventanas con vitrales alrededor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1270"/>
            </w:tblGrid>
            <w:tr w:rsidR="00E12D0E" w14:paraId="2A80A2D0" w14:textId="77777777" w:rsidTr="00E12D0E">
              <w:trPr>
                <w:jc w:val="center"/>
              </w:trPr>
              <w:tc>
                <w:tcPr>
                  <w:tcW w:w="1034" w:type="dxa"/>
                  <w:vAlign w:val="bottom"/>
                </w:tcPr>
                <w:p w14:paraId="02466E6F" w14:textId="047C0D1E" w:rsidR="00E12D0E" w:rsidRDefault="00E12D0E" w:rsidP="00E12D0E">
                  <w:pPr>
                    <w:pStyle w:val="Textoindependiente"/>
                    <w:spacing w:before="120" w:after="120"/>
                    <w:jc w:val="center"/>
                    <w:rPr>
                      <w:rFonts w:ascii="Cambria" w:hAnsi="Cambria"/>
                      <w:sz w:val="22"/>
                      <w:szCs w:val="22"/>
                      <w:lang w:val="es-CL"/>
                    </w:rPr>
                  </w:pPr>
                  <w:r w:rsidRPr="00466D9A">
                    <w:rPr>
                      <w:rFonts w:ascii="Cambria" w:hAnsi="Cambria"/>
                      <w:b/>
                      <w:noProof/>
                    </w:rPr>
                    <w:drawing>
                      <wp:inline distT="0" distB="0" distL="0" distR="0" wp14:anchorId="260FFDBC" wp14:editId="447361A0">
                        <wp:extent cx="443673" cy="606897"/>
                        <wp:effectExtent l="0" t="0" r="0" b="3175"/>
                        <wp:docPr id="1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917" cy="607231"/>
                                </a:xfrm>
                                <a:prstGeom prst="rect">
                                  <a:avLst/>
                                </a:prstGeom>
                                <a:noFill/>
                                <a:ln>
                                  <a:noFill/>
                                </a:ln>
                              </pic:spPr>
                            </pic:pic>
                          </a:graphicData>
                        </a:graphic>
                      </wp:inline>
                    </w:drawing>
                  </w:r>
                </w:p>
              </w:tc>
              <w:tc>
                <w:tcPr>
                  <w:tcW w:w="1270" w:type="dxa"/>
                  <w:vAlign w:val="bottom"/>
                </w:tcPr>
                <w:p w14:paraId="63074F78" w14:textId="4C2DEAB8" w:rsidR="00E12D0E" w:rsidRDefault="00E12D0E" w:rsidP="00E12D0E">
                  <w:pPr>
                    <w:pStyle w:val="Textoindependiente"/>
                    <w:spacing w:before="120" w:after="120"/>
                    <w:jc w:val="center"/>
                    <w:rPr>
                      <w:rFonts w:ascii="Cambria" w:hAnsi="Cambria"/>
                      <w:sz w:val="22"/>
                      <w:szCs w:val="22"/>
                      <w:lang w:val="es-CL"/>
                    </w:rPr>
                  </w:pPr>
                  <w:r w:rsidRPr="00466D9A">
                    <w:rPr>
                      <w:rFonts w:ascii="Cambria" w:hAnsi="Cambria"/>
                      <w:b/>
                      <w:noProof/>
                    </w:rPr>
                    <w:drawing>
                      <wp:inline distT="0" distB="0" distL="0" distR="0" wp14:anchorId="18926F82" wp14:editId="19751B02">
                        <wp:extent cx="593278" cy="752701"/>
                        <wp:effectExtent l="0" t="0" r="0" b="9525"/>
                        <wp:docPr id="10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637" cy="754425"/>
                                </a:xfrm>
                                <a:prstGeom prst="rect">
                                  <a:avLst/>
                                </a:prstGeom>
                                <a:noFill/>
                                <a:ln>
                                  <a:noFill/>
                                </a:ln>
                              </pic:spPr>
                            </pic:pic>
                          </a:graphicData>
                        </a:graphic>
                      </wp:inline>
                    </w:drawing>
                  </w:r>
                </w:p>
              </w:tc>
            </w:tr>
          </w:tbl>
          <w:p w14:paraId="543AB23C" w14:textId="4CD0C6D6" w:rsidR="00E12D0E" w:rsidRPr="00E12D0E" w:rsidRDefault="00E12D0E" w:rsidP="00E12D0E">
            <w:pPr>
              <w:pStyle w:val="Textoindependiente"/>
              <w:spacing w:before="120" w:after="120"/>
              <w:jc w:val="center"/>
              <w:rPr>
                <w:rFonts w:ascii="Cambria" w:hAnsi="Cambria"/>
                <w:sz w:val="22"/>
                <w:szCs w:val="22"/>
                <w:lang w:val="es-CL"/>
              </w:rPr>
            </w:pPr>
          </w:p>
        </w:tc>
      </w:tr>
    </w:tbl>
    <w:p w14:paraId="24C91E46"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26AD2735" w14:textId="77777777" w:rsidTr="00945544">
        <w:trPr>
          <w:jc w:val="center"/>
        </w:trPr>
        <w:tc>
          <w:tcPr>
            <w:tcW w:w="9546" w:type="dxa"/>
            <w:shd w:val="clear" w:color="auto" w:fill="D6E3BC" w:themeFill="accent3" w:themeFillTint="66"/>
          </w:tcPr>
          <w:p w14:paraId="529B30D4" w14:textId="435D4895" w:rsidR="0040341D" w:rsidRPr="00E12D0E" w:rsidRDefault="0040341D" w:rsidP="00636343">
            <w:pPr>
              <w:rPr>
                <w:rFonts w:ascii="Cambria" w:hAnsi="Cambria"/>
                <w:b/>
                <w:bCs/>
                <w:lang w:val="es-ES"/>
              </w:rPr>
            </w:pPr>
            <w:r w:rsidRPr="00E12D0E">
              <w:rPr>
                <w:rFonts w:ascii="Cambria" w:hAnsi="Cambria"/>
                <w:b/>
                <w:bCs/>
                <w:lang w:val="es-ES"/>
              </w:rPr>
              <w:t xml:space="preserve">Página </w:t>
            </w:r>
            <w:r w:rsidR="00E12D0E" w:rsidRPr="00E12D0E">
              <w:rPr>
                <w:rFonts w:ascii="Cambria" w:hAnsi="Cambria"/>
                <w:b/>
                <w:bCs/>
                <w:lang w:val="es-ES"/>
              </w:rPr>
              <w:t>2. Situación</w:t>
            </w:r>
          </w:p>
        </w:tc>
      </w:tr>
      <w:tr w:rsidR="0040341D" w:rsidRPr="00BB4098" w14:paraId="5376544A" w14:textId="77777777" w:rsidTr="00945544">
        <w:trPr>
          <w:jc w:val="center"/>
        </w:trPr>
        <w:tc>
          <w:tcPr>
            <w:tcW w:w="9546" w:type="dxa"/>
          </w:tcPr>
          <w:p w14:paraId="1671EF83" w14:textId="77777777" w:rsidR="00E12D0E" w:rsidRPr="00E12D0E" w:rsidRDefault="00E12D0E" w:rsidP="00E12D0E">
            <w:pPr>
              <w:spacing w:before="120" w:after="120" w:line="276" w:lineRule="auto"/>
              <w:jc w:val="both"/>
              <w:rPr>
                <w:rFonts w:ascii="Cambria" w:hAnsi="Cambria"/>
                <w:sz w:val="22"/>
                <w:szCs w:val="22"/>
                <w:lang w:val="es-ES_tradnl"/>
              </w:rPr>
            </w:pPr>
            <w:r w:rsidRPr="00E12D0E">
              <w:rPr>
                <w:rFonts w:ascii="Cambria" w:hAnsi="Cambria"/>
                <w:sz w:val="22"/>
                <w:szCs w:val="22"/>
                <w:lang w:val="es-ES_tradnl"/>
              </w:rPr>
              <w:t>Tengo un amigo que tiene una pequeña fábrica de ventanas. Las ventanas que se fabrican tienen forma cuadrada y se componen de pequeños cuadros cafés en el centro y cuadros verdes alrededor. Aquí mostramos algunos ejemplos: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1254"/>
              <w:gridCol w:w="2268"/>
              <w:gridCol w:w="1842"/>
              <w:gridCol w:w="2317"/>
            </w:tblGrid>
            <w:tr w:rsidR="00E12D0E" w:rsidRPr="00E12D0E" w14:paraId="40223C3F" w14:textId="77777777" w:rsidTr="00E12D0E">
              <w:trPr>
                <w:jc w:val="center"/>
              </w:trPr>
              <w:tc>
                <w:tcPr>
                  <w:tcW w:w="868" w:type="dxa"/>
                  <w:vAlign w:val="bottom"/>
                </w:tcPr>
                <w:p w14:paraId="2BFE2346"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p>
                <w:p w14:paraId="4F9BEE20"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p>
                <w:p w14:paraId="2C0B1638"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r w:rsidRPr="00E12D0E">
                    <w:rPr>
                      <w:rFonts w:ascii="Cambria" w:hAnsi="Cambria"/>
                      <w:b/>
                      <w:noProof/>
                      <w:sz w:val="22"/>
                      <w:szCs w:val="22"/>
                      <w:lang w:val="fr-FR" w:eastAsia="fr-FR"/>
                    </w:rPr>
                    <w:drawing>
                      <wp:inline distT="0" distB="0" distL="0" distR="0" wp14:anchorId="232914C0" wp14:editId="3C99D413">
                        <wp:extent cx="443673" cy="606897"/>
                        <wp:effectExtent l="0" t="0" r="0" b="3175"/>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917" cy="607231"/>
                                </a:xfrm>
                                <a:prstGeom prst="rect">
                                  <a:avLst/>
                                </a:prstGeom>
                                <a:noFill/>
                                <a:ln>
                                  <a:noFill/>
                                </a:ln>
                              </pic:spPr>
                            </pic:pic>
                          </a:graphicData>
                        </a:graphic>
                      </wp:inline>
                    </w:drawing>
                  </w:r>
                </w:p>
              </w:tc>
              <w:tc>
                <w:tcPr>
                  <w:tcW w:w="1254" w:type="dxa"/>
                  <w:vAlign w:val="bottom"/>
                </w:tcPr>
                <w:p w14:paraId="40603EF5"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p>
                <w:p w14:paraId="475C03F6"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p>
                <w:p w14:paraId="3010CEBB"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r w:rsidRPr="00E12D0E">
                    <w:rPr>
                      <w:rFonts w:ascii="Cambria" w:hAnsi="Cambria"/>
                      <w:b/>
                      <w:noProof/>
                      <w:sz w:val="22"/>
                      <w:szCs w:val="22"/>
                      <w:lang w:val="fr-FR" w:eastAsia="fr-FR"/>
                    </w:rPr>
                    <w:drawing>
                      <wp:inline distT="0" distB="0" distL="0" distR="0" wp14:anchorId="7CF0226D" wp14:editId="7469A727">
                        <wp:extent cx="593278" cy="752701"/>
                        <wp:effectExtent l="0" t="0" r="0" b="9525"/>
                        <wp:docPr id="10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637" cy="754425"/>
                                </a:xfrm>
                                <a:prstGeom prst="rect">
                                  <a:avLst/>
                                </a:prstGeom>
                                <a:noFill/>
                                <a:ln>
                                  <a:noFill/>
                                </a:ln>
                              </pic:spPr>
                            </pic:pic>
                          </a:graphicData>
                        </a:graphic>
                      </wp:inline>
                    </w:drawing>
                  </w:r>
                </w:p>
              </w:tc>
              <w:tc>
                <w:tcPr>
                  <w:tcW w:w="2268" w:type="dxa"/>
                  <w:vAlign w:val="center"/>
                </w:tcPr>
                <w:p w14:paraId="0FD7B806"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44"/>
                      <w:szCs w:val="44"/>
                    </w:rPr>
                  </w:pPr>
                </w:p>
                <w:p w14:paraId="61BB7AB8"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44"/>
                      <w:szCs w:val="44"/>
                    </w:rPr>
                  </w:pPr>
                  <w:r w:rsidRPr="00E12D0E">
                    <w:rPr>
                      <w:rFonts w:ascii="Cambria" w:hAnsi="Cambria" w:cs="Arial"/>
                      <w:sz w:val="44"/>
                      <w:szCs w:val="44"/>
                    </w:rPr>
                    <w:t>?</w:t>
                  </w:r>
                </w:p>
              </w:tc>
              <w:tc>
                <w:tcPr>
                  <w:tcW w:w="1842" w:type="dxa"/>
                  <w:vAlign w:val="center"/>
                </w:tcPr>
                <w:p w14:paraId="705FDC0D"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44"/>
                      <w:szCs w:val="44"/>
                    </w:rPr>
                  </w:pPr>
                </w:p>
                <w:p w14:paraId="2889DE8D"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44"/>
                      <w:szCs w:val="44"/>
                    </w:rPr>
                  </w:pPr>
                  <w:r w:rsidRPr="00E12D0E">
                    <w:rPr>
                      <w:rFonts w:ascii="Cambria" w:hAnsi="Cambria" w:cs="Arial"/>
                      <w:sz w:val="44"/>
                      <w:szCs w:val="44"/>
                    </w:rPr>
                    <w:t>?</w:t>
                  </w:r>
                </w:p>
              </w:tc>
              <w:tc>
                <w:tcPr>
                  <w:tcW w:w="2317" w:type="dxa"/>
                  <w:vAlign w:val="bottom"/>
                </w:tcPr>
                <w:p w14:paraId="4C2B9C91" w14:textId="77777777" w:rsidR="00E12D0E" w:rsidRPr="00E12D0E" w:rsidRDefault="00E12D0E" w:rsidP="00E12D0E">
                  <w:pPr>
                    <w:pStyle w:val="NormalWeb"/>
                    <w:spacing w:before="120" w:beforeAutospacing="0" w:after="120" w:afterAutospacing="0" w:line="276" w:lineRule="auto"/>
                    <w:jc w:val="center"/>
                    <w:rPr>
                      <w:rFonts w:ascii="Cambria" w:hAnsi="Cambria" w:cs="Arial"/>
                      <w:sz w:val="22"/>
                      <w:szCs w:val="22"/>
                    </w:rPr>
                  </w:pPr>
                  <w:r w:rsidRPr="00E12D0E">
                    <w:rPr>
                      <w:rFonts w:ascii="Cambria" w:hAnsi="Cambria" w:cs="Arial"/>
                      <w:noProof/>
                      <w:sz w:val="22"/>
                      <w:szCs w:val="22"/>
                      <w:lang w:val="fr-FR" w:eastAsia="fr-FR"/>
                    </w:rPr>
                    <w:drawing>
                      <wp:inline distT="0" distB="0" distL="0" distR="0" wp14:anchorId="10918C27" wp14:editId="143E8399">
                        <wp:extent cx="1164446" cy="1304477"/>
                        <wp:effectExtent l="0" t="0" r="4445" b="0"/>
                        <wp:docPr id="10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5772" cy="1305962"/>
                                </a:xfrm>
                                <a:prstGeom prst="rect">
                                  <a:avLst/>
                                </a:prstGeom>
                                <a:noFill/>
                                <a:ln>
                                  <a:noFill/>
                                </a:ln>
                              </pic:spPr>
                            </pic:pic>
                          </a:graphicData>
                        </a:graphic>
                      </wp:inline>
                    </w:drawing>
                  </w:r>
                </w:p>
              </w:tc>
            </w:tr>
          </w:tbl>
          <w:p w14:paraId="0FE0328C" w14:textId="77777777" w:rsidR="0040341D" w:rsidRDefault="00E12D0E" w:rsidP="00E12D0E">
            <w:pPr>
              <w:spacing w:before="120" w:after="120" w:line="276" w:lineRule="auto"/>
              <w:jc w:val="both"/>
              <w:rPr>
                <w:rFonts w:ascii="Cambria" w:hAnsi="Cambria"/>
                <w:sz w:val="22"/>
                <w:szCs w:val="22"/>
                <w:lang w:val="es-ES_tradnl"/>
              </w:rPr>
            </w:pPr>
            <w:r w:rsidRPr="00E12D0E">
              <w:rPr>
                <w:rFonts w:ascii="Cambria" w:hAnsi="Cambria"/>
                <w:sz w:val="22"/>
                <w:szCs w:val="22"/>
                <w:lang w:val="es-ES_tradnl"/>
              </w:rPr>
              <w:t>Los trabajadores necesitan contar el número de cuadros color verde alrededor del gran cuadrado café de la ventana y los cuentan uno por uno. ¿Podrías ayudar a los trabajadores a encontrar una manera de calcular rápidamente el número de cuadros de color verde para cualquier tamaño de ventana?</w:t>
            </w:r>
          </w:p>
          <w:p w14:paraId="2D0CCFFC" w14:textId="219C7BA2" w:rsidR="00E12D0E" w:rsidRDefault="00E12D0E" w:rsidP="00382630">
            <w:pPr>
              <w:pStyle w:val="Prrafodelista"/>
              <w:numPr>
                <w:ilvl w:val="0"/>
                <w:numId w:val="55"/>
              </w:numPr>
              <w:spacing w:before="120" w:after="120" w:line="240" w:lineRule="auto"/>
              <w:ind w:left="357" w:hanging="357"/>
              <w:contextualSpacing w:val="0"/>
              <w:jc w:val="both"/>
              <w:rPr>
                <w:rFonts w:ascii="Cambria" w:hAnsi="Cambria"/>
                <w:lang w:val="es-ES_tradnl"/>
              </w:rPr>
            </w:pPr>
            <w:r w:rsidRPr="00466D9A">
              <w:rPr>
                <w:rFonts w:ascii="Cambria" w:hAnsi="Cambria"/>
                <w:lang w:val="es-ES_tradnl"/>
              </w:rPr>
              <w:t xml:space="preserve">Calcula el número total de cuadros color verde si tenemos 3 cuadros cafés de lado (o 5 cuadros color verdes de lado). </w:t>
            </w:r>
          </w:p>
          <w:p w14:paraId="0B3FAB94" w14:textId="77777777" w:rsidR="00E12D0E" w:rsidRDefault="00E12D0E" w:rsidP="00E12D0E">
            <w:pPr>
              <w:pStyle w:val="Prrafodelista"/>
              <w:spacing w:before="120" w:after="120" w:line="240" w:lineRule="auto"/>
              <w:ind w:left="357"/>
              <w:contextualSpacing w:val="0"/>
              <w:jc w:val="both"/>
              <w:rPr>
                <w:rFonts w:ascii="Cambria" w:hAnsi="Cambria"/>
                <w:lang w:val="es-ES_tradnl"/>
              </w:rPr>
            </w:pPr>
          </w:p>
          <w:p w14:paraId="205FAC21" w14:textId="24A6094F" w:rsidR="00E12D0E" w:rsidRDefault="00E12D0E" w:rsidP="00382630">
            <w:pPr>
              <w:pStyle w:val="Prrafodelista"/>
              <w:numPr>
                <w:ilvl w:val="0"/>
                <w:numId w:val="55"/>
              </w:numPr>
              <w:spacing w:before="120" w:after="120" w:line="240" w:lineRule="auto"/>
              <w:ind w:left="357" w:hanging="357"/>
              <w:contextualSpacing w:val="0"/>
              <w:jc w:val="both"/>
              <w:rPr>
                <w:rFonts w:ascii="Cambria" w:hAnsi="Cambria"/>
                <w:lang w:val="es-ES_tradnl"/>
              </w:rPr>
            </w:pPr>
            <w:r w:rsidRPr="00E12D0E">
              <w:rPr>
                <w:rFonts w:ascii="Cambria" w:hAnsi="Cambria"/>
                <w:lang w:val="es-ES_tradnl"/>
              </w:rPr>
              <w:t>Si buscamos el número de cuadros color verde para una ventana que tiene 4 cuadros cafés de lado (o 6 cuadros color verde de lado), ¿necesitas un dibujo para encontrar la respuesta o encontraste una manera rápida de proceder?</w:t>
            </w:r>
          </w:p>
          <w:p w14:paraId="2DE29053" w14:textId="77777777" w:rsidR="00E12D0E" w:rsidRPr="00E12D0E" w:rsidRDefault="00E12D0E" w:rsidP="00E12D0E">
            <w:pPr>
              <w:pStyle w:val="Prrafodelista"/>
              <w:rPr>
                <w:rFonts w:ascii="Cambria" w:hAnsi="Cambria"/>
                <w:lang w:val="es-ES_tradnl"/>
              </w:rPr>
            </w:pPr>
          </w:p>
          <w:p w14:paraId="10BFEC8D" w14:textId="77777777" w:rsidR="00E12D0E" w:rsidRDefault="00E12D0E" w:rsidP="00E12D0E">
            <w:pPr>
              <w:pStyle w:val="Prrafodelista"/>
              <w:spacing w:before="120" w:after="120" w:line="240" w:lineRule="auto"/>
              <w:ind w:left="357"/>
              <w:contextualSpacing w:val="0"/>
              <w:jc w:val="both"/>
              <w:rPr>
                <w:rFonts w:ascii="Cambria" w:hAnsi="Cambria"/>
                <w:lang w:val="es-ES_tradnl"/>
              </w:rPr>
            </w:pPr>
          </w:p>
          <w:p w14:paraId="464BEBFF" w14:textId="146242D9" w:rsidR="00E12D0E" w:rsidRDefault="00E12D0E" w:rsidP="00382630">
            <w:pPr>
              <w:pStyle w:val="Prrafodelista"/>
              <w:numPr>
                <w:ilvl w:val="0"/>
                <w:numId w:val="55"/>
              </w:numPr>
              <w:spacing w:before="120" w:after="120" w:line="240" w:lineRule="auto"/>
              <w:ind w:left="357" w:hanging="357"/>
              <w:contextualSpacing w:val="0"/>
              <w:jc w:val="both"/>
              <w:rPr>
                <w:rFonts w:ascii="Cambria" w:hAnsi="Cambria"/>
                <w:lang w:val="es-ES_tradnl"/>
              </w:rPr>
            </w:pPr>
            <w:r w:rsidRPr="00E12D0E">
              <w:rPr>
                <w:rFonts w:ascii="Cambria" w:hAnsi="Cambria"/>
                <w:lang w:val="es-ES_tradnl"/>
              </w:rPr>
              <w:t>Y la ventana de 15 cuadros cafés de lado (o 17 cuadros color verde de lado), ¿puedes encontrar una estrategia para calcular rápidamente el número de cuadros color verde en total sin tener que contar uno a uno y sin tener que dibujar?</w:t>
            </w:r>
          </w:p>
          <w:p w14:paraId="5BC5EF33" w14:textId="3B74EE21" w:rsidR="00E12D0E" w:rsidRPr="00E12D0E" w:rsidRDefault="00E12D0E" w:rsidP="00E12D0E">
            <w:pPr>
              <w:spacing w:before="120" w:after="120" w:line="276" w:lineRule="auto"/>
              <w:jc w:val="both"/>
              <w:rPr>
                <w:rFonts w:ascii="Cambria" w:hAnsi="Cambria"/>
                <w:sz w:val="22"/>
                <w:szCs w:val="22"/>
                <w:lang w:val="es-ES_tradnl"/>
              </w:rPr>
            </w:pPr>
          </w:p>
        </w:tc>
      </w:tr>
    </w:tbl>
    <w:p w14:paraId="0FA8F76B"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0BEA5DD6" w14:textId="77777777" w:rsidTr="00945544">
        <w:trPr>
          <w:jc w:val="center"/>
        </w:trPr>
        <w:tc>
          <w:tcPr>
            <w:tcW w:w="9639" w:type="dxa"/>
            <w:shd w:val="clear" w:color="auto" w:fill="D6E3BC" w:themeFill="accent3" w:themeFillTint="66"/>
          </w:tcPr>
          <w:p w14:paraId="60287A58" w14:textId="75C033A2" w:rsidR="0040341D" w:rsidRPr="00E12D0E" w:rsidRDefault="0040341D" w:rsidP="00636343">
            <w:pPr>
              <w:rPr>
                <w:rFonts w:ascii="Cambria" w:hAnsi="Cambria"/>
                <w:b/>
                <w:bCs/>
                <w:lang w:val="es-ES"/>
              </w:rPr>
            </w:pPr>
            <w:r w:rsidRPr="00E12D0E">
              <w:rPr>
                <w:rFonts w:ascii="Cambria" w:hAnsi="Cambria"/>
                <w:b/>
                <w:bCs/>
                <w:lang w:val="es-ES"/>
              </w:rPr>
              <w:t xml:space="preserve">Página </w:t>
            </w:r>
            <w:r w:rsidR="00E12D0E" w:rsidRPr="00E12D0E">
              <w:rPr>
                <w:rFonts w:ascii="Cambria" w:hAnsi="Cambria"/>
                <w:b/>
                <w:bCs/>
                <w:lang w:val="es-ES"/>
              </w:rPr>
              <w:t>3. Trabajo en equipo</w:t>
            </w:r>
          </w:p>
        </w:tc>
      </w:tr>
      <w:tr w:rsidR="0040341D" w:rsidRPr="00BB4098" w14:paraId="627CA073" w14:textId="77777777" w:rsidTr="00945544">
        <w:trPr>
          <w:jc w:val="center"/>
        </w:trPr>
        <w:tc>
          <w:tcPr>
            <w:tcW w:w="9639" w:type="dxa"/>
          </w:tcPr>
          <w:p w14:paraId="4CB30FC5" w14:textId="4D71F411" w:rsidR="00E12D0E" w:rsidRPr="00E12D0E" w:rsidRDefault="00E12D0E" w:rsidP="00382630">
            <w:pPr>
              <w:pStyle w:val="Prrafodelista"/>
              <w:numPr>
                <w:ilvl w:val="0"/>
                <w:numId w:val="55"/>
              </w:numPr>
              <w:spacing w:before="120" w:after="120"/>
              <w:ind w:left="360"/>
              <w:contextualSpacing w:val="0"/>
              <w:jc w:val="both"/>
              <w:rPr>
                <w:rFonts w:ascii="Cambria" w:hAnsi="Cambria"/>
                <w:lang w:val="es-ES"/>
              </w:rPr>
            </w:pPr>
            <w:r w:rsidRPr="00E12D0E">
              <w:rPr>
                <w:rFonts w:ascii="Cambria" w:hAnsi="Cambria" w:cs="Times New Roman"/>
                <w:lang w:val="es-ES_tradnl"/>
              </w:rPr>
              <w:t xml:space="preserve">En equipo, discutan las estrategias que utilizaron anteriormente para calcular el número de cuadros color verde necesarios para una ventana que tenga 15 cuadros cafés de lado. ¿Todos utilizaron la misma estrategia? Encuentren al menos 2 estrategias para calcular el número de cuadros color verde para una ventana que tiene 15 cuadros cafés de lado. </w:t>
            </w:r>
          </w:p>
          <w:p w14:paraId="27AD012D" w14:textId="3312DC63" w:rsidR="00E12D0E" w:rsidRDefault="00E12D0E" w:rsidP="00E12D0E">
            <w:pPr>
              <w:pStyle w:val="Prrafodelista"/>
              <w:spacing w:before="120" w:after="120"/>
              <w:ind w:left="360"/>
              <w:contextualSpacing w:val="0"/>
              <w:jc w:val="both"/>
              <w:rPr>
                <w:rFonts w:ascii="Cambria" w:hAnsi="Cambria"/>
                <w:lang w:val="es-ES"/>
              </w:rPr>
            </w:pPr>
          </w:p>
          <w:p w14:paraId="759D8EEA" w14:textId="77777777" w:rsidR="00E12D0E" w:rsidRPr="00E12D0E" w:rsidRDefault="00E12D0E" w:rsidP="00E12D0E">
            <w:pPr>
              <w:pStyle w:val="Prrafodelista"/>
              <w:spacing w:before="120" w:after="120"/>
              <w:ind w:left="360"/>
              <w:contextualSpacing w:val="0"/>
              <w:jc w:val="both"/>
              <w:rPr>
                <w:rFonts w:ascii="Cambria" w:hAnsi="Cambria"/>
                <w:lang w:val="es-ES"/>
              </w:rPr>
            </w:pPr>
          </w:p>
          <w:p w14:paraId="37FDD293" w14:textId="77777777" w:rsidR="0040341D" w:rsidRPr="00E12D0E" w:rsidRDefault="00E12D0E" w:rsidP="00382630">
            <w:pPr>
              <w:pStyle w:val="Prrafodelista"/>
              <w:numPr>
                <w:ilvl w:val="0"/>
                <w:numId w:val="55"/>
              </w:numPr>
              <w:spacing w:before="120" w:after="120"/>
              <w:ind w:left="360"/>
              <w:contextualSpacing w:val="0"/>
              <w:jc w:val="both"/>
              <w:rPr>
                <w:rFonts w:ascii="Cambria" w:hAnsi="Cambria"/>
                <w:lang w:val="es-ES"/>
              </w:rPr>
            </w:pPr>
            <w:r w:rsidRPr="00E12D0E">
              <w:rPr>
                <w:rFonts w:ascii="Cambria" w:hAnsi="Cambria"/>
                <w:lang w:val="es-ES_tradnl"/>
              </w:rPr>
              <w:t>Una vez que han escrito diferentes estrategias y que han decidido que son correctas, utiliza alguna de estas estrategias para calcular el número de cuadros color verde necesarios para una ventana de 23 cuadros cafés de lado y otra ventana de 58 cuadros cafés de lado.</w:t>
            </w:r>
          </w:p>
          <w:p w14:paraId="28EC8431" w14:textId="77777777" w:rsidR="00E12D0E" w:rsidRDefault="00E12D0E" w:rsidP="00E12D0E">
            <w:pPr>
              <w:pStyle w:val="Prrafodelista"/>
              <w:spacing w:before="120" w:after="120"/>
              <w:ind w:left="360"/>
              <w:contextualSpacing w:val="0"/>
              <w:jc w:val="both"/>
              <w:rPr>
                <w:rFonts w:ascii="Cambria" w:hAnsi="Cambria"/>
                <w:lang w:val="es-ES"/>
              </w:rPr>
            </w:pPr>
          </w:p>
          <w:p w14:paraId="391E8261" w14:textId="1F84137E" w:rsidR="00E12D0E" w:rsidRPr="00E12D0E" w:rsidRDefault="00E12D0E" w:rsidP="00E12D0E">
            <w:pPr>
              <w:pStyle w:val="Prrafodelista"/>
              <w:spacing w:before="120" w:after="120"/>
              <w:ind w:left="360"/>
              <w:contextualSpacing w:val="0"/>
              <w:jc w:val="both"/>
              <w:rPr>
                <w:rFonts w:ascii="Cambria" w:hAnsi="Cambria"/>
                <w:lang w:val="es-ES"/>
              </w:rPr>
            </w:pPr>
          </w:p>
        </w:tc>
      </w:tr>
    </w:tbl>
    <w:p w14:paraId="3C520F3F" w14:textId="77777777" w:rsidR="00E12D0E" w:rsidRPr="00D2716E" w:rsidRDefault="00E12D0E" w:rsidP="00E12D0E">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E12D0E" w14:paraId="60D5DBBC" w14:textId="77777777" w:rsidTr="00945544">
        <w:trPr>
          <w:jc w:val="center"/>
        </w:trPr>
        <w:tc>
          <w:tcPr>
            <w:tcW w:w="9546" w:type="dxa"/>
            <w:shd w:val="clear" w:color="auto" w:fill="D6E3BC" w:themeFill="accent3" w:themeFillTint="66"/>
          </w:tcPr>
          <w:p w14:paraId="331FAA52" w14:textId="311DA6D4" w:rsidR="00E12D0E" w:rsidRPr="00E12D0E" w:rsidRDefault="00E12D0E" w:rsidP="00636343">
            <w:pPr>
              <w:rPr>
                <w:rFonts w:ascii="Cambria" w:hAnsi="Cambria"/>
                <w:b/>
                <w:bCs/>
                <w:lang w:val="es-ES"/>
              </w:rPr>
            </w:pPr>
            <w:r w:rsidRPr="00E12D0E">
              <w:rPr>
                <w:rFonts w:ascii="Cambria" w:hAnsi="Cambria"/>
                <w:b/>
                <w:bCs/>
                <w:lang w:val="es-ES"/>
              </w:rPr>
              <w:t>Página 4. Trabajo en equipo</w:t>
            </w:r>
          </w:p>
        </w:tc>
      </w:tr>
      <w:tr w:rsidR="00E12D0E" w:rsidRPr="00BB4098" w14:paraId="641E1BB7" w14:textId="77777777" w:rsidTr="00945544">
        <w:trPr>
          <w:jc w:val="center"/>
        </w:trPr>
        <w:tc>
          <w:tcPr>
            <w:tcW w:w="9546" w:type="dxa"/>
          </w:tcPr>
          <w:p w14:paraId="1B040D57" w14:textId="77777777" w:rsidR="00E12D0E" w:rsidRPr="00E12D0E" w:rsidRDefault="00E12D0E" w:rsidP="00382630">
            <w:pPr>
              <w:pStyle w:val="Prrafodelista"/>
              <w:numPr>
                <w:ilvl w:val="0"/>
                <w:numId w:val="55"/>
              </w:numPr>
              <w:spacing w:before="120" w:after="120"/>
              <w:ind w:left="360"/>
              <w:contextualSpacing w:val="0"/>
              <w:jc w:val="both"/>
              <w:rPr>
                <w:rFonts w:ascii="Cambria" w:hAnsi="Cambria" w:cs="Times New Roman"/>
                <w:lang w:val="es-ES_tradnl"/>
              </w:rPr>
            </w:pPr>
            <w:r w:rsidRPr="00E12D0E">
              <w:rPr>
                <w:rFonts w:ascii="Cambria" w:hAnsi="Cambria" w:cs="Times New Roman"/>
                <w:lang w:val="es-ES_tradnl"/>
              </w:rPr>
              <w:t xml:space="preserve">cualquier número de cuadros cafés de lado. Pueden utilizarlo para verificar sus respuestas de la sección anterior. </w:t>
            </w:r>
          </w:p>
          <w:p w14:paraId="2D4A2946" w14:textId="77777777" w:rsidR="00E12D0E" w:rsidRPr="00E12D0E" w:rsidRDefault="00E12D0E" w:rsidP="00894D58">
            <w:pPr>
              <w:spacing w:before="120" w:after="120" w:line="276" w:lineRule="auto"/>
              <w:jc w:val="center"/>
              <w:rPr>
                <w:rFonts w:ascii="Cambria" w:hAnsi="Cambria"/>
                <w:sz w:val="22"/>
                <w:szCs w:val="22"/>
                <w:lang w:val="es-ES_tradnl"/>
              </w:rPr>
            </w:pPr>
            <w:r w:rsidRPr="00E12D0E">
              <w:rPr>
                <w:rFonts w:ascii="Cambria" w:hAnsi="Cambria"/>
                <w:noProof/>
                <w:sz w:val="22"/>
                <w:szCs w:val="22"/>
              </w:rPr>
              <w:drawing>
                <wp:inline distT="0" distB="0" distL="0" distR="0" wp14:anchorId="27C9A4B9" wp14:editId="3D4B44F2">
                  <wp:extent cx="1558703" cy="1751736"/>
                  <wp:effectExtent l="0" t="0" r="0" b="1270"/>
                  <wp:docPr id="106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9048" cy="1774601"/>
                          </a:xfrm>
                          <a:prstGeom prst="rect">
                            <a:avLst/>
                          </a:prstGeom>
                        </pic:spPr>
                      </pic:pic>
                    </a:graphicData>
                  </a:graphic>
                </wp:inline>
              </w:drawing>
            </w:r>
          </w:p>
          <w:p w14:paraId="2F98208F" w14:textId="41ABE2CE" w:rsidR="00894D58" w:rsidRDefault="00E12D0E" w:rsidP="00382630">
            <w:pPr>
              <w:pStyle w:val="Prrafodelista"/>
              <w:numPr>
                <w:ilvl w:val="0"/>
                <w:numId w:val="55"/>
              </w:numPr>
              <w:spacing w:before="120" w:after="120"/>
              <w:ind w:left="360"/>
              <w:contextualSpacing w:val="0"/>
              <w:jc w:val="both"/>
              <w:rPr>
                <w:rFonts w:ascii="Cambria" w:hAnsi="Cambria"/>
                <w:lang w:val="es-ES_tradnl"/>
              </w:rPr>
            </w:pPr>
            <w:r w:rsidRPr="00E12D0E">
              <w:rPr>
                <w:rFonts w:ascii="Cambria" w:hAnsi="Cambria"/>
                <w:lang w:val="es-ES_tradnl"/>
              </w:rPr>
              <w:t>Escribe un mensaje con palabras que permita calcular el número de cuadros color verde necesarios para una ventana para cualquier número de cuadros cafés de lado</w:t>
            </w:r>
            <w:r w:rsidR="00894D58">
              <w:rPr>
                <w:rFonts w:ascii="Cambria" w:hAnsi="Cambria"/>
                <w:lang w:val="es-ES_tradnl"/>
              </w:rPr>
              <w:t>.</w:t>
            </w:r>
          </w:p>
          <w:p w14:paraId="4057EE8D" w14:textId="77777777" w:rsidR="00894D58" w:rsidRDefault="00894D58" w:rsidP="00894D58">
            <w:pPr>
              <w:pStyle w:val="Prrafodelista"/>
              <w:spacing w:before="120" w:after="120"/>
              <w:ind w:left="360"/>
              <w:contextualSpacing w:val="0"/>
              <w:jc w:val="both"/>
              <w:rPr>
                <w:rFonts w:ascii="Cambria" w:hAnsi="Cambria"/>
                <w:lang w:val="es-ES_tradnl"/>
              </w:rPr>
            </w:pPr>
          </w:p>
          <w:p w14:paraId="00360959" w14:textId="77777777" w:rsidR="00E12D0E" w:rsidRPr="00894D58" w:rsidRDefault="00E12D0E" w:rsidP="00382630">
            <w:pPr>
              <w:pStyle w:val="Prrafodelista"/>
              <w:numPr>
                <w:ilvl w:val="0"/>
                <w:numId w:val="55"/>
              </w:numPr>
              <w:spacing w:before="120" w:after="120"/>
              <w:ind w:left="360"/>
              <w:contextualSpacing w:val="0"/>
              <w:jc w:val="both"/>
              <w:rPr>
                <w:rFonts w:ascii="Cambria" w:hAnsi="Cambria"/>
                <w:lang w:val="es-ES_tradnl"/>
              </w:rPr>
            </w:pPr>
            <w:r w:rsidRPr="00894D58">
              <w:rPr>
                <w:rFonts w:ascii="Cambria" w:hAnsi="Cambria"/>
                <w:color w:val="000000" w:themeColor="text1"/>
                <w:lang w:val="es-ES_tradnl"/>
              </w:rPr>
              <w:t>Los mensajes son largos a leer, escriban el mensaje simplificado utilizando solo operaciones.</w:t>
            </w:r>
          </w:p>
          <w:p w14:paraId="075BB43C" w14:textId="34113F99" w:rsidR="00894D58" w:rsidRPr="00894D58" w:rsidRDefault="00894D58" w:rsidP="00894D58">
            <w:pPr>
              <w:pStyle w:val="Prrafodelista"/>
              <w:spacing w:before="120" w:after="120"/>
              <w:ind w:left="360"/>
              <w:contextualSpacing w:val="0"/>
              <w:jc w:val="both"/>
              <w:rPr>
                <w:rFonts w:ascii="Cambria" w:hAnsi="Cambria"/>
                <w:lang w:val="es-ES_tradnl"/>
              </w:rPr>
            </w:pPr>
          </w:p>
        </w:tc>
      </w:tr>
    </w:tbl>
    <w:p w14:paraId="721A24FA" w14:textId="77777777" w:rsidR="00E12D0E" w:rsidRDefault="00E12D0E" w:rsidP="00E12D0E">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40341D" w14:paraId="1FA5D350" w14:textId="77777777" w:rsidTr="00945544">
        <w:trPr>
          <w:jc w:val="center"/>
        </w:trPr>
        <w:tc>
          <w:tcPr>
            <w:tcW w:w="9639" w:type="dxa"/>
            <w:shd w:val="clear" w:color="auto" w:fill="D6E3BC" w:themeFill="accent3" w:themeFillTint="66"/>
          </w:tcPr>
          <w:p w14:paraId="620973A1" w14:textId="5D7BD2E9" w:rsidR="0040341D" w:rsidRPr="00894D58" w:rsidRDefault="0040341D" w:rsidP="00636343">
            <w:pPr>
              <w:rPr>
                <w:rFonts w:ascii="Cambria" w:hAnsi="Cambria"/>
                <w:b/>
                <w:bCs/>
                <w:lang w:val="es-ES"/>
              </w:rPr>
            </w:pPr>
            <w:r w:rsidRPr="00894D58">
              <w:rPr>
                <w:rFonts w:ascii="Cambria" w:hAnsi="Cambria"/>
                <w:b/>
                <w:bCs/>
                <w:lang w:val="es-ES"/>
              </w:rPr>
              <w:lastRenderedPageBreak/>
              <w:t xml:space="preserve">Página </w:t>
            </w:r>
            <w:r w:rsidR="00894D58" w:rsidRPr="00894D58">
              <w:rPr>
                <w:rFonts w:ascii="Cambria" w:hAnsi="Cambria"/>
                <w:b/>
                <w:bCs/>
                <w:lang w:val="es-ES"/>
              </w:rPr>
              <w:t>5. Trabajo individual - Autorreflexión</w:t>
            </w:r>
          </w:p>
        </w:tc>
      </w:tr>
      <w:tr w:rsidR="0040341D" w:rsidRPr="00894D58" w14:paraId="5263A196" w14:textId="77777777" w:rsidTr="00945544">
        <w:trPr>
          <w:jc w:val="center"/>
        </w:trPr>
        <w:tc>
          <w:tcPr>
            <w:tcW w:w="9639" w:type="dxa"/>
          </w:tcPr>
          <w:p w14:paraId="2FEB3FD3" w14:textId="77777777" w:rsidR="00894D58" w:rsidRPr="00894D58" w:rsidRDefault="00894D58" w:rsidP="00894D58">
            <w:pPr>
              <w:spacing w:before="120" w:after="120" w:line="276" w:lineRule="auto"/>
              <w:ind w:right="227"/>
              <w:jc w:val="both"/>
              <w:rPr>
                <w:rFonts w:ascii="Cambria" w:hAnsi="Cambria"/>
                <w:sz w:val="22"/>
                <w:szCs w:val="22"/>
                <w:lang w:val="es-ES_tradnl"/>
              </w:rPr>
            </w:pPr>
            <w:r w:rsidRPr="00894D58">
              <w:rPr>
                <w:rFonts w:ascii="Cambria" w:hAnsi="Cambria"/>
                <w:sz w:val="22"/>
                <w:szCs w:val="22"/>
                <w:lang w:val="es-ES_tradnl"/>
              </w:rPr>
              <w:t>Tengo un amigo que tiene una pequeña fábrica de ventanas. Las ventanas que se fabricas tienen forma cuadrada y se componen de pequeños cuadros cafés en el centro y cuadros verdes alrededor. Aquí hay algunos ejemplos: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1470"/>
              <w:gridCol w:w="1639"/>
            </w:tblGrid>
            <w:tr w:rsidR="00894D58" w:rsidRPr="00894D58" w14:paraId="69C3145C" w14:textId="77777777" w:rsidTr="00894D58">
              <w:trPr>
                <w:jc w:val="center"/>
              </w:trPr>
              <w:tc>
                <w:tcPr>
                  <w:tcW w:w="2470" w:type="dxa"/>
                  <w:vAlign w:val="bottom"/>
                </w:tcPr>
                <w:p w14:paraId="6EFC4F80" w14:textId="77777777" w:rsidR="00894D58" w:rsidRPr="00894D58" w:rsidRDefault="00894D58" w:rsidP="00894D58">
                  <w:pPr>
                    <w:spacing w:before="120" w:after="120" w:line="276" w:lineRule="auto"/>
                    <w:ind w:right="283"/>
                    <w:jc w:val="both"/>
                    <w:rPr>
                      <w:rFonts w:ascii="Cambria" w:hAnsi="Cambria"/>
                      <w:sz w:val="22"/>
                      <w:szCs w:val="22"/>
                      <w:lang w:val="es-ES_tradnl"/>
                    </w:rPr>
                  </w:pPr>
                  <w:r w:rsidRPr="00894D58">
                    <w:rPr>
                      <w:rFonts w:ascii="Cambria" w:hAnsi="Cambria"/>
                      <w:noProof/>
                      <w:sz w:val="22"/>
                      <w:szCs w:val="22"/>
                    </w:rPr>
                    <w:drawing>
                      <wp:inline distT="0" distB="0" distL="0" distR="0" wp14:anchorId="166683F9" wp14:editId="0BA0D2E1">
                        <wp:extent cx="1163205" cy="1145929"/>
                        <wp:effectExtent l="0" t="0" r="5715" b="0"/>
                        <wp:docPr id="1067"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93198" cy="1175477"/>
                                </a:xfrm>
                                <a:prstGeom prst="rect">
                                  <a:avLst/>
                                </a:prstGeom>
                              </pic:spPr>
                            </pic:pic>
                          </a:graphicData>
                        </a:graphic>
                      </wp:inline>
                    </w:drawing>
                  </w:r>
                </w:p>
              </w:tc>
              <w:tc>
                <w:tcPr>
                  <w:tcW w:w="1470" w:type="dxa"/>
                  <w:vAlign w:val="bottom"/>
                </w:tcPr>
                <w:p w14:paraId="6082D723" w14:textId="77777777" w:rsidR="00894D58" w:rsidRPr="00894D58" w:rsidRDefault="00894D58" w:rsidP="00894D58">
                  <w:pPr>
                    <w:spacing w:before="120" w:after="120" w:line="276" w:lineRule="auto"/>
                    <w:ind w:right="283"/>
                    <w:jc w:val="both"/>
                    <w:rPr>
                      <w:rFonts w:ascii="Cambria" w:hAnsi="Cambria"/>
                      <w:sz w:val="22"/>
                      <w:szCs w:val="22"/>
                      <w:lang w:val="es-ES_tradnl"/>
                    </w:rPr>
                  </w:pPr>
                  <w:r w:rsidRPr="00894D58">
                    <w:rPr>
                      <w:rFonts w:ascii="Cambria" w:hAnsi="Cambria"/>
                      <w:b/>
                      <w:noProof/>
                      <w:sz w:val="22"/>
                      <w:szCs w:val="22"/>
                    </w:rPr>
                    <w:drawing>
                      <wp:inline distT="0" distB="0" distL="0" distR="0" wp14:anchorId="6BE1CA68" wp14:editId="33C6C8D9">
                        <wp:extent cx="524250" cy="511303"/>
                        <wp:effectExtent l="0" t="0" r="9525" b="0"/>
                        <wp:docPr id="106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848" cy="548947"/>
                                </a:xfrm>
                                <a:prstGeom prst="rect">
                                  <a:avLst/>
                                </a:prstGeom>
                              </pic:spPr>
                            </pic:pic>
                          </a:graphicData>
                        </a:graphic>
                      </wp:inline>
                    </w:drawing>
                  </w:r>
                </w:p>
              </w:tc>
              <w:tc>
                <w:tcPr>
                  <w:tcW w:w="1639" w:type="dxa"/>
                  <w:vAlign w:val="bottom"/>
                </w:tcPr>
                <w:p w14:paraId="16843A73" w14:textId="77777777" w:rsidR="00894D58" w:rsidRPr="00894D58" w:rsidRDefault="00894D58" w:rsidP="00894D58">
                  <w:pPr>
                    <w:spacing w:before="120" w:after="120" w:line="276" w:lineRule="auto"/>
                    <w:ind w:right="283"/>
                    <w:jc w:val="both"/>
                    <w:rPr>
                      <w:rFonts w:ascii="Cambria" w:hAnsi="Cambria"/>
                      <w:sz w:val="22"/>
                      <w:szCs w:val="22"/>
                      <w:lang w:val="es-ES_tradnl"/>
                    </w:rPr>
                  </w:pPr>
                  <w:r w:rsidRPr="00894D58">
                    <w:rPr>
                      <w:rFonts w:ascii="Cambria" w:hAnsi="Cambria"/>
                      <w:noProof/>
                      <w:sz w:val="22"/>
                      <w:szCs w:val="22"/>
                    </w:rPr>
                    <w:drawing>
                      <wp:inline distT="0" distB="0" distL="0" distR="0" wp14:anchorId="4CDD6A29" wp14:editId="6C13EEC4">
                        <wp:extent cx="641048" cy="650339"/>
                        <wp:effectExtent l="0" t="0" r="0" b="10160"/>
                        <wp:docPr id="106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9142" cy="699130"/>
                                </a:xfrm>
                                <a:prstGeom prst="rect">
                                  <a:avLst/>
                                </a:prstGeom>
                              </pic:spPr>
                            </pic:pic>
                          </a:graphicData>
                        </a:graphic>
                      </wp:inline>
                    </w:drawing>
                  </w:r>
                </w:p>
              </w:tc>
            </w:tr>
          </w:tbl>
          <w:p w14:paraId="64800007" w14:textId="77777777" w:rsidR="00894D58" w:rsidRPr="00894D58" w:rsidRDefault="00894D58" w:rsidP="00894D58">
            <w:pPr>
              <w:spacing w:before="120" w:after="120" w:line="276" w:lineRule="auto"/>
              <w:ind w:right="283"/>
              <w:jc w:val="both"/>
              <w:rPr>
                <w:rFonts w:ascii="Cambria" w:hAnsi="Cambria"/>
                <w:sz w:val="22"/>
                <w:szCs w:val="22"/>
                <w:lang w:val="es-ES_tradnl"/>
              </w:rPr>
            </w:pPr>
            <w:r w:rsidRPr="00894D58">
              <w:rPr>
                <w:rFonts w:ascii="Cambria" w:hAnsi="Cambria"/>
                <w:sz w:val="22"/>
                <w:szCs w:val="22"/>
                <w:lang w:val="es-ES_tradnl"/>
              </w:rPr>
              <w:t xml:space="preserve">Hay trabajadores que necesitan contar el número de cuadros color verde alrededor de la ventana y cuentan uno por uno. ¿Podrías ayudar a los trabajadores a encontrar una manera de calcular rápidamente el número de cuadros color verde para cualquier tamaño de ventana? </w:t>
            </w:r>
          </w:p>
          <w:p w14:paraId="42ABF3F6" w14:textId="4DB4A704" w:rsidR="00894D58" w:rsidRPr="00894D58" w:rsidRDefault="00894D58" w:rsidP="00382630">
            <w:pPr>
              <w:pStyle w:val="Prrafodelista"/>
              <w:numPr>
                <w:ilvl w:val="0"/>
                <w:numId w:val="56"/>
              </w:numPr>
              <w:spacing w:before="240" w:after="120"/>
              <w:ind w:left="360" w:right="284"/>
              <w:contextualSpacing w:val="0"/>
              <w:jc w:val="both"/>
              <w:rPr>
                <w:rFonts w:ascii="Cambria" w:hAnsi="Cambria"/>
                <w:lang w:val="es-ES_tradnl"/>
              </w:rPr>
            </w:pPr>
            <w:r w:rsidRPr="00894D58">
              <w:rPr>
                <w:rFonts w:ascii="Cambria" w:hAnsi="Cambria"/>
                <w:lang w:val="es-ES_tradnl"/>
              </w:rPr>
              <w:t xml:space="preserve">Calcula el número total de cuadros color verde si tenemos 4 cuadros cafés de lado. Explica la estrategia que utilizaste. </w:t>
            </w:r>
          </w:p>
          <w:p w14:paraId="2678183A" w14:textId="77777777" w:rsidR="00894D58" w:rsidRPr="00894D58" w:rsidRDefault="00894D58" w:rsidP="00894D58">
            <w:pPr>
              <w:pStyle w:val="Prrafodelista"/>
              <w:spacing w:before="120" w:after="120"/>
              <w:ind w:left="360" w:right="284"/>
              <w:contextualSpacing w:val="0"/>
              <w:jc w:val="both"/>
              <w:rPr>
                <w:rFonts w:ascii="Cambria" w:hAnsi="Cambria"/>
                <w:lang w:val="es-ES_tradnl"/>
              </w:rPr>
            </w:pPr>
          </w:p>
          <w:p w14:paraId="2A318E51" w14:textId="68461F64" w:rsidR="00894D58" w:rsidRPr="00894D58" w:rsidRDefault="00894D58" w:rsidP="00382630">
            <w:pPr>
              <w:pStyle w:val="Prrafodelista"/>
              <w:numPr>
                <w:ilvl w:val="0"/>
                <w:numId w:val="56"/>
              </w:numPr>
              <w:spacing w:before="120" w:after="120"/>
              <w:ind w:left="360" w:right="284"/>
              <w:contextualSpacing w:val="0"/>
              <w:jc w:val="both"/>
              <w:rPr>
                <w:rFonts w:ascii="Cambria" w:hAnsi="Cambria"/>
                <w:lang w:val="es-ES_tradnl"/>
              </w:rPr>
            </w:pPr>
            <w:r w:rsidRPr="00894D58">
              <w:rPr>
                <w:rFonts w:ascii="Cambria" w:hAnsi="Cambria"/>
                <w:lang w:val="es-ES_tradnl"/>
              </w:rPr>
              <w:t xml:space="preserve">Calcula el número total de cuadros color verde si tenemos 15 cuadros cafés de lado. Explica la estrategia que utilizaste. </w:t>
            </w:r>
          </w:p>
          <w:p w14:paraId="652F339D" w14:textId="77777777" w:rsidR="00894D58" w:rsidRPr="00894D58" w:rsidRDefault="00894D58" w:rsidP="00894D58">
            <w:pPr>
              <w:spacing w:before="120" w:after="120"/>
              <w:ind w:right="284"/>
              <w:jc w:val="both"/>
              <w:rPr>
                <w:rFonts w:ascii="Cambria" w:hAnsi="Cambria"/>
                <w:sz w:val="22"/>
                <w:szCs w:val="22"/>
                <w:lang w:val="es-ES_tradnl"/>
              </w:rPr>
            </w:pPr>
          </w:p>
          <w:p w14:paraId="1ADA8F35" w14:textId="251EDFC1" w:rsidR="00894D58" w:rsidRPr="00894D58" w:rsidRDefault="00894D58" w:rsidP="00382630">
            <w:pPr>
              <w:pStyle w:val="Prrafodelista"/>
              <w:numPr>
                <w:ilvl w:val="0"/>
                <w:numId w:val="56"/>
              </w:numPr>
              <w:spacing w:before="120" w:after="120"/>
              <w:ind w:left="360" w:right="284"/>
              <w:contextualSpacing w:val="0"/>
              <w:jc w:val="both"/>
              <w:rPr>
                <w:rFonts w:ascii="Cambria" w:hAnsi="Cambria"/>
                <w:lang w:val="es-ES_tradnl"/>
              </w:rPr>
            </w:pPr>
            <w:r w:rsidRPr="00894D58">
              <w:rPr>
                <w:rFonts w:ascii="Cambria" w:hAnsi="Cambria"/>
                <w:lang w:val="es-ES_tradnl"/>
              </w:rPr>
              <w:t xml:space="preserve">Calcula el número total de cuadros color verde si tenemos 23 y 58 cuadros cafés de lado. Explica la estrategia que utilizaste. </w:t>
            </w:r>
          </w:p>
          <w:p w14:paraId="2C7AAD3B" w14:textId="77777777" w:rsidR="00894D58" w:rsidRPr="00894D58" w:rsidRDefault="00894D58" w:rsidP="00894D58">
            <w:pPr>
              <w:spacing w:before="120" w:after="120"/>
              <w:ind w:right="284"/>
              <w:jc w:val="both"/>
              <w:rPr>
                <w:rFonts w:ascii="Cambria" w:hAnsi="Cambria"/>
                <w:sz w:val="22"/>
                <w:szCs w:val="22"/>
                <w:lang w:val="es-ES_tradnl"/>
              </w:rPr>
            </w:pPr>
          </w:p>
          <w:p w14:paraId="5C3742D9" w14:textId="77777777" w:rsidR="0040341D" w:rsidRPr="00894D58" w:rsidRDefault="00894D58" w:rsidP="00382630">
            <w:pPr>
              <w:pStyle w:val="Prrafodelista"/>
              <w:numPr>
                <w:ilvl w:val="0"/>
                <w:numId w:val="56"/>
              </w:numPr>
              <w:spacing w:before="120" w:after="120"/>
              <w:ind w:left="360" w:right="284"/>
              <w:contextualSpacing w:val="0"/>
              <w:jc w:val="both"/>
              <w:rPr>
                <w:rFonts w:ascii="Cambria" w:hAnsi="Cambria"/>
                <w:lang w:val="es-ES_tradnl"/>
              </w:rPr>
            </w:pPr>
            <w:r w:rsidRPr="00894D58">
              <w:rPr>
                <w:rFonts w:ascii="Cambria" w:hAnsi="Cambria"/>
                <w:lang w:val="es-ES_tradnl"/>
              </w:rPr>
              <w:t>¿Cómo podemos calcular el número de cuadros color verde necesarios para cualquier número de cuadros cafés de lado? Explica la estrategia que utilizaste.</w:t>
            </w:r>
          </w:p>
          <w:p w14:paraId="37A86626" w14:textId="4E5634E0" w:rsidR="00894D58" w:rsidRPr="00894D58" w:rsidRDefault="00894D58" w:rsidP="00894D58">
            <w:pPr>
              <w:spacing w:before="120" w:after="120"/>
              <w:ind w:right="284"/>
              <w:jc w:val="both"/>
              <w:rPr>
                <w:rFonts w:ascii="Cambria" w:hAnsi="Cambria"/>
                <w:sz w:val="22"/>
                <w:szCs w:val="22"/>
                <w:lang w:val="es-ES_tradnl"/>
              </w:rPr>
            </w:pPr>
          </w:p>
        </w:tc>
      </w:tr>
    </w:tbl>
    <w:p w14:paraId="12B9D8D7"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rsidRPr="00BB4098" w14:paraId="342F4E85" w14:textId="77777777" w:rsidTr="00945544">
        <w:trPr>
          <w:jc w:val="center"/>
        </w:trPr>
        <w:tc>
          <w:tcPr>
            <w:tcW w:w="9546" w:type="dxa"/>
            <w:shd w:val="clear" w:color="auto" w:fill="D6E3BC" w:themeFill="accent3" w:themeFillTint="66"/>
          </w:tcPr>
          <w:p w14:paraId="7EC05950" w14:textId="35D4AE50" w:rsidR="0040341D" w:rsidRPr="00894D58" w:rsidRDefault="0040341D" w:rsidP="00636343">
            <w:pPr>
              <w:rPr>
                <w:rFonts w:ascii="Cambria" w:hAnsi="Cambria"/>
                <w:b/>
                <w:bCs/>
                <w:lang w:val="es-ES"/>
              </w:rPr>
            </w:pPr>
            <w:r w:rsidRPr="00894D58">
              <w:rPr>
                <w:rFonts w:ascii="Cambria" w:hAnsi="Cambria"/>
                <w:b/>
                <w:bCs/>
                <w:lang w:val="es-ES"/>
              </w:rPr>
              <w:t xml:space="preserve">Página </w:t>
            </w:r>
            <w:r w:rsidR="00894D58" w:rsidRPr="00894D58">
              <w:rPr>
                <w:rFonts w:ascii="Cambria" w:hAnsi="Cambria"/>
                <w:b/>
                <w:bCs/>
                <w:lang w:val="es-ES"/>
              </w:rPr>
              <w:t>6. Proceso de institucionalización realizado por el profesor o profesora</w:t>
            </w:r>
          </w:p>
        </w:tc>
      </w:tr>
      <w:tr w:rsidR="0040341D" w:rsidRPr="00BB4098" w14:paraId="69B6899A" w14:textId="77777777" w:rsidTr="00945544">
        <w:trPr>
          <w:jc w:val="center"/>
        </w:trPr>
        <w:tc>
          <w:tcPr>
            <w:tcW w:w="9546" w:type="dxa"/>
          </w:tcPr>
          <w:p w14:paraId="15E412EB" w14:textId="0B70F4A9" w:rsidR="0040341D" w:rsidRDefault="00894D58" w:rsidP="00894D58">
            <w:pPr>
              <w:spacing w:before="120" w:after="120" w:line="276" w:lineRule="auto"/>
              <w:jc w:val="both"/>
              <w:rPr>
                <w:rFonts w:ascii="Cambria" w:hAnsi="Cambria"/>
                <w:lang w:val="es-ES"/>
              </w:rPr>
            </w:pPr>
            <w:r w:rsidRPr="00466D9A">
              <w:rPr>
                <w:rFonts w:ascii="Cambria" w:hAnsi="Cambria"/>
                <w:lang w:val="es-ES_tradnl"/>
              </w:rPr>
              <w:t xml:space="preserve">El profesor o </w:t>
            </w:r>
            <w:r w:rsidRPr="00894D58">
              <w:rPr>
                <w:rFonts w:ascii="Cambria" w:hAnsi="Cambria"/>
                <w:sz w:val="22"/>
                <w:szCs w:val="22"/>
                <w:lang w:val="es-ES_tradnl"/>
              </w:rPr>
              <w:t>profesora efectúa un análisis de la producción de los alumnos, acentuando los procesos de evolución de las representaciones espontáneas de los alumnos y su acercamiento en sus procesos aritméticos o algebraicos. En fin, el profesor o la profesora proporciona a los estudiantes los procesos aritméticos y algebraicos en tanto que procesos de generalización basados en los procesos numéricos de los alumnos y llegando a una expresión algebraica que permita el cálculo directo.</w:t>
            </w:r>
          </w:p>
        </w:tc>
      </w:tr>
    </w:tbl>
    <w:p w14:paraId="1AC9B6AF" w14:textId="77777777" w:rsidR="0040341D" w:rsidRDefault="0040341D" w:rsidP="0040341D">
      <w:pPr>
        <w:rPr>
          <w:rFonts w:ascii="Cambria" w:hAnsi="Cambria"/>
          <w:lang w:val="es-ES"/>
        </w:rPr>
      </w:pPr>
    </w:p>
    <w:p w14:paraId="4798679B" w14:textId="77777777" w:rsidR="00DA48D6" w:rsidRPr="00B60BBD" w:rsidRDefault="00DA48D6">
      <w:pPr>
        <w:rPr>
          <w:rFonts w:ascii="Cambria" w:hAnsi="Cambria"/>
          <w:sz w:val="20"/>
          <w:szCs w:val="20"/>
          <w:lang w:val="es-ES"/>
        </w:rPr>
      </w:pPr>
    </w:p>
    <w:p w14:paraId="5AB06A38" w14:textId="30D6619E" w:rsidR="0040341D" w:rsidRPr="00894D58" w:rsidRDefault="00656BF9" w:rsidP="0040341D">
      <w:pPr>
        <w:spacing w:before="240" w:after="120"/>
        <w:jc w:val="center"/>
        <w:rPr>
          <w:rFonts w:ascii="Cambria" w:hAnsi="Cambria"/>
          <w:b/>
          <w:bCs/>
          <w:lang w:val="es-ES_tradnl"/>
        </w:rPr>
      </w:pPr>
      <w:r w:rsidRPr="00B60BBD">
        <w:rPr>
          <w:rFonts w:ascii="Cambria" w:hAnsi="Cambria"/>
          <w:lang w:val="es-ES_tradnl"/>
        </w:rPr>
        <w:br w:type="page"/>
      </w:r>
      <w:r w:rsidR="00894D58" w:rsidRPr="00894D58">
        <w:rPr>
          <w:rFonts w:ascii="Cambria" w:hAnsi="Cambria"/>
          <w:b/>
          <w:bCs/>
          <w:lang w:val="es-ES_tradnl"/>
        </w:rPr>
        <w:lastRenderedPageBreak/>
        <w:t>El camino de las calaveritas</w:t>
      </w:r>
    </w:p>
    <w:tbl>
      <w:tblPr>
        <w:tblStyle w:val="Tablaconcuadrcula"/>
        <w:tblW w:w="9639" w:type="dxa"/>
        <w:jc w:val="center"/>
        <w:tblLook w:val="04A0" w:firstRow="1" w:lastRow="0" w:firstColumn="1" w:lastColumn="0" w:noHBand="0" w:noVBand="1"/>
      </w:tblPr>
      <w:tblGrid>
        <w:gridCol w:w="4154"/>
        <w:gridCol w:w="5485"/>
      </w:tblGrid>
      <w:tr w:rsidR="0040341D" w:rsidRPr="00BB4098" w14:paraId="254B3424" w14:textId="77777777" w:rsidTr="00945544">
        <w:trPr>
          <w:jc w:val="center"/>
        </w:trPr>
        <w:tc>
          <w:tcPr>
            <w:tcW w:w="9639" w:type="dxa"/>
            <w:gridSpan w:val="2"/>
            <w:shd w:val="clear" w:color="auto" w:fill="D6E3BC" w:themeFill="accent3" w:themeFillTint="66"/>
          </w:tcPr>
          <w:p w14:paraId="3CE7D7B6" w14:textId="77B86396" w:rsidR="0040341D" w:rsidRPr="00D2716E" w:rsidRDefault="0040341D" w:rsidP="00636343">
            <w:pPr>
              <w:pStyle w:val="Textoindependiente3"/>
              <w:rPr>
                <w:rFonts w:ascii="Cambria" w:hAnsi="Cambria"/>
                <w:b/>
                <w:bCs/>
                <w:szCs w:val="24"/>
                <w:lang w:val="es-CL"/>
              </w:rPr>
            </w:pPr>
            <w:r w:rsidRPr="00D2716E">
              <w:rPr>
                <w:rFonts w:ascii="Cambria" w:hAnsi="Cambria"/>
                <w:b/>
                <w:bCs/>
                <w:szCs w:val="24"/>
                <w:lang w:val="es-CL"/>
              </w:rPr>
              <w:t xml:space="preserve">Página 1. El </w:t>
            </w:r>
            <w:r w:rsidR="009855CE">
              <w:rPr>
                <w:rFonts w:ascii="Cambria" w:hAnsi="Cambria"/>
                <w:b/>
                <w:bCs/>
                <w:szCs w:val="24"/>
                <w:lang w:val="es-CL"/>
              </w:rPr>
              <w:t>camino de las calaveritas</w:t>
            </w:r>
          </w:p>
        </w:tc>
      </w:tr>
      <w:tr w:rsidR="0040341D" w:rsidRPr="009855CE" w14:paraId="411A4A73" w14:textId="77777777" w:rsidTr="00945544">
        <w:trPr>
          <w:jc w:val="center"/>
        </w:trPr>
        <w:tc>
          <w:tcPr>
            <w:tcW w:w="4361" w:type="dxa"/>
          </w:tcPr>
          <w:p w14:paraId="511C0672" w14:textId="77777777" w:rsidR="0040341D" w:rsidRPr="006B4925" w:rsidRDefault="0040341D" w:rsidP="00636343">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3B301430"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3E8347EF" w14:textId="77777777" w:rsidR="0040341D" w:rsidRPr="006B4925" w:rsidRDefault="0040341D" w:rsidP="00636343">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4D6B7523"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E79AD56"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0CFB8C1F"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93B2681"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5D40E0E7" w14:textId="77777777" w:rsidR="0040341D" w:rsidRPr="006B4925" w:rsidRDefault="0040341D" w:rsidP="00636343">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40341D" w:rsidRPr="00BB4098" w14:paraId="763F215A" w14:textId="77777777" w:rsidTr="00636343">
              <w:tc>
                <w:tcPr>
                  <w:tcW w:w="5269" w:type="dxa"/>
                </w:tcPr>
                <w:p w14:paraId="1D00E70B"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46AC64C4"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azul.</w:t>
                  </w:r>
                </w:p>
                <w:p w14:paraId="5EA28FE3" w14:textId="2F76A8F8"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 xml:space="preserve">Para el trabajo en equipo, si modificas tu respuesta utiliza una pluma roja. </w:t>
                  </w:r>
                </w:p>
                <w:p w14:paraId="1D76EBC2"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Pr>
                      <w:rFonts w:ascii="Cambria" w:hAnsi="Cambria"/>
                      <w:b/>
                      <w:sz w:val="22"/>
                      <w:szCs w:val="22"/>
                      <w:lang w:val="es-ES_tradnl"/>
                    </w:rPr>
                    <w:t>En el trabajo en grupo, si modificas tu respuesta de nuevo, utiliza una pluma verde.</w:t>
                  </w:r>
                  <w:r w:rsidRPr="006B4925">
                    <w:rPr>
                      <w:rFonts w:ascii="Cambria" w:hAnsi="Cambria"/>
                      <w:b/>
                      <w:sz w:val="22"/>
                      <w:szCs w:val="22"/>
                      <w:lang w:val="es-ES_tradnl"/>
                    </w:rPr>
                    <w:t xml:space="preserve"> </w:t>
                  </w:r>
                </w:p>
              </w:tc>
            </w:tr>
          </w:tbl>
          <w:p w14:paraId="1FA33D77" w14:textId="77777777" w:rsidR="0040341D" w:rsidRDefault="009855CE" w:rsidP="009855CE">
            <w:pPr>
              <w:pStyle w:val="Textoindependiente"/>
              <w:spacing w:before="120" w:after="120"/>
              <w:jc w:val="center"/>
              <w:rPr>
                <w:rFonts w:ascii="Cambria" w:hAnsi="Cambria"/>
                <w:noProof/>
              </w:rPr>
            </w:pPr>
            <w:r>
              <w:rPr>
                <w:rFonts w:ascii="Cambria" w:hAnsi="Cambria"/>
                <w:b/>
                <w:sz w:val="22"/>
                <w:szCs w:val="22"/>
                <w:lang w:val="es-ES_tradnl"/>
              </w:rPr>
              <w:t>El camino de las calaveritas</w:t>
            </w:r>
          </w:p>
          <w:p w14:paraId="7488D9D9" w14:textId="7D2B88C4" w:rsidR="009855CE" w:rsidRPr="009855CE" w:rsidRDefault="009855CE" w:rsidP="009855CE">
            <w:pPr>
              <w:pStyle w:val="Textoindependiente"/>
              <w:spacing w:before="120" w:after="120"/>
              <w:jc w:val="center"/>
              <w:rPr>
                <w:rFonts w:ascii="Cambria" w:hAnsi="Cambria"/>
                <w:b/>
                <w:bCs/>
                <w:sz w:val="22"/>
                <w:szCs w:val="22"/>
                <w:lang w:val="es-CL"/>
              </w:rPr>
            </w:pPr>
            <w:r w:rsidRPr="0068207E">
              <w:rPr>
                <w:rFonts w:ascii="Cambria" w:hAnsi="Cambria"/>
                <w:b/>
                <w:noProof/>
                <w:lang w:eastAsia="fr-FR"/>
              </w:rPr>
              <w:drawing>
                <wp:inline distT="0" distB="0" distL="0" distR="0" wp14:anchorId="0A2ABC8B" wp14:editId="53BBCF69">
                  <wp:extent cx="622935" cy="989817"/>
                  <wp:effectExtent l="0" t="0" r="12065" b="127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s titre1.tiff"/>
                          <pic:cNvPicPr/>
                        </pic:nvPicPr>
                        <pic:blipFill>
                          <a:blip r:embed="rId34">
                            <a:extLst>
                              <a:ext uri="{28A0092B-C50C-407E-A947-70E740481C1C}">
                                <a14:useLocalDpi xmlns:a14="http://schemas.microsoft.com/office/drawing/2010/main" val="0"/>
                              </a:ext>
                            </a:extLst>
                          </a:blip>
                          <a:stretch>
                            <a:fillRect/>
                          </a:stretch>
                        </pic:blipFill>
                        <pic:spPr>
                          <a:xfrm>
                            <a:off x="0" y="0"/>
                            <a:ext cx="629857" cy="1000815"/>
                          </a:xfrm>
                          <a:prstGeom prst="rect">
                            <a:avLst/>
                          </a:prstGeom>
                        </pic:spPr>
                      </pic:pic>
                    </a:graphicData>
                  </a:graphic>
                </wp:inline>
              </w:drawing>
            </w:r>
          </w:p>
        </w:tc>
      </w:tr>
    </w:tbl>
    <w:p w14:paraId="477213F7" w14:textId="77777777" w:rsidR="0040341D" w:rsidRPr="009855C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62F60C11" w14:textId="77777777" w:rsidTr="00945544">
        <w:trPr>
          <w:jc w:val="center"/>
        </w:trPr>
        <w:tc>
          <w:tcPr>
            <w:tcW w:w="9546" w:type="dxa"/>
            <w:shd w:val="clear" w:color="auto" w:fill="D6E3BC" w:themeFill="accent3" w:themeFillTint="66"/>
          </w:tcPr>
          <w:p w14:paraId="7E74D400" w14:textId="0D941149" w:rsidR="0040341D" w:rsidRPr="009855CE" w:rsidRDefault="0040341D" w:rsidP="00636343">
            <w:pPr>
              <w:rPr>
                <w:rFonts w:ascii="Cambria" w:hAnsi="Cambria"/>
                <w:b/>
                <w:bCs/>
                <w:lang w:val="es-ES"/>
              </w:rPr>
            </w:pPr>
            <w:r w:rsidRPr="009855CE">
              <w:rPr>
                <w:rFonts w:ascii="Cambria" w:hAnsi="Cambria"/>
                <w:b/>
                <w:bCs/>
                <w:lang w:val="es-ES"/>
              </w:rPr>
              <w:t xml:space="preserve">Página </w:t>
            </w:r>
            <w:r w:rsidR="009855CE" w:rsidRPr="009855CE">
              <w:rPr>
                <w:rFonts w:ascii="Cambria" w:hAnsi="Cambria"/>
                <w:b/>
                <w:bCs/>
                <w:lang w:val="es-ES"/>
              </w:rPr>
              <w:t>2. trab</w:t>
            </w:r>
            <w:r w:rsidR="00CB3871">
              <w:rPr>
                <w:rFonts w:ascii="Cambria" w:hAnsi="Cambria"/>
                <w:b/>
                <w:bCs/>
                <w:lang w:val="es-ES"/>
              </w:rPr>
              <w:t>aj</w:t>
            </w:r>
            <w:r w:rsidR="009855CE" w:rsidRPr="009855CE">
              <w:rPr>
                <w:rFonts w:ascii="Cambria" w:hAnsi="Cambria"/>
                <w:b/>
                <w:bCs/>
                <w:lang w:val="es-ES"/>
              </w:rPr>
              <w:t>o individual</w:t>
            </w:r>
            <w:r w:rsidR="00CB3871">
              <w:rPr>
                <w:rFonts w:ascii="Cambria" w:hAnsi="Cambria"/>
                <w:b/>
                <w:bCs/>
                <w:lang w:val="es-ES"/>
              </w:rPr>
              <w:t xml:space="preserve"> – Situación</w:t>
            </w:r>
          </w:p>
        </w:tc>
      </w:tr>
      <w:tr w:rsidR="0040341D" w:rsidRPr="00BB4098" w14:paraId="0BC5AC3A" w14:textId="77777777" w:rsidTr="00945544">
        <w:trPr>
          <w:jc w:val="center"/>
        </w:trPr>
        <w:tc>
          <w:tcPr>
            <w:tcW w:w="9546" w:type="dxa"/>
          </w:tcPr>
          <w:p w14:paraId="0D96FC85" w14:textId="77777777" w:rsidR="009855CE" w:rsidRPr="00CB3871" w:rsidRDefault="009855CE"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En México todo mundo se prepara para la fiesta de día de muertos. En el parque de la comunidad, el director responsable del parque decide realizar un “camino de calaveritas” como lo muestra la foto. Él quisiera colocar calaveritas a todo lo largo del camino, ladrillo verde luminoso y una calaverita para mostrar el camino durante la noche, y ladrillos marrones para el resto.</w:t>
            </w:r>
          </w:p>
          <w:p w14:paraId="74622DCA" w14:textId="77777777" w:rsidR="009855CE" w:rsidRPr="00CB3871" w:rsidRDefault="009855CE"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drawing>
                <wp:inline distT="0" distB="0" distL="0" distR="0" wp14:anchorId="4D083773" wp14:editId="6710D2DF">
                  <wp:extent cx="1323975" cy="1266044"/>
                  <wp:effectExtent l="0" t="0" r="0" b="0"/>
                  <wp:docPr id="1070" name="Image 72" descr="../../../../../Desktop/Camino%20calave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ino%20calaverit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342" cy="1275001"/>
                          </a:xfrm>
                          <a:prstGeom prst="rect">
                            <a:avLst/>
                          </a:prstGeom>
                          <a:noFill/>
                          <a:ln>
                            <a:noFill/>
                          </a:ln>
                        </pic:spPr>
                      </pic:pic>
                    </a:graphicData>
                  </a:graphic>
                </wp:inline>
              </w:drawing>
            </w:r>
          </w:p>
          <w:p w14:paraId="542E6069" w14:textId="77777777" w:rsidR="009855CE" w:rsidRPr="00CB3871" w:rsidRDefault="009855CE"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El problema comienza cuando el director quiere saber el precio para hacer el camino, y contar las calaveritas, los ladrillos luminosos verdes, y los ladrillos marrones, para comprarlos.</w:t>
            </w:r>
          </w:p>
          <w:p w14:paraId="12357862" w14:textId="77777777" w:rsidR="009855CE" w:rsidRPr="00CB3871" w:rsidRDefault="009855CE"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 xml:space="preserve">Te invitamos a efectuar un trabajo individual, después en equipo y discusión de toda la clase. Finalmente, un regreso a una reflexión individual como será indicado por tu profesora. </w:t>
            </w:r>
          </w:p>
          <w:p w14:paraId="28581215" w14:textId="77777777" w:rsidR="009855CE" w:rsidRPr="00CB3871" w:rsidRDefault="009855CE"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Enseguida, te mostramos un modelo que ha hecho la compañía de ladrillos y también, la persona que lo ha hecho muestra dónde serían colocadas las calaveritas.</w:t>
            </w:r>
          </w:p>
          <w:p w14:paraId="55BA783C" w14:textId="77777777" w:rsidR="009855CE" w:rsidRPr="00CB3871" w:rsidRDefault="009855CE"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El director está interesado en calcular el número de ladrillos verdes, el número de ladrillos marrones, el número de calaveritas de acuerdo a cada figura.</w:t>
            </w:r>
          </w:p>
          <w:p w14:paraId="6DA37002" w14:textId="56AE0B9A" w:rsidR="009855CE" w:rsidRPr="00CB3871" w:rsidRDefault="009855CE"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Te mostramos varias figuras para que veas el modelo realizado por el fabricante de ladrillos: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775"/>
              <w:gridCol w:w="1780"/>
            </w:tblGrid>
            <w:tr w:rsidR="00CB3871" w:rsidRPr="00CB3871" w14:paraId="621A0876" w14:textId="77777777" w:rsidTr="00CB3871">
              <w:trPr>
                <w:jc w:val="center"/>
              </w:trPr>
              <w:tc>
                <w:tcPr>
                  <w:tcW w:w="2979" w:type="dxa"/>
                  <w:vAlign w:val="bottom"/>
                </w:tcPr>
                <w:p w14:paraId="25670B3B"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lastRenderedPageBreak/>
                    <w:drawing>
                      <wp:inline distT="0" distB="0" distL="0" distR="0" wp14:anchorId="1BC38397" wp14:editId="0B76AC27">
                        <wp:extent cx="1664349" cy="1275038"/>
                        <wp:effectExtent l="0" t="0" r="1905" b="0"/>
                        <wp:docPr id="107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64349" cy="1275038"/>
                                </a:xfrm>
                                <a:prstGeom prst="rect">
                                  <a:avLst/>
                                </a:prstGeom>
                              </pic:spPr>
                            </pic:pic>
                          </a:graphicData>
                        </a:graphic>
                      </wp:inline>
                    </w:drawing>
                  </w:r>
                </w:p>
                <w:p w14:paraId="7D26A2EF"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sz w:val="22"/>
                      <w:szCs w:val="22"/>
                      <w:lang w:val="es-ES_tradnl"/>
                    </w:rPr>
                    <w:t>Figura 5</w:t>
                  </w:r>
                </w:p>
              </w:tc>
              <w:tc>
                <w:tcPr>
                  <w:tcW w:w="1775" w:type="dxa"/>
                  <w:vAlign w:val="bottom"/>
                </w:tcPr>
                <w:p w14:paraId="4E45961F"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drawing>
                      <wp:inline distT="0" distB="0" distL="0" distR="0" wp14:anchorId="19D8E870" wp14:editId="62B7004D">
                        <wp:extent cx="900401" cy="1286286"/>
                        <wp:effectExtent l="0" t="0" r="0" b="9525"/>
                        <wp:docPr id="107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0401" cy="1286286"/>
                                </a:xfrm>
                                <a:prstGeom prst="rect">
                                  <a:avLst/>
                                </a:prstGeom>
                              </pic:spPr>
                            </pic:pic>
                          </a:graphicData>
                        </a:graphic>
                      </wp:inline>
                    </w:drawing>
                  </w:r>
                </w:p>
                <w:p w14:paraId="5E9D014C"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sz w:val="22"/>
                      <w:szCs w:val="22"/>
                      <w:lang w:val="es-ES_tradnl"/>
                    </w:rPr>
                    <w:t>Figura 1</w:t>
                  </w:r>
                </w:p>
              </w:tc>
              <w:tc>
                <w:tcPr>
                  <w:tcW w:w="1780" w:type="dxa"/>
                  <w:vAlign w:val="bottom"/>
                </w:tcPr>
                <w:p w14:paraId="484798E0"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drawing>
                      <wp:inline distT="0" distB="0" distL="0" distR="0" wp14:anchorId="5CB02674" wp14:editId="2193634A">
                        <wp:extent cx="903588" cy="1285875"/>
                        <wp:effectExtent l="0" t="0" r="1905" b="0"/>
                        <wp:docPr id="1073"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3588" cy="1285875"/>
                                </a:xfrm>
                                <a:prstGeom prst="rect">
                                  <a:avLst/>
                                </a:prstGeom>
                              </pic:spPr>
                            </pic:pic>
                          </a:graphicData>
                        </a:graphic>
                      </wp:inline>
                    </w:drawing>
                  </w:r>
                </w:p>
                <w:p w14:paraId="7DC0A229"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sz w:val="22"/>
                      <w:szCs w:val="22"/>
                      <w:lang w:val="es-ES_tradnl"/>
                    </w:rPr>
                    <w:t>Figura 2</w:t>
                  </w:r>
                </w:p>
              </w:tc>
            </w:tr>
          </w:tbl>
          <w:p w14:paraId="20DA0384" w14:textId="0498EC30"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 xml:space="preserve">Calcula el número de calaveritas de la tercera figura. </w:t>
            </w:r>
          </w:p>
          <w:p w14:paraId="5DCF363C" w14:textId="79C5F73D"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 xml:space="preserve">¿Tienes necesidad de dibujar la cuarta figura para calcular el número de calaveritas? </w:t>
            </w:r>
          </w:p>
          <w:p w14:paraId="367DE4FC" w14:textId="6A544C26"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¿Puedes encontrar una estrategia para calcular el número de calaveritas de la 5ª figura, sin contar las calaveritas una a una?</w:t>
            </w:r>
          </w:p>
          <w:p w14:paraId="396CC6C0" w14:textId="703AA050"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Calcula el número de ladrillos luminosos de la 3ª figura.</w:t>
            </w:r>
          </w:p>
          <w:p w14:paraId="6FE23ED7" w14:textId="58776679"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¿Tienes necesidad de dibujar para calcular los ladrillos luminosos de la 4ª figura?</w:t>
            </w:r>
          </w:p>
          <w:p w14:paraId="4561E669" w14:textId="6625DB52"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¿Puedes encontrar una estrategia para calcular el número de ladrillos luminosos de la 5ª figura sin contarlos uno a uno?</w:t>
            </w:r>
          </w:p>
          <w:p w14:paraId="33BDA829" w14:textId="451ADD81"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Calcula el número de ladrillos marrones de la 3ª figura.</w:t>
            </w:r>
          </w:p>
          <w:p w14:paraId="2630A4AB" w14:textId="5197A03B" w:rsidR="00CB3871"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¿Tienes necesidad de dibujar para calcular los ladrillos marrones de la 4ª figura?</w:t>
            </w:r>
          </w:p>
          <w:p w14:paraId="5D520443" w14:textId="77777777" w:rsidR="0040341D" w:rsidRDefault="00CB3871" w:rsidP="00382630">
            <w:pPr>
              <w:pStyle w:val="Prrafodelista"/>
              <w:numPr>
                <w:ilvl w:val="0"/>
                <w:numId w:val="57"/>
              </w:numPr>
              <w:spacing w:before="120" w:after="120"/>
              <w:ind w:left="360"/>
              <w:contextualSpacing w:val="0"/>
              <w:rPr>
                <w:rFonts w:ascii="Cambria" w:hAnsi="Cambria"/>
                <w:lang w:val="es-ES_tradnl"/>
              </w:rPr>
            </w:pPr>
            <w:r w:rsidRPr="00CB3871">
              <w:rPr>
                <w:rFonts w:ascii="Cambria" w:hAnsi="Cambria"/>
                <w:lang w:val="es-ES_tradnl"/>
              </w:rPr>
              <w:t>¿Puedes encontrar una estrategia para calcular el número de ladrillos marrones de la 5ª figura sin contarlos uno a uno?</w:t>
            </w:r>
          </w:p>
          <w:p w14:paraId="1439E2FC" w14:textId="3FD1590C" w:rsidR="00CB3871" w:rsidRPr="00CB3871" w:rsidRDefault="00CB3871" w:rsidP="00CB3871">
            <w:pPr>
              <w:spacing w:before="120" w:after="120"/>
              <w:rPr>
                <w:rFonts w:ascii="Cambria" w:hAnsi="Cambria"/>
                <w:lang w:val="es-ES_tradnl"/>
              </w:rPr>
            </w:pPr>
          </w:p>
        </w:tc>
      </w:tr>
    </w:tbl>
    <w:p w14:paraId="396CD5E8" w14:textId="77777777" w:rsidR="0040341D" w:rsidRDefault="0040341D" w:rsidP="0040341D">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40341D" w14:paraId="53CA818A" w14:textId="77777777" w:rsidTr="00945544">
        <w:trPr>
          <w:jc w:val="center"/>
        </w:trPr>
        <w:tc>
          <w:tcPr>
            <w:tcW w:w="9639" w:type="dxa"/>
            <w:shd w:val="clear" w:color="auto" w:fill="D6E3BC" w:themeFill="accent3" w:themeFillTint="66"/>
          </w:tcPr>
          <w:p w14:paraId="677D7A52" w14:textId="436EA582" w:rsidR="0040341D" w:rsidRPr="00CB3871" w:rsidRDefault="0040341D" w:rsidP="00636343">
            <w:pPr>
              <w:rPr>
                <w:rFonts w:ascii="Cambria" w:hAnsi="Cambria"/>
                <w:b/>
                <w:bCs/>
                <w:lang w:val="es-ES"/>
              </w:rPr>
            </w:pPr>
            <w:r w:rsidRPr="00CB3871">
              <w:rPr>
                <w:rFonts w:ascii="Cambria" w:hAnsi="Cambria"/>
                <w:b/>
                <w:bCs/>
                <w:lang w:val="es-ES"/>
              </w:rPr>
              <w:t xml:space="preserve">Página </w:t>
            </w:r>
            <w:r w:rsidR="00CB3871" w:rsidRPr="00CB3871">
              <w:rPr>
                <w:rFonts w:ascii="Cambria" w:hAnsi="Cambria"/>
                <w:b/>
                <w:bCs/>
                <w:lang w:val="es-ES"/>
              </w:rPr>
              <w:t>3. Trabajo en equipo</w:t>
            </w:r>
          </w:p>
        </w:tc>
      </w:tr>
      <w:tr w:rsidR="0040341D" w:rsidRPr="00BB4098" w14:paraId="7E7D89E5" w14:textId="77777777" w:rsidTr="00945544">
        <w:trPr>
          <w:jc w:val="center"/>
        </w:trPr>
        <w:tc>
          <w:tcPr>
            <w:tcW w:w="9639" w:type="dxa"/>
          </w:tcPr>
          <w:p w14:paraId="763520F3" w14:textId="7D7A601B" w:rsidR="00CB3871" w:rsidRDefault="00CB3871" w:rsidP="00382630">
            <w:pPr>
              <w:pStyle w:val="Prrafodelista"/>
              <w:numPr>
                <w:ilvl w:val="0"/>
                <w:numId w:val="57"/>
              </w:numPr>
              <w:spacing w:before="120" w:after="120"/>
              <w:ind w:left="360"/>
              <w:contextualSpacing w:val="0"/>
              <w:jc w:val="both"/>
              <w:rPr>
                <w:rFonts w:ascii="Cambria" w:hAnsi="Cambria"/>
                <w:lang w:val="es-ES_tradnl"/>
              </w:rPr>
            </w:pPr>
            <w:r w:rsidRPr="00CB3871">
              <w:rPr>
                <w:rFonts w:ascii="Cambria" w:hAnsi="Cambria"/>
                <w:lang w:val="es-ES_tradnl"/>
              </w:rPr>
              <w:t>Analizar el trabajo de tus compañeros para encontrar diferentes estrategias que te permitan de calcular el número de calaveritas, de ladrillos luminosos y de ladrillos marrones de la 6ª figura. Escribe cada una de las estrategias.</w:t>
            </w:r>
          </w:p>
          <w:p w14:paraId="5AC5EEDB" w14:textId="77777777" w:rsidR="00CB3871" w:rsidRDefault="00CB3871" w:rsidP="00CB3871">
            <w:pPr>
              <w:pStyle w:val="Prrafodelista"/>
              <w:spacing w:before="120" w:after="120"/>
              <w:ind w:left="360"/>
              <w:contextualSpacing w:val="0"/>
              <w:jc w:val="both"/>
              <w:rPr>
                <w:rFonts w:ascii="Cambria" w:hAnsi="Cambria"/>
                <w:lang w:val="es-ES_tradnl"/>
              </w:rPr>
            </w:pPr>
          </w:p>
          <w:p w14:paraId="01D1C783" w14:textId="76693BEB" w:rsidR="00CB3871" w:rsidRDefault="00CB3871" w:rsidP="00382630">
            <w:pPr>
              <w:pStyle w:val="Prrafodelista"/>
              <w:numPr>
                <w:ilvl w:val="0"/>
                <w:numId w:val="57"/>
              </w:numPr>
              <w:spacing w:before="120" w:after="120"/>
              <w:ind w:left="360"/>
              <w:contextualSpacing w:val="0"/>
              <w:jc w:val="both"/>
              <w:rPr>
                <w:rFonts w:ascii="Cambria" w:hAnsi="Cambria"/>
                <w:lang w:val="es-ES_tradnl"/>
              </w:rPr>
            </w:pPr>
            <w:r w:rsidRPr="00CB3871">
              <w:rPr>
                <w:rFonts w:ascii="Cambria" w:hAnsi="Cambria"/>
                <w:lang w:val="es-ES_tradnl"/>
              </w:rPr>
              <w:t>Una vez tiene sus estrategias, y que han decidido que son correctas, calcula con cada una de las estrategias el número de calaveritas, el número de los ladrillos luminosos y el número de ladrillos marrones para la 12ª figura. ¿Cuál es su resultado con cada estrategia que han utilizado? ¿Obtienen el mismo resultado con cada estrategia?</w:t>
            </w:r>
          </w:p>
          <w:p w14:paraId="3E2CA9F2" w14:textId="77777777" w:rsidR="00CB3871" w:rsidRPr="00CB3871" w:rsidRDefault="00CB3871" w:rsidP="00CB3871">
            <w:pPr>
              <w:spacing w:before="120" w:after="120"/>
              <w:jc w:val="both"/>
              <w:rPr>
                <w:rFonts w:ascii="Cambria" w:hAnsi="Cambria"/>
                <w:lang w:val="es-ES_tradnl"/>
              </w:rPr>
            </w:pPr>
          </w:p>
          <w:p w14:paraId="37B57051" w14:textId="53190496" w:rsidR="00CB3871" w:rsidRPr="00CB3871" w:rsidRDefault="00CB3871" w:rsidP="00382630">
            <w:pPr>
              <w:pStyle w:val="Prrafodelista"/>
              <w:numPr>
                <w:ilvl w:val="0"/>
                <w:numId w:val="57"/>
              </w:numPr>
              <w:spacing w:before="120" w:after="120"/>
              <w:ind w:left="360"/>
              <w:contextualSpacing w:val="0"/>
              <w:jc w:val="both"/>
              <w:rPr>
                <w:rFonts w:ascii="Cambria" w:hAnsi="Cambria"/>
                <w:lang w:val="es-ES_tradnl"/>
              </w:rPr>
            </w:pPr>
            <w:r w:rsidRPr="00CB3871">
              <w:rPr>
                <w:rFonts w:ascii="Cambria" w:hAnsi="Cambria"/>
                <w:lang w:val="es-ES_tradnl"/>
              </w:rPr>
              <w:t>Utiliza la aplicación GeoGebra para verificar si sus estrategias corresponden a los resultados proporcionados por la aplicación GeoGebra. Si los resultados no corresponden, busca una explicación.</w:t>
            </w:r>
          </w:p>
          <w:p w14:paraId="46A2B19C" w14:textId="77777777" w:rsidR="00CB3871" w:rsidRPr="00CB3871" w:rsidRDefault="00CB3871" w:rsidP="00CB3871">
            <w:pPr>
              <w:spacing w:before="120" w:after="120"/>
              <w:jc w:val="center"/>
              <w:rPr>
                <w:rFonts w:ascii="Cambria" w:hAnsi="Cambria"/>
                <w:sz w:val="22"/>
                <w:szCs w:val="22"/>
                <w:lang w:val="es-ES_tradnl"/>
              </w:rPr>
            </w:pPr>
            <w:r w:rsidRPr="00CB3871">
              <w:rPr>
                <w:noProof/>
              </w:rPr>
              <w:lastRenderedPageBreak/>
              <w:drawing>
                <wp:inline distT="0" distB="0" distL="0" distR="0" wp14:anchorId="289D3546" wp14:editId="2E54D524">
                  <wp:extent cx="1781768" cy="1724025"/>
                  <wp:effectExtent l="0" t="0" r="9525" b="0"/>
                  <wp:docPr id="107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3435" cy="1735314"/>
                          </a:xfrm>
                          <a:prstGeom prst="rect">
                            <a:avLst/>
                          </a:prstGeom>
                        </pic:spPr>
                      </pic:pic>
                    </a:graphicData>
                  </a:graphic>
                </wp:inline>
              </w:drawing>
            </w:r>
          </w:p>
          <w:p w14:paraId="36D3B1DB" w14:textId="0D4527B7" w:rsidR="00CB3871" w:rsidRDefault="00CB3871" w:rsidP="00382630">
            <w:pPr>
              <w:pStyle w:val="Prrafodelista"/>
              <w:numPr>
                <w:ilvl w:val="0"/>
                <w:numId w:val="57"/>
              </w:numPr>
              <w:spacing w:before="120" w:after="120"/>
              <w:ind w:left="357" w:hanging="357"/>
              <w:contextualSpacing w:val="0"/>
              <w:jc w:val="both"/>
              <w:rPr>
                <w:rFonts w:ascii="Cambria" w:hAnsi="Cambria"/>
                <w:lang w:val="es-ES_tradnl"/>
              </w:rPr>
            </w:pPr>
            <w:r w:rsidRPr="00CB3871">
              <w:rPr>
                <w:rFonts w:ascii="Cambria" w:hAnsi="Cambria"/>
                <w:lang w:val="es-ES_tradnl"/>
              </w:rPr>
              <w:t>Escribe un mensaje escrito donde expliques cómo podría calcular el número de calaveritas, de ladrillos luminosos y de ladrillos marrones para cualquier figura de acuerdo a la misma forma como lo has trabajado antes.</w:t>
            </w:r>
          </w:p>
          <w:p w14:paraId="31115C7E" w14:textId="77777777" w:rsidR="00CB3871" w:rsidRDefault="00CB3871" w:rsidP="00CB3871">
            <w:pPr>
              <w:pStyle w:val="Prrafodelista"/>
              <w:spacing w:before="120" w:after="120"/>
              <w:ind w:left="357"/>
              <w:contextualSpacing w:val="0"/>
              <w:jc w:val="both"/>
              <w:rPr>
                <w:rFonts w:ascii="Cambria" w:hAnsi="Cambria"/>
                <w:lang w:val="es-ES_tradnl"/>
              </w:rPr>
            </w:pPr>
          </w:p>
          <w:p w14:paraId="7EE669C5" w14:textId="77777777" w:rsidR="0040341D" w:rsidRDefault="00CB3871" w:rsidP="00382630">
            <w:pPr>
              <w:pStyle w:val="Prrafodelista"/>
              <w:numPr>
                <w:ilvl w:val="0"/>
                <w:numId w:val="57"/>
              </w:numPr>
              <w:spacing w:before="120" w:after="120"/>
              <w:ind w:left="357" w:hanging="357"/>
              <w:contextualSpacing w:val="0"/>
              <w:jc w:val="both"/>
              <w:rPr>
                <w:rFonts w:ascii="Cambria" w:hAnsi="Cambria"/>
                <w:lang w:val="es-ES_tradnl"/>
              </w:rPr>
            </w:pPr>
            <w:r w:rsidRPr="00CB3871">
              <w:rPr>
                <w:rFonts w:ascii="Cambria" w:hAnsi="Cambria"/>
                <w:lang w:val="es-ES_tradnl"/>
              </w:rPr>
              <w:t xml:space="preserve"> Los mensajes son muy largos. Escribe el mismo mensaje simplificado indicando qué operaciones Marcelo necesita realizar.</w:t>
            </w:r>
          </w:p>
          <w:p w14:paraId="1AD87E9A" w14:textId="5322F38E" w:rsidR="00CB3871" w:rsidRPr="00CB3871" w:rsidRDefault="00CB3871" w:rsidP="00CB3871">
            <w:pPr>
              <w:spacing w:before="120" w:after="120"/>
              <w:jc w:val="both"/>
              <w:rPr>
                <w:rFonts w:ascii="Cambria" w:hAnsi="Cambria"/>
                <w:lang w:val="es-ES_tradnl"/>
              </w:rPr>
            </w:pPr>
          </w:p>
        </w:tc>
      </w:tr>
    </w:tbl>
    <w:p w14:paraId="2812A3A7" w14:textId="77777777" w:rsidR="00CB3871" w:rsidRPr="00D2716E" w:rsidRDefault="00CB3871"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22FA176B" w14:textId="77777777" w:rsidTr="00945544">
        <w:trPr>
          <w:jc w:val="center"/>
        </w:trPr>
        <w:tc>
          <w:tcPr>
            <w:tcW w:w="9546" w:type="dxa"/>
            <w:shd w:val="clear" w:color="auto" w:fill="D6E3BC" w:themeFill="accent3" w:themeFillTint="66"/>
          </w:tcPr>
          <w:p w14:paraId="6A21850C" w14:textId="4FE039F9" w:rsidR="0040341D" w:rsidRPr="00CB3871" w:rsidRDefault="0040341D" w:rsidP="00636343">
            <w:pPr>
              <w:rPr>
                <w:rFonts w:ascii="Cambria" w:hAnsi="Cambria"/>
                <w:b/>
                <w:bCs/>
                <w:lang w:val="es-ES"/>
              </w:rPr>
            </w:pPr>
            <w:r w:rsidRPr="00CB3871">
              <w:rPr>
                <w:rFonts w:ascii="Cambria" w:hAnsi="Cambria"/>
                <w:b/>
                <w:bCs/>
                <w:lang w:val="es-ES"/>
              </w:rPr>
              <w:t xml:space="preserve">Página </w:t>
            </w:r>
            <w:r w:rsidR="00CB3871" w:rsidRPr="00CB3871">
              <w:rPr>
                <w:rFonts w:ascii="Cambria" w:hAnsi="Cambria"/>
                <w:b/>
                <w:bCs/>
                <w:lang w:val="es-ES"/>
              </w:rPr>
              <w:t>4. Trabajo individual - Autorreflexión</w:t>
            </w:r>
          </w:p>
        </w:tc>
      </w:tr>
      <w:tr w:rsidR="0040341D" w:rsidRPr="00BB4098" w14:paraId="7FEB27E6" w14:textId="77777777" w:rsidTr="00945544">
        <w:trPr>
          <w:jc w:val="center"/>
        </w:trPr>
        <w:tc>
          <w:tcPr>
            <w:tcW w:w="9546" w:type="dxa"/>
          </w:tcPr>
          <w:p w14:paraId="6B5DD5AF" w14:textId="77777777" w:rsidR="00CB3871" w:rsidRPr="00CB3871" w:rsidRDefault="00CB3871"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En México todo mundo se prepara para la fiesta de día de muertos. En el parque de la comunidad, el director responsable del parque decide realizar un “camino de calaveritas” como lo muestra la foto. Él quisiera colocar calaveritas a todo lo largo del camino, ladrillo verde luminoso y una calaverita para mostrar el camino durante la noche, y ladrillos marrones para el resto.</w:t>
            </w:r>
          </w:p>
          <w:p w14:paraId="09DB8F77"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drawing>
                <wp:inline distT="0" distB="0" distL="0" distR="0" wp14:anchorId="0F38D8E4" wp14:editId="078195F5">
                  <wp:extent cx="1175379" cy="1123950"/>
                  <wp:effectExtent l="0" t="0" r="6350" b="0"/>
                  <wp:docPr id="1075" name="Image 72" descr="../../../../../Desktop/Camino%20calave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ino%20calaverit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4132" cy="1132320"/>
                          </a:xfrm>
                          <a:prstGeom prst="rect">
                            <a:avLst/>
                          </a:prstGeom>
                          <a:noFill/>
                          <a:ln>
                            <a:noFill/>
                          </a:ln>
                        </pic:spPr>
                      </pic:pic>
                    </a:graphicData>
                  </a:graphic>
                </wp:inline>
              </w:drawing>
            </w:r>
          </w:p>
          <w:p w14:paraId="471B897E" w14:textId="77777777" w:rsidR="00CB3871" w:rsidRPr="00CB3871" w:rsidRDefault="00CB3871"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El problema comienza cuando el director quiere saber el precio para hacer el camino, y contar las calaveritas, los ladrillos luminosos verdes, y los ladrillos marrones, para comprarlos.</w:t>
            </w:r>
          </w:p>
          <w:p w14:paraId="067688A2" w14:textId="77777777" w:rsidR="00CB3871" w:rsidRPr="00CB3871" w:rsidRDefault="00CB3871"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 xml:space="preserve">Te invitamos a efectuar un trabajo individual, después en equipo y discusión de toda la clase. Finalmente, un regreso a una reflexión individual como será indicado por tu profesora. </w:t>
            </w:r>
          </w:p>
          <w:p w14:paraId="0C646ADF" w14:textId="77777777" w:rsidR="00CB3871" w:rsidRPr="00CB3871" w:rsidRDefault="00CB3871"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Enseguida, te mostramos un modelo que ha hecho la compañía de ladrillos y también, la persona que lo ha hecho muestra dónde serían colocadas las calaveritas.</w:t>
            </w:r>
          </w:p>
          <w:p w14:paraId="0364B373" w14:textId="77777777" w:rsidR="00CB3871" w:rsidRPr="00CB3871" w:rsidRDefault="00CB3871"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El director está interesado en calcular el número de ladrillos verdes, el número de ladrillos marrones, el número de calaveritas de acuerdo a cada figura.</w:t>
            </w:r>
          </w:p>
          <w:p w14:paraId="4944EC5D" w14:textId="77777777" w:rsidR="00CB3871" w:rsidRPr="00CB3871" w:rsidRDefault="00CB3871" w:rsidP="00CB3871">
            <w:pPr>
              <w:spacing w:before="120" w:after="120" w:line="276" w:lineRule="auto"/>
              <w:jc w:val="both"/>
              <w:rPr>
                <w:rFonts w:ascii="Cambria" w:hAnsi="Cambria"/>
                <w:sz w:val="22"/>
                <w:szCs w:val="22"/>
                <w:lang w:val="es-ES_tradnl"/>
              </w:rPr>
            </w:pPr>
            <w:r w:rsidRPr="00CB3871">
              <w:rPr>
                <w:rFonts w:ascii="Cambria" w:hAnsi="Cambria"/>
                <w:sz w:val="22"/>
                <w:szCs w:val="22"/>
                <w:lang w:val="es-ES_tradnl"/>
              </w:rPr>
              <w:t>Te mostramos varias figuras para que veas el modelo realizado por el fabricante de ladrillos: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775"/>
              <w:gridCol w:w="1780"/>
            </w:tblGrid>
            <w:tr w:rsidR="00CB3871" w:rsidRPr="00CB3871" w14:paraId="00A21D43" w14:textId="77777777" w:rsidTr="00636343">
              <w:trPr>
                <w:jc w:val="center"/>
              </w:trPr>
              <w:tc>
                <w:tcPr>
                  <w:tcW w:w="2979" w:type="dxa"/>
                  <w:vAlign w:val="bottom"/>
                </w:tcPr>
                <w:p w14:paraId="742C7E5A"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lastRenderedPageBreak/>
                    <w:drawing>
                      <wp:inline distT="0" distB="0" distL="0" distR="0" wp14:anchorId="03497EB8" wp14:editId="11627D3F">
                        <wp:extent cx="1392528" cy="1066800"/>
                        <wp:effectExtent l="0" t="0" r="0" b="0"/>
                        <wp:docPr id="107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28843" cy="1094620"/>
                                </a:xfrm>
                                <a:prstGeom prst="rect">
                                  <a:avLst/>
                                </a:prstGeom>
                              </pic:spPr>
                            </pic:pic>
                          </a:graphicData>
                        </a:graphic>
                      </wp:inline>
                    </w:drawing>
                  </w:r>
                </w:p>
                <w:p w14:paraId="69F84957"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sz w:val="22"/>
                      <w:szCs w:val="22"/>
                      <w:lang w:val="es-ES_tradnl"/>
                    </w:rPr>
                    <w:t>Figura 5</w:t>
                  </w:r>
                </w:p>
              </w:tc>
              <w:tc>
                <w:tcPr>
                  <w:tcW w:w="1775" w:type="dxa"/>
                  <w:vAlign w:val="bottom"/>
                </w:tcPr>
                <w:p w14:paraId="7522782D"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drawing>
                      <wp:inline distT="0" distB="0" distL="0" distR="0" wp14:anchorId="4B59FD27" wp14:editId="0A6B97EE">
                        <wp:extent cx="740093" cy="1057275"/>
                        <wp:effectExtent l="0" t="0" r="3175" b="0"/>
                        <wp:docPr id="107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82507" cy="1117867"/>
                                </a:xfrm>
                                <a:prstGeom prst="rect">
                                  <a:avLst/>
                                </a:prstGeom>
                              </pic:spPr>
                            </pic:pic>
                          </a:graphicData>
                        </a:graphic>
                      </wp:inline>
                    </w:drawing>
                  </w:r>
                </w:p>
                <w:p w14:paraId="466953ED"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sz w:val="22"/>
                      <w:szCs w:val="22"/>
                      <w:lang w:val="es-ES_tradnl"/>
                    </w:rPr>
                    <w:t>Figura 1</w:t>
                  </w:r>
                </w:p>
              </w:tc>
              <w:tc>
                <w:tcPr>
                  <w:tcW w:w="1780" w:type="dxa"/>
                  <w:vAlign w:val="bottom"/>
                </w:tcPr>
                <w:p w14:paraId="51C5956C"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noProof/>
                      <w:sz w:val="22"/>
                      <w:szCs w:val="22"/>
                    </w:rPr>
                    <w:drawing>
                      <wp:inline distT="0" distB="0" distL="0" distR="0" wp14:anchorId="15833894" wp14:editId="5CB04838">
                        <wp:extent cx="742950" cy="1057275"/>
                        <wp:effectExtent l="0" t="0" r="0" b="9525"/>
                        <wp:docPr id="107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7314" cy="1106178"/>
                                </a:xfrm>
                                <a:prstGeom prst="rect">
                                  <a:avLst/>
                                </a:prstGeom>
                              </pic:spPr>
                            </pic:pic>
                          </a:graphicData>
                        </a:graphic>
                      </wp:inline>
                    </w:drawing>
                  </w:r>
                </w:p>
                <w:p w14:paraId="24022069" w14:textId="77777777" w:rsidR="00CB3871" w:rsidRPr="00CB3871" w:rsidRDefault="00CB3871" w:rsidP="00CB3871">
                  <w:pPr>
                    <w:spacing w:before="120" w:after="120" w:line="276" w:lineRule="auto"/>
                    <w:jc w:val="center"/>
                    <w:rPr>
                      <w:rFonts w:ascii="Cambria" w:hAnsi="Cambria"/>
                      <w:sz w:val="22"/>
                      <w:szCs w:val="22"/>
                      <w:lang w:val="es-ES_tradnl"/>
                    </w:rPr>
                  </w:pPr>
                  <w:r w:rsidRPr="00CB3871">
                    <w:rPr>
                      <w:rFonts w:ascii="Cambria" w:hAnsi="Cambria"/>
                      <w:sz w:val="22"/>
                      <w:szCs w:val="22"/>
                      <w:lang w:val="es-ES_tradnl"/>
                    </w:rPr>
                    <w:t>Figura 2</w:t>
                  </w:r>
                </w:p>
              </w:tc>
            </w:tr>
          </w:tbl>
          <w:p w14:paraId="46D10973" w14:textId="63363BF6"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CB3871">
              <w:rPr>
                <w:rFonts w:ascii="Cambria" w:hAnsi="Cambria"/>
                <w:lang w:val="es-ES_tradnl"/>
              </w:rPr>
              <w:t xml:space="preserve">Calcula el </w:t>
            </w:r>
            <w:r w:rsidRPr="00D20D1C">
              <w:rPr>
                <w:rFonts w:ascii="Cambria" w:hAnsi="Cambria"/>
                <w:lang w:val="es-ES_tradnl"/>
              </w:rPr>
              <w:t xml:space="preserve">número de calaveritas de la tercera figura. </w:t>
            </w:r>
          </w:p>
          <w:p w14:paraId="32A73FE8" w14:textId="77777777" w:rsidR="00CB3871" w:rsidRPr="00D20D1C" w:rsidRDefault="00CB3871" w:rsidP="00CB3871">
            <w:pPr>
              <w:pStyle w:val="Prrafodelista"/>
              <w:spacing w:before="120" w:after="120"/>
              <w:ind w:left="360"/>
              <w:contextualSpacing w:val="0"/>
              <w:rPr>
                <w:rFonts w:ascii="Cambria" w:hAnsi="Cambria"/>
                <w:lang w:val="es-ES_tradnl"/>
              </w:rPr>
            </w:pPr>
          </w:p>
          <w:p w14:paraId="75847ECC" w14:textId="554B8491"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 xml:space="preserve">¿Tienes necesidad de dibujar la cuarta figura para calcular el número de calaveritas? </w:t>
            </w:r>
          </w:p>
          <w:p w14:paraId="4D298DFC" w14:textId="77777777" w:rsidR="00CB3871" w:rsidRPr="00D20D1C" w:rsidRDefault="00CB3871" w:rsidP="00CB3871">
            <w:pPr>
              <w:spacing w:before="120" w:after="120"/>
              <w:rPr>
                <w:rFonts w:ascii="Cambria" w:hAnsi="Cambria"/>
                <w:sz w:val="22"/>
                <w:szCs w:val="22"/>
                <w:lang w:val="es-ES_tradnl"/>
              </w:rPr>
            </w:pPr>
          </w:p>
          <w:p w14:paraId="29D507F2" w14:textId="0E51EB27"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¿Puedes encontrar una estrategia para calcular el número de calaveritas de la 5ª figura, sin contar las calaveritas una a una?</w:t>
            </w:r>
          </w:p>
          <w:p w14:paraId="77B6F129" w14:textId="77777777" w:rsidR="00CB3871" w:rsidRPr="00D20D1C" w:rsidRDefault="00CB3871" w:rsidP="00CB3871">
            <w:pPr>
              <w:spacing w:before="120" w:after="120"/>
              <w:rPr>
                <w:rFonts w:ascii="Cambria" w:hAnsi="Cambria"/>
                <w:sz w:val="22"/>
                <w:szCs w:val="22"/>
                <w:lang w:val="es-ES_tradnl"/>
              </w:rPr>
            </w:pPr>
          </w:p>
          <w:p w14:paraId="0A421B5E" w14:textId="7BC50057"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Calcula el número de ladrillos luminosos de la 3ª figura.</w:t>
            </w:r>
          </w:p>
          <w:p w14:paraId="4FAB09BB" w14:textId="77777777" w:rsidR="00CB3871" w:rsidRPr="00D20D1C" w:rsidRDefault="00CB3871" w:rsidP="00CB3871">
            <w:pPr>
              <w:spacing w:before="120" w:after="120"/>
              <w:rPr>
                <w:rFonts w:ascii="Cambria" w:hAnsi="Cambria"/>
                <w:sz w:val="22"/>
                <w:szCs w:val="22"/>
                <w:lang w:val="es-ES_tradnl"/>
              </w:rPr>
            </w:pPr>
          </w:p>
          <w:p w14:paraId="561ADE57" w14:textId="7738CA4F"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¿Tienes necesidad de dibujar para calcular los ladrillos luminosos de la 4ª figura?</w:t>
            </w:r>
          </w:p>
          <w:p w14:paraId="58B63381" w14:textId="77777777" w:rsidR="00CB3871" w:rsidRPr="00D20D1C" w:rsidRDefault="00CB3871" w:rsidP="00CB3871">
            <w:pPr>
              <w:spacing w:before="120" w:after="120"/>
              <w:rPr>
                <w:rFonts w:ascii="Cambria" w:hAnsi="Cambria"/>
                <w:sz w:val="22"/>
                <w:szCs w:val="22"/>
                <w:lang w:val="es-ES_tradnl"/>
              </w:rPr>
            </w:pPr>
          </w:p>
          <w:p w14:paraId="631704FD" w14:textId="5AEFB7A6"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¿Puedes encontrar una estrategia para calcular el número de ladrillos luminosos de la 5ª figura sin contarlos uno a uno?</w:t>
            </w:r>
          </w:p>
          <w:p w14:paraId="396542B5" w14:textId="77777777" w:rsidR="00CB3871" w:rsidRPr="00D20D1C" w:rsidRDefault="00CB3871" w:rsidP="00CB3871">
            <w:pPr>
              <w:spacing w:before="120" w:after="120"/>
              <w:rPr>
                <w:rFonts w:ascii="Cambria" w:hAnsi="Cambria"/>
                <w:sz w:val="22"/>
                <w:szCs w:val="22"/>
                <w:lang w:val="es-ES_tradnl"/>
              </w:rPr>
            </w:pPr>
          </w:p>
          <w:p w14:paraId="1FEFEB20" w14:textId="2BD7FCB4"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Calcula el número de ladrillos marrones de la 6ª figura.</w:t>
            </w:r>
          </w:p>
          <w:p w14:paraId="18064741" w14:textId="77777777" w:rsidR="00CB3871" w:rsidRPr="00D20D1C" w:rsidRDefault="00CB3871" w:rsidP="00CB3871">
            <w:pPr>
              <w:spacing w:before="120" w:after="120"/>
              <w:rPr>
                <w:rFonts w:ascii="Cambria" w:hAnsi="Cambria"/>
                <w:sz w:val="22"/>
                <w:szCs w:val="22"/>
                <w:lang w:val="es-ES_tradnl"/>
              </w:rPr>
            </w:pPr>
          </w:p>
          <w:p w14:paraId="4997B5F2" w14:textId="569A095F" w:rsidR="00CB3871" w:rsidRPr="00D20D1C"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¿Tienes necesidad de dibujar para calcular los ladrillos marrones de la 12ª figura?</w:t>
            </w:r>
          </w:p>
          <w:p w14:paraId="6E665474" w14:textId="77777777" w:rsidR="00CB3871" w:rsidRPr="00D20D1C" w:rsidRDefault="00CB3871" w:rsidP="00CB3871">
            <w:pPr>
              <w:spacing w:before="120" w:after="120"/>
              <w:rPr>
                <w:rFonts w:ascii="Cambria" w:hAnsi="Cambria"/>
                <w:sz w:val="22"/>
                <w:szCs w:val="22"/>
                <w:lang w:val="es-ES_tradnl"/>
              </w:rPr>
            </w:pPr>
          </w:p>
          <w:p w14:paraId="6F613996" w14:textId="5C7D4AAA" w:rsidR="00CB3871" w:rsidRPr="00CB3871" w:rsidRDefault="00CB3871" w:rsidP="00382630">
            <w:pPr>
              <w:pStyle w:val="Prrafodelista"/>
              <w:numPr>
                <w:ilvl w:val="0"/>
                <w:numId w:val="58"/>
              </w:numPr>
              <w:spacing w:before="120" w:after="120"/>
              <w:ind w:left="360"/>
              <w:contextualSpacing w:val="0"/>
              <w:rPr>
                <w:rFonts w:ascii="Cambria" w:hAnsi="Cambria"/>
                <w:lang w:val="es-ES_tradnl"/>
              </w:rPr>
            </w:pPr>
            <w:r w:rsidRPr="00D20D1C">
              <w:rPr>
                <w:rFonts w:ascii="Cambria" w:hAnsi="Cambria"/>
                <w:lang w:val="es-ES_tradnl"/>
              </w:rPr>
              <w:t>¿Puedes encontrar una estrategia para calcular el número de ladrillos marrones de la 5ª figura sin contarlos uno a uno?</w:t>
            </w:r>
          </w:p>
        </w:tc>
      </w:tr>
    </w:tbl>
    <w:p w14:paraId="2AE944F3"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rsidRPr="00BB4098" w14:paraId="6F04F89B" w14:textId="77777777" w:rsidTr="00945544">
        <w:trPr>
          <w:jc w:val="center"/>
        </w:trPr>
        <w:tc>
          <w:tcPr>
            <w:tcW w:w="9546" w:type="dxa"/>
            <w:shd w:val="clear" w:color="auto" w:fill="D6E3BC" w:themeFill="accent3" w:themeFillTint="66"/>
          </w:tcPr>
          <w:p w14:paraId="5206EED3" w14:textId="5ABE93CE" w:rsidR="0040341D" w:rsidRPr="00CB3871" w:rsidRDefault="0040341D" w:rsidP="00636343">
            <w:pPr>
              <w:rPr>
                <w:rFonts w:ascii="Cambria" w:hAnsi="Cambria"/>
                <w:b/>
                <w:bCs/>
                <w:lang w:val="es-ES"/>
              </w:rPr>
            </w:pPr>
            <w:r w:rsidRPr="00CB3871">
              <w:rPr>
                <w:rFonts w:ascii="Cambria" w:hAnsi="Cambria"/>
                <w:b/>
                <w:bCs/>
                <w:lang w:val="es-ES"/>
              </w:rPr>
              <w:t xml:space="preserve">Página </w:t>
            </w:r>
            <w:r w:rsidR="00CB3871" w:rsidRPr="00CB3871">
              <w:rPr>
                <w:rFonts w:ascii="Cambria" w:hAnsi="Cambria"/>
                <w:b/>
                <w:bCs/>
                <w:lang w:val="es-ES"/>
              </w:rPr>
              <w:t>6. Proceso de institucionalización realizado por el profesor o profesora</w:t>
            </w:r>
          </w:p>
        </w:tc>
      </w:tr>
      <w:tr w:rsidR="0040341D" w:rsidRPr="00BB4098" w14:paraId="31EAAB1F" w14:textId="77777777" w:rsidTr="00945544">
        <w:trPr>
          <w:jc w:val="center"/>
        </w:trPr>
        <w:tc>
          <w:tcPr>
            <w:tcW w:w="9546" w:type="dxa"/>
          </w:tcPr>
          <w:p w14:paraId="2CC237FD" w14:textId="30D46124" w:rsidR="0040341D" w:rsidRPr="00D20D1C" w:rsidRDefault="00D20D1C" w:rsidP="00D20D1C">
            <w:pPr>
              <w:spacing w:before="120" w:after="120" w:line="276" w:lineRule="auto"/>
              <w:jc w:val="both"/>
              <w:rPr>
                <w:rFonts w:ascii="Cambria" w:hAnsi="Cambria"/>
                <w:sz w:val="22"/>
                <w:szCs w:val="22"/>
                <w:lang w:val="es-ES"/>
              </w:rPr>
            </w:pPr>
            <w:r w:rsidRPr="00D20D1C">
              <w:rPr>
                <w:rFonts w:ascii="Cambria" w:hAnsi="Cambria"/>
                <w:sz w:val="22"/>
                <w:szCs w:val="22"/>
                <w:lang w:val="es-ES_tradnl"/>
              </w:rPr>
              <w:t>El profesor o profesora efectúa un análisis de la producción de los alumnos, acentuando los procesos de evolución de las representaciones espontáneas de los alumnos y su acercamiento en sus procesos aritméticos o algebraicos. En fin, el profesor o la profesora proporciona a los estudiantes los procesos aritméticos y algebraicos en tanto que procesos de generalización basados en los procesos numéricos de los alumnos y llegando a una expresión algebraica que permita el cálculo directo.</w:t>
            </w:r>
          </w:p>
        </w:tc>
      </w:tr>
    </w:tbl>
    <w:p w14:paraId="6C87802A" w14:textId="77777777" w:rsidR="00656BF9" w:rsidRPr="00B60BBD" w:rsidRDefault="00656BF9">
      <w:pPr>
        <w:rPr>
          <w:rFonts w:ascii="Cambria" w:hAnsi="Cambria"/>
          <w:sz w:val="20"/>
          <w:szCs w:val="20"/>
          <w:lang w:val="es-ES"/>
        </w:rPr>
      </w:pPr>
    </w:p>
    <w:p w14:paraId="2B88662B" w14:textId="4C0E6A63" w:rsidR="0040341D" w:rsidRPr="00D20D1C" w:rsidRDefault="00656BF9" w:rsidP="0040341D">
      <w:pPr>
        <w:spacing w:before="240" w:after="120"/>
        <w:jc w:val="center"/>
        <w:rPr>
          <w:rFonts w:ascii="Cambria" w:hAnsi="Cambria"/>
          <w:b/>
          <w:bCs/>
          <w:lang w:val="es-ES_tradnl"/>
        </w:rPr>
      </w:pPr>
      <w:r w:rsidRPr="00B60BBD">
        <w:rPr>
          <w:rFonts w:ascii="Cambria" w:hAnsi="Cambria"/>
          <w:lang w:val="es-ES_tradnl"/>
        </w:rPr>
        <w:br w:type="page"/>
      </w:r>
      <w:r w:rsidR="00D20D1C" w:rsidRPr="00D20D1C">
        <w:rPr>
          <w:rFonts w:ascii="Cambria" w:hAnsi="Cambria"/>
          <w:b/>
          <w:bCs/>
          <w:lang w:val="es-ES_tradnl"/>
        </w:rPr>
        <w:lastRenderedPageBreak/>
        <w:t>Rectángulo y círculos</w:t>
      </w:r>
    </w:p>
    <w:tbl>
      <w:tblPr>
        <w:tblStyle w:val="Tablaconcuadrcula"/>
        <w:tblW w:w="9639" w:type="dxa"/>
        <w:jc w:val="center"/>
        <w:tblLook w:val="04A0" w:firstRow="1" w:lastRow="0" w:firstColumn="1" w:lastColumn="0" w:noHBand="0" w:noVBand="1"/>
      </w:tblPr>
      <w:tblGrid>
        <w:gridCol w:w="4154"/>
        <w:gridCol w:w="5485"/>
      </w:tblGrid>
      <w:tr w:rsidR="0040341D" w:rsidRPr="00D2716E" w14:paraId="46BA974B" w14:textId="77777777" w:rsidTr="00945544">
        <w:trPr>
          <w:jc w:val="center"/>
        </w:trPr>
        <w:tc>
          <w:tcPr>
            <w:tcW w:w="9639" w:type="dxa"/>
            <w:gridSpan w:val="2"/>
            <w:shd w:val="clear" w:color="auto" w:fill="D6E3BC" w:themeFill="accent3" w:themeFillTint="66"/>
          </w:tcPr>
          <w:p w14:paraId="2AC445E8" w14:textId="58722847" w:rsidR="0040341D" w:rsidRPr="00D2716E" w:rsidRDefault="0040341D" w:rsidP="00636343">
            <w:pPr>
              <w:pStyle w:val="Textoindependiente3"/>
              <w:rPr>
                <w:rFonts w:ascii="Cambria" w:hAnsi="Cambria"/>
                <w:b/>
                <w:bCs/>
                <w:szCs w:val="24"/>
                <w:lang w:val="es-CL"/>
              </w:rPr>
            </w:pPr>
            <w:r w:rsidRPr="00D2716E">
              <w:rPr>
                <w:rFonts w:ascii="Cambria" w:hAnsi="Cambria"/>
                <w:b/>
                <w:bCs/>
                <w:szCs w:val="24"/>
                <w:lang w:val="es-CL"/>
              </w:rPr>
              <w:t xml:space="preserve">Página 1. </w:t>
            </w:r>
            <w:r w:rsidR="00D20D1C" w:rsidRPr="00D20D1C">
              <w:rPr>
                <w:rFonts w:ascii="Cambria" w:hAnsi="Cambria"/>
                <w:b/>
                <w:bCs/>
                <w:lang w:val="es-ES_tradnl"/>
              </w:rPr>
              <w:t>Rectángulo y círculos</w:t>
            </w:r>
            <w:r w:rsidR="00D20D1C" w:rsidRPr="00D2716E">
              <w:rPr>
                <w:rFonts w:ascii="Cambria" w:hAnsi="Cambria"/>
                <w:b/>
                <w:bCs/>
                <w:szCs w:val="24"/>
                <w:lang w:val="es-CL"/>
              </w:rPr>
              <w:t xml:space="preserve"> </w:t>
            </w:r>
          </w:p>
        </w:tc>
      </w:tr>
      <w:tr w:rsidR="0040341D" w14:paraId="0781B3BB" w14:textId="77777777" w:rsidTr="00945544">
        <w:trPr>
          <w:jc w:val="center"/>
        </w:trPr>
        <w:tc>
          <w:tcPr>
            <w:tcW w:w="4361" w:type="dxa"/>
          </w:tcPr>
          <w:p w14:paraId="7F4AF30E" w14:textId="77777777" w:rsidR="0040341D" w:rsidRPr="006B4925" w:rsidRDefault="0040341D" w:rsidP="00636343">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795B65FB"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42643ECD" w14:textId="77777777" w:rsidR="0040341D" w:rsidRPr="006B4925" w:rsidRDefault="0040341D" w:rsidP="00636343">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1ACA189D"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561F0637"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7F3E5B3F"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163F75FA"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1B9DB57D" w14:textId="77777777" w:rsidR="0040341D" w:rsidRPr="006B4925" w:rsidRDefault="0040341D" w:rsidP="00636343">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40341D" w:rsidRPr="00BB4098" w14:paraId="681AE5A3" w14:textId="77777777" w:rsidTr="00636343">
              <w:tc>
                <w:tcPr>
                  <w:tcW w:w="5269" w:type="dxa"/>
                </w:tcPr>
                <w:p w14:paraId="0C4842B2"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4B3368AD"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azul.</w:t>
                  </w:r>
                </w:p>
                <w:p w14:paraId="0E438FAA" w14:textId="2AC7889C"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 xml:space="preserve">Para el trabajo en equipo, si modificas tu respuesta utiliza una pluma roja. </w:t>
                  </w:r>
                </w:p>
                <w:p w14:paraId="50EB25ED"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Pr>
                      <w:rFonts w:ascii="Cambria" w:hAnsi="Cambria"/>
                      <w:b/>
                      <w:sz w:val="22"/>
                      <w:szCs w:val="22"/>
                      <w:lang w:val="es-ES_tradnl"/>
                    </w:rPr>
                    <w:t>En el trabajo en grupo, si modificas tu respuesta de nuevo, utiliza una pluma verde.</w:t>
                  </w:r>
                  <w:r w:rsidRPr="006B4925">
                    <w:rPr>
                      <w:rFonts w:ascii="Cambria" w:hAnsi="Cambria"/>
                      <w:b/>
                      <w:sz w:val="22"/>
                      <w:szCs w:val="22"/>
                      <w:lang w:val="es-ES_tradnl"/>
                    </w:rPr>
                    <w:t xml:space="preserve"> </w:t>
                  </w:r>
                </w:p>
              </w:tc>
            </w:tr>
          </w:tbl>
          <w:p w14:paraId="6AE897AC" w14:textId="346DEFD1" w:rsidR="0040341D" w:rsidRPr="006B4925" w:rsidRDefault="00D20D1C" w:rsidP="00636343">
            <w:pPr>
              <w:pStyle w:val="Textoindependiente"/>
              <w:spacing w:before="120" w:after="120"/>
              <w:jc w:val="center"/>
              <w:rPr>
                <w:rFonts w:ascii="Cambria" w:hAnsi="Cambria"/>
                <w:b/>
                <w:sz w:val="22"/>
                <w:szCs w:val="22"/>
                <w:lang w:val="es-ES_tradnl"/>
              </w:rPr>
            </w:pPr>
            <w:r>
              <w:rPr>
                <w:rFonts w:ascii="Cambria" w:hAnsi="Cambria"/>
                <w:b/>
                <w:sz w:val="22"/>
                <w:szCs w:val="22"/>
                <w:lang w:val="es-ES_tradnl"/>
              </w:rPr>
              <w:t>Rectángulos y círculos</w:t>
            </w:r>
          </w:p>
          <w:p w14:paraId="780F8C2E" w14:textId="156ACB93" w:rsidR="0040341D" w:rsidRPr="006B4925" w:rsidRDefault="00D20D1C" w:rsidP="00636343">
            <w:pPr>
              <w:pStyle w:val="Textoindependiente3"/>
              <w:spacing w:before="120" w:after="120"/>
              <w:jc w:val="center"/>
              <w:rPr>
                <w:rFonts w:ascii="Cambria" w:hAnsi="Cambria"/>
                <w:sz w:val="22"/>
                <w:szCs w:val="22"/>
              </w:rPr>
            </w:pPr>
            <w:r w:rsidRPr="00B60BBD">
              <w:rPr>
                <w:rFonts w:ascii="Cambria" w:hAnsi="Cambria"/>
                <w:b/>
              </w:rPr>
              <w:drawing>
                <wp:inline distT="0" distB="0" distL="0" distR="0" wp14:anchorId="3D108C76" wp14:editId="71CF8679">
                  <wp:extent cx="949569" cy="970829"/>
                  <wp:effectExtent l="0" t="0" r="0" b="0"/>
                  <wp:docPr id="107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9851" cy="971118"/>
                          </a:xfrm>
                          <a:prstGeom prst="rect">
                            <a:avLst/>
                          </a:prstGeom>
                          <a:noFill/>
                          <a:ln>
                            <a:noFill/>
                          </a:ln>
                        </pic:spPr>
                      </pic:pic>
                    </a:graphicData>
                  </a:graphic>
                </wp:inline>
              </w:drawing>
            </w:r>
          </w:p>
        </w:tc>
      </w:tr>
    </w:tbl>
    <w:p w14:paraId="0B27B246"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431CDEC5" w14:textId="77777777" w:rsidTr="00945544">
        <w:trPr>
          <w:jc w:val="center"/>
        </w:trPr>
        <w:tc>
          <w:tcPr>
            <w:tcW w:w="9546" w:type="dxa"/>
            <w:shd w:val="clear" w:color="auto" w:fill="D6E3BC" w:themeFill="accent3" w:themeFillTint="66"/>
          </w:tcPr>
          <w:p w14:paraId="0CEEE03B" w14:textId="71516119" w:rsidR="0040341D" w:rsidRPr="00D20D1C" w:rsidRDefault="0040341D" w:rsidP="00636343">
            <w:pPr>
              <w:rPr>
                <w:rFonts w:ascii="Cambria" w:hAnsi="Cambria"/>
                <w:b/>
                <w:bCs/>
                <w:lang w:val="es-ES"/>
              </w:rPr>
            </w:pPr>
            <w:r w:rsidRPr="00D20D1C">
              <w:rPr>
                <w:rFonts w:ascii="Cambria" w:hAnsi="Cambria"/>
                <w:b/>
                <w:bCs/>
                <w:lang w:val="es-ES"/>
              </w:rPr>
              <w:t xml:space="preserve">Página </w:t>
            </w:r>
            <w:r w:rsidR="00D20D1C" w:rsidRPr="00D20D1C">
              <w:rPr>
                <w:rFonts w:ascii="Cambria" w:hAnsi="Cambria"/>
                <w:b/>
                <w:bCs/>
                <w:lang w:val="es-ES"/>
              </w:rPr>
              <w:t>2. Trabajo individual - Situación</w:t>
            </w:r>
          </w:p>
        </w:tc>
      </w:tr>
      <w:tr w:rsidR="0040341D" w:rsidRPr="00BB4098" w14:paraId="693F0087" w14:textId="77777777" w:rsidTr="00945544">
        <w:trPr>
          <w:jc w:val="center"/>
        </w:trPr>
        <w:tc>
          <w:tcPr>
            <w:tcW w:w="9546" w:type="dxa"/>
          </w:tcPr>
          <w:p w14:paraId="157EFC86" w14:textId="77777777" w:rsidR="00D20D1C" w:rsidRPr="00D20D1C" w:rsidRDefault="00D20D1C" w:rsidP="00D20D1C">
            <w:pPr>
              <w:spacing w:before="120" w:after="120" w:line="276" w:lineRule="auto"/>
              <w:jc w:val="both"/>
              <w:rPr>
                <w:rFonts w:ascii="Cambria" w:hAnsi="Cambria"/>
                <w:sz w:val="22"/>
                <w:szCs w:val="22"/>
                <w:lang w:val="es-ES_tradnl"/>
              </w:rPr>
            </w:pPr>
            <w:r w:rsidRPr="00D20D1C">
              <w:rPr>
                <w:rFonts w:ascii="Cambria" w:hAnsi="Cambria"/>
                <w:sz w:val="22"/>
                <w:szCs w:val="22"/>
                <w:lang w:val="es-ES_tradnl"/>
              </w:rPr>
              <w:t>Tenemos una serie de rectángulos y círculos arreglados como lo muestra la figura más abajo.</w:t>
            </w:r>
          </w:p>
          <w:p w14:paraId="43AA4F83" w14:textId="77777777" w:rsidR="00D20D1C" w:rsidRPr="00D20D1C" w:rsidRDefault="00D20D1C" w:rsidP="00D20D1C">
            <w:pPr>
              <w:spacing w:before="120" w:after="120" w:line="276" w:lineRule="auto"/>
              <w:jc w:val="both"/>
              <w:rPr>
                <w:rFonts w:ascii="Cambria" w:hAnsi="Cambria"/>
                <w:sz w:val="22"/>
                <w:szCs w:val="22"/>
                <w:lang w:val="es-ES_tradnl"/>
              </w:rPr>
            </w:pPr>
            <w:r w:rsidRPr="00D20D1C">
              <w:rPr>
                <w:rFonts w:ascii="Cambria" w:hAnsi="Cambria"/>
                <w:sz w:val="22"/>
                <w:szCs w:val="22"/>
                <w:lang w:val="es-ES_tradnl"/>
              </w:rPr>
              <w:t>Te invitamos a efectuar un trabajo individual, después en equipo, y en gran grupo.</w:t>
            </w:r>
          </w:p>
          <w:p w14:paraId="77B91C38" w14:textId="77777777" w:rsidR="00D20D1C" w:rsidRPr="00D20D1C" w:rsidRDefault="00D20D1C" w:rsidP="00D20D1C">
            <w:pPr>
              <w:spacing w:before="120" w:after="120" w:line="276" w:lineRule="auto"/>
              <w:jc w:val="both"/>
              <w:rPr>
                <w:rFonts w:ascii="Cambria" w:hAnsi="Cambria"/>
                <w:sz w:val="22"/>
                <w:szCs w:val="22"/>
                <w:lang w:val="es-ES_tradnl"/>
              </w:rPr>
            </w:pPr>
            <w:r w:rsidRPr="00D20D1C">
              <w:rPr>
                <w:rFonts w:ascii="Cambria" w:hAnsi="Cambria"/>
                <w:sz w:val="22"/>
                <w:szCs w:val="22"/>
                <w:lang w:val="es-ES_tradnl"/>
              </w:rPr>
              <w:t>Finalmente, un regreso a una reflexión individual como será indicada por la profesora.</w:t>
            </w:r>
          </w:p>
          <w:p w14:paraId="137C8310" w14:textId="77777777" w:rsidR="00D20D1C" w:rsidRPr="00D20D1C" w:rsidRDefault="00D20D1C" w:rsidP="00D20D1C">
            <w:pPr>
              <w:spacing w:before="120" w:after="120" w:line="276" w:lineRule="auto"/>
              <w:jc w:val="both"/>
              <w:rPr>
                <w:rFonts w:ascii="Cambria" w:hAnsi="Cambria"/>
                <w:sz w:val="22"/>
                <w:szCs w:val="22"/>
                <w:lang w:val="es-ES_tradnl"/>
              </w:rPr>
            </w:pPr>
            <w:r w:rsidRPr="00D20D1C">
              <w:rPr>
                <w:rFonts w:ascii="Cambria" w:hAnsi="Cambria"/>
                <w:sz w:val="22"/>
                <w:szCs w:val="22"/>
                <w:lang w:val="es-ES_tradnl"/>
              </w:rPr>
              <w:t>Enseguida te mostramos las dos primeras figuras y la quinta.</w:t>
            </w:r>
          </w:p>
          <w:p w14:paraId="2ABCB3E3" w14:textId="77777777" w:rsidR="00D20D1C" w:rsidRPr="00D20D1C" w:rsidRDefault="00D20D1C" w:rsidP="00D20D1C">
            <w:pPr>
              <w:spacing w:before="120" w:after="120" w:line="276" w:lineRule="auto"/>
              <w:jc w:val="center"/>
              <w:rPr>
                <w:rFonts w:ascii="Cambria" w:hAnsi="Cambria"/>
                <w:sz w:val="22"/>
                <w:szCs w:val="22"/>
                <w:lang w:val="es-ES_tradnl"/>
              </w:rPr>
            </w:pPr>
            <w:r w:rsidRPr="00D20D1C">
              <w:rPr>
                <w:rFonts w:ascii="Cambria" w:hAnsi="Cambria"/>
                <w:noProof/>
                <w:sz w:val="22"/>
                <w:szCs w:val="22"/>
              </w:rPr>
              <w:drawing>
                <wp:inline distT="0" distB="0" distL="0" distR="0" wp14:anchorId="16084FAE" wp14:editId="4166D302">
                  <wp:extent cx="3114675" cy="1227605"/>
                  <wp:effectExtent l="0" t="0" r="0" b="0"/>
                  <wp:docPr id="108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0199" cy="1229782"/>
                          </a:xfrm>
                          <a:prstGeom prst="rect">
                            <a:avLst/>
                          </a:prstGeom>
                          <a:noFill/>
                          <a:ln>
                            <a:noFill/>
                          </a:ln>
                        </pic:spPr>
                      </pic:pic>
                    </a:graphicData>
                  </a:graphic>
                </wp:inline>
              </w:drawing>
            </w:r>
          </w:p>
          <w:p w14:paraId="3D56FBCE" w14:textId="011D630D" w:rsidR="00D20D1C"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Calcula el número de rectángulos y de círculos de la figura 3.</w:t>
            </w:r>
          </w:p>
          <w:p w14:paraId="5F6D92EE" w14:textId="77777777" w:rsidR="00EC26E0" w:rsidRDefault="00EC26E0" w:rsidP="00EC26E0">
            <w:pPr>
              <w:pStyle w:val="Prrafodelista"/>
              <w:spacing w:before="120" w:after="120"/>
              <w:ind w:left="360"/>
              <w:contextualSpacing w:val="0"/>
              <w:jc w:val="both"/>
              <w:rPr>
                <w:rFonts w:ascii="Cambria" w:hAnsi="Cambria"/>
                <w:lang w:val="es-ES_tradnl"/>
              </w:rPr>
            </w:pPr>
          </w:p>
          <w:p w14:paraId="553CA9E7" w14:textId="09AAB0EC" w:rsidR="00D20D1C"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¿Tienes necesidad de realizar un dibujo para calcular el número de rectángulos y de círculos de la 4ª figura?</w:t>
            </w:r>
          </w:p>
          <w:p w14:paraId="7452015B" w14:textId="77777777" w:rsidR="00EC26E0" w:rsidRPr="00EC26E0" w:rsidRDefault="00EC26E0" w:rsidP="00EC26E0">
            <w:pPr>
              <w:spacing w:before="120" w:after="120"/>
              <w:jc w:val="both"/>
              <w:rPr>
                <w:rFonts w:ascii="Cambria" w:hAnsi="Cambria"/>
                <w:lang w:val="es-ES_tradnl"/>
              </w:rPr>
            </w:pPr>
          </w:p>
          <w:p w14:paraId="459B1344" w14:textId="0265FC21" w:rsidR="00EC26E0" w:rsidRPr="00EC26E0"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¿Puedes encontrar una estrategia para calcular el número de rectángulos y círculos de la 5ª figura?</w:t>
            </w:r>
          </w:p>
        </w:tc>
      </w:tr>
    </w:tbl>
    <w:p w14:paraId="3104194E" w14:textId="77777777" w:rsidR="0040341D" w:rsidRDefault="0040341D" w:rsidP="0040341D">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40341D" w14:paraId="0D61EBFB" w14:textId="77777777" w:rsidTr="00945544">
        <w:trPr>
          <w:jc w:val="center"/>
        </w:trPr>
        <w:tc>
          <w:tcPr>
            <w:tcW w:w="9639" w:type="dxa"/>
            <w:shd w:val="clear" w:color="auto" w:fill="D6E3BC" w:themeFill="accent3" w:themeFillTint="66"/>
          </w:tcPr>
          <w:p w14:paraId="0C6EAFFB" w14:textId="2028D2D0" w:rsidR="0040341D" w:rsidRPr="00D20D1C" w:rsidRDefault="0040341D" w:rsidP="00636343">
            <w:pPr>
              <w:rPr>
                <w:rFonts w:ascii="Cambria" w:hAnsi="Cambria"/>
                <w:b/>
                <w:bCs/>
                <w:lang w:val="es-ES"/>
              </w:rPr>
            </w:pPr>
            <w:r w:rsidRPr="00D20D1C">
              <w:rPr>
                <w:rFonts w:ascii="Cambria" w:hAnsi="Cambria"/>
                <w:b/>
                <w:bCs/>
                <w:lang w:val="es-ES"/>
              </w:rPr>
              <w:lastRenderedPageBreak/>
              <w:t xml:space="preserve">Página </w:t>
            </w:r>
            <w:r w:rsidR="00D20D1C" w:rsidRPr="00D20D1C">
              <w:rPr>
                <w:rFonts w:ascii="Cambria" w:hAnsi="Cambria"/>
                <w:b/>
                <w:bCs/>
                <w:lang w:val="es-ES"/>
              </w:rPr>
              <w:t>3. Trabajo en equipo</w:t>
            </w:r>
          </w:p>
        </w:tc>
      </w:tr>
      <w:tr w:rsidR="0040341D" w:rsidRPr="00BB4098" w14:paraId="1562FB6F" w14:textId="77777777" w:rsidTr="00945544">
        <w:trPr>
          <w:jc w:val="center"/>
        </w:trPr>
        <w:tc>
          <w:tcPr>
            <w:tcW w:w="9639" w:type="dxa"/>
          </w:tcPr>
          <w:p w14:paraId="3DA61324" w14:textId="7DF6A932" w:rsidR="00D20D1C" w:rsidRDefault="00EC26E0" w:rsidP="00382630">
            <w:pPr>
              <w:pStyle w:val="Prrafodelista"/>
              <w:numPr>
                <w:ilvl w:val="0"/>
                <w:numId w:val="59"/>
              </w:numPr>
              <w:spacing w:before="120" w:after="120"/>
              <w:ind w:left="360"/>
              <w:contextualSpacing w:val="0"/>
              <w:jc w:val="both"/>
              <w:rPr>
                <w:rFonts w:ascii="Cambria" w:hAnsi="Cambria"/>
                <w:lang w:val="es-ES_tradnl"/>
              </w:rPr>
            </w:pPr>
            <w:r w:rsidRPr="0068207E">
              <w:rPr>
                <w:rFonts w:ascii="Cambria" w:hAnsi="Cambria"/>
                <w:lang w:val="es-ES_tradnl"/>
              </w:rPr>
              <w:t>Analizar el trabajo de tus compañeros para encontrar diferentes estrategias que te permitan de calcular</w:t>
            </w:r>
            <w:r>
              <w:rPr>
                <w:rFonts w:ascii="Cambria" w:hAnsi="Cambria"/>
                <w:lang w:val="es-ES_tradnl"/>
              </w:rPr>
              <w:t xml:space="preserve"> </w:t>
            </w:r>
            <w:r w:rsidR="00D20D1C" w:rsidRPr="00D20D1C">
              <w:rPr>
                <w:rFonts w:ascii="Cambria" w:hAnsi="Cambria"/>
                <w:lang w:val="es-ES_tradnl"/>
              </w:rPr>
              <w:t>el número rectángulos y de círculos de la 6ª figura. Escribe cada una de las estrategias.</w:t>
            </w:r>
          </w:p>
          <w:p w14:paraId="7AC5D2BB" w14:textId="77777777" w:rsidR="00EC26E0" w:rsidRDefault="00EC26E0" w:rsidP="00EC26E0">
            <w:pPr>
              <w:pStyle w:val="Prrafodelista"/>
              <w:spacing w:before="120" w:after="120"/>
              <w:ind w:left="360"/>
              <w:contextualSpacing w:val="0"/>
              <w:jc w:val="both"/>
              <w:rPr>
                <w:rFonts w:ascii="Cambria" w:hAnsi="Cambria"/>
                <w:lang w:val="es-ES_tradnl"/>
              </w:rPr>
            </w:pPr>
          </w:p>
          <w:p w14:paraId="296BBFE4" w14:textId="2F994F7F" w:rsidR="00D20D1C"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Una vez que tengan sus estrategias, y que han decidido que son correctas, calcula con cada una de las estrategias el número de calaveritas, el número de los ladrillos luminosos y el número de rectángulos y de círculos de la 12ª figura. ¿Cuál es su resultado con cada estrategia que han utilizado? ¿Obtienen el mismo resultado con cada estrategia?</w:t>
            </w:r>
          </w:p>
          <w:p w14:paraId="278B870A" w14:textId="77777777" w:rsidR="00EC26E0" w:rsidRPr="00EC26E0" w:rsidRDefault="00EC26E0" w:rsidP="00EC26E0">
            <w:pPr>
              <w:spacing w:before="120" w:after="120"/>
              <w:jc w:val="both"/>
              <w:rPr>
                <w:rFonts w:ascii="Cambria" w:hAnsi="Cambria"/>
                <w:lang w:val="es-ES_tradnl"/>
              </w:rPr>
            </w:pPr>
          </w:p>
          <w:p w14:paraId="2DED427A" w14:textId="0A9E5529" w:rsidR="00D20D1C"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Ahora, calcula con tus estrategias el número de rectángulos y de círculos para la 13ª figura.</w:t>
            </w:r>
          </w:p>
          <w:p w14:paraId="7735B924" w14:textId="77777777" w:rsidR="00EC26E0" w:rsidRPr="00EC26E0" w:rsidRDefault="00EC26E0" w:rsidP="00EC26E0">
            <w:pPr>
              <w:spacing w:before="120" w:after="120"/>
              <w:jc w:val="both"/>
              <w:rPr>
                <w:rFonts w:ascii="Cambria" w:hAnsi="Cambria"/>
                <w:lang w:val="es-ES_tradnl"/>
              </w:rPr>
            </w:pPr>
          </w:p>
          <w:p w14:paraId="0F082C7B" w14:textId="479F2893" w:rsidR="00D20D1C"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Utiliza la aplicación GeoGebra para verificar si sus estrategias corresponden a los resultados proporcionados por la aplicación GeoGebra. Si los resultados no corresponden, busca una explicación.</w:t>
            </w:r>
          </w:p>
          <w:p w14:paraId="3FE47618" w14:textId="3A933B0E" w:rsidR="00D20D1C" w:rsidRDefault="00D20D1C" w:rsidP="00D20D1C">
            <w:pPr>
              <w:pStyle w:val="Prrafodelista"/>
              <w:spacing w:before="120" w:after="120"/>
              <w:ind w:left="284"/>
              <w:contextualSpacing w:val="0"/>
              <w:jc w:val="center"/>
              <w:rPr>
                <w:rFonts w:ascii="Cambria" w:hAnsi="Cambria"/>
                <w:lang w:val="es-ES_tradnl"/>
              </w:rPr>
            </w:pPr>
            <w:r w:rsidRPr="00D20D1C">
              <w:rPr>
                <w:rFonts w:ascii="Cambria" w:hAnsi="Cambria"/>
                <w:noProof/>
              </w:rPr>
              <w:drawing>
                <wp:inline distT="0" distB="0" distL="0" distR="0" wp14:anchorId="3D4D54BD" wp14:editId="20B9C1BB">
                  <wp:extent cx="1738859" cy="1476485"/>
                  <wp:effectExtent l="0" t="0" r="0" b="0"/>
                  <wp:docPr id="10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9352" cy="1476904"/>
                          </a:xfrm>
                          <a:prstGeom prst="rect">
                            <a:avLst/>
                          </a:prstGeom>
                          <a:noFill/>
                          <a:ln>
                            <a:noFill/>
                          </a:ln>
                        </pic:spPr>
                      </pic:pic>
                    </a:graphicData>
                  </a:graphic>
                </wp:inline>
              </w:drawing>
            </w:r>
          </w:p>
          <w:p w14:paraId="5D89DAA5" w14:textId="77777777" w:rsidR="0040341D" w:rsidRDefault="00D20D1C" w:rsidP="00382630">
            <w:pPr>
              <w:pStyle w:val="Prrafodelista"/>
              <w:numPr>
                <w:ilvl w:val="0"/>
                <w:numId w:val="59"/>
              </w:numPr>
              <w:spacing w:before="120" w:after="120"/>
              <w:ind w:left="360"/>
              <w:contextualSpacing w:val="0"/>
              <w:jc w:val="both"/>
              <w:rPr>
                <w:rFonts w:ascii="Cambria" w:hAnsi="Cambria"/>
                <w:lang w:val="es-ES_tradnl"/>
              </w:rPr>
            </w:pPr>
            <w:r w:rsidRPr="00D20D1C">
              <w:rPr>
                <w:rFonts w:ascii="Cambria" w:hAnsi="Cambria"/>
                <w:lang w:val="es-ES_tradnl"/>
              </w:rPr>
              <w:t xml:space="preserve">Una vez que hayas terminado la etapa precedente, proporciona a tus compañeros un procedimiento o una fórmula que les permita de calcular el número de rectángulos y de círculos para cualquier figura de acuerdo </w:t>
            </w:r>
            <w:r>
              <w:rPr>
                <w:rFonts w:ascii="Cambria" w:hAnsi="Cambria"/>
                <w:lang w:val="es-ES_tradnl"/>
              </w:rPr>
              <w:t>con</w:t>
            </w:r>
            <w:r w:rsidRPr="00D20D1C">
              <w:rPr>
                <w:rFonts w:ascii="Cambria" w:hAnsi="Cambria"/>
                <w:lang w:val="es-ES_tradnl"/>
              </w:rPr>
              <w:t xml:space="preserve"> la misma forma como lo han hecho antes.</w:t>
            </w:r>
          </w:p>
          <w:p w14:paraId="00A6ADB7" w14:textId="0E7299FB" w:rsidR="00EC26E0" w:rsidRPr="00D20D1C" w:rsidRDefault="00EC26E0" w:rsidP="00EC26E0">
            <w:pPr>
              <w:pStyle w:val="Prrafodelista"/>
              <w:spacing w:before="120" w:after="120"/>
              <w:ind w:left="360"/>
              <w:contextualSpacing w:val="0"/>
              <w:jc w:val="both"/>
              <w:rPr>
                <w:rFonts w:ascii="Cambria" w:hAnsi="Cambria"/>
                <w:lang w:val="es-ES_tradnl"/>
              </w:rPr>
            </w:pPr>
          </w:p>
        </w:tc>
      </w:tr>
    </w:tbl>
    <w:p w14:paraId="71359821"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rsidRPr="00BB4098" w14:paraId="73606338" w14:textId="77777777" w:rsidTr="00945544">
        <w:trPr>
          <w:jc w:val="center"/>
        </w:trPr>
        <w:tc>
          <w:tcPr>
            <w:tcW w:w="9546" w:type="dxa"/>
            <w:shd w:val="clear" w:color="auto" w:fill="D6E3BC" w:themeFill="accent3" w:themeFillTint="66"/>
          </w:tcPr>
          <w:p w14:paraId="301A133A" w14:textId="373C1923" w:rsidR="0040341D" w:rsidRPr="00EC26E0" w:rsidRDefault="0040341D" w:rsidP="00636343">
            <w:pPr>
              <w:rPr>
                <w:rFonts w:ascii="Cambria" w:hAnsi="Cambria"/>
                <w:b/>
                <w:bCs/>
                <w:lang w:val="es-ES"/>
              </w:rPr>
            </w:pPr>
            <w:r w:rsidRPr="00EC26E0">
              <w:rPr>
                <w:rFonts w:ascii="Cambria" w:hAnsi="Cambria"/>
                <w:b/>
                <w:bCs/>
                <w:lang w:val="es-ES"/>
              </w:rPr>
              <w:t>Página</w:t>
            </w:r>
            <w:r w:rsidR="00EC26E0" w:rsidRPr="00EC26E0">
              <w:rPr>
                <w:rFonts w:ascii="Cambria" w:hAnsi="Cambria"/>
                <w:b/>
                <w:bCs/>
                <w:lang w:val="es-ES"/>
              </w:rPr>
              <w:t xml:space="preserve"> 4. Discusión en gran grupo</w:t>
            </w:r>
            <w:r w:rsidRPr="00EC26E0">
              <w:rPr>
                <w:rFonts w:ascii="Cambria" w:hAnsi="Cambria"/>
                <w:b/>
                <w:bCs/>
                <w:lang w:val="es-ES"/>
              </w:rPr>
              <w:t xml:space="preserve"> </w:t>
            </w:r>
          </w:p>
        </w:tc>
      </w:tr>
      <w:tr w:rsidR="0040341D" w:rsidRPr="00BB4098" w14:paraId="3C94EF65" w14:textId="77777777" w:rsidTr="00945544">
        <w:trPr>
          <w:jc w:val="center"/>
        </w:trPr>
        <w:tc>
          <w:tcPr>
            <w:tcW w:w="9546" w:type="dxa"/>
          </w:tcPr>
          <w:p w14:paraId="694FD5A3" w14:textId="77777777" w:rsidR="0040341D" w:rsidRPr="00EC26E0" w:rsidRDefault="00EC26E0" w:rsidP="00382630">
            <w:pPr>
              <w:pStyle w:val="Prrafodelista"/>
              <w:numPr>
                <w:ilvl w:val="0"/>
                <w:numId w:val="59"/>
              </w:numPr>
              <w:spacing w:before="120" w:after="120"/>
              <w:ind w:left="360"/>
              <w:rPr>
                <w:rFonts w:ascii="Cambria" w:hAnsi="Cambria"/>
                <w:lang w:val="es-ES"/>
              </w:rPr>
            </w:pPr>
            <w:r w:rsidRPr="00EC26E0">
              <w:rPr>
                <w:rFonts w:ascii="Cambria" w:hAnsi="Cambria"/>
                <w:lang w:val="es-ES_tradnl"/>
              </w:rPr>
              <w:t>Discusión de lo que han hecho los equipos en las primeras etapas. Intenta comprender los procedimientos de tus compañeros basado en la argumentación y la validación.</w:t>
            </w:r>
          </w:p>
          <w:p w14:paraId="0C94216E" w14:textId="77777777" w:rsidR="00EC26E0" w:rsidRDefault="00EC26E0" w:rsidP="00EC26E0">
            <w:pPr>
              <w:pStyle w:val="Prrafodelista"/>
              <w:spacing w:before="120" w:after="120"/>
              <w:ind w:left="360"/>
              <w:rPr>
                <w:rFonts w:ascii="Cambria" w:hAnsi="Cambria"/>
                <w:lang w:val="es-ES"/>
              </w:rPr>
            </w:pPr>
          </w:p>
          <w:p w14:paraId="53CB62AA" w14:textId="36C3B218" w:rsidR="00EC26E0" w:rsidRPr="00EC26E0" w:rsidRDefault="00EC26E0" w:rsidP="00EC26E0">
            <w:pPr>
              <w:pStyle w:val="Prrafodelista"/>
              <w:spacing w:before="120" w:after="120"/>
              <w:ind w:left="360"/>
              <w:rPr>
                <w:rFonts w:ascii="Cambria" w:hAnsi="Cambria"/>
                <w:lang w:val="es-ES"/>
              </w:rPr>
            </w:pPr>
          </w:p>
        </w:tc>
      </w:tr>
    </w:tbl>
    <w:p w14:paraId="6CF3D76D" w14:textId="619C664F" w:rsidR="00EC26E0" w:rsidRDefault="00EC26E0" w:rsidP="0040341D">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40341D" w14:paraId="78370876" w14:textId="77777777" w:rsidTr="00945544">
        <w:trPr>
          <w:jc w:val="center"/>
        </w:trPr>
        <w:tc>
          <w:tcPr>
            <w:tcW w:w="9639" w:type="dxa"/>
            <w:shd w:val="clear" w:color="auto" w:fill="D6E3BC" w:themeFill="accent3" w:themeFillTint="66"/>
          </w:tcPr>
          <w:p w14:paraId="2EF7EC75" w14:textId="44A0AD4C" w:rsidR="0040341D" w:rsidRPr="00EC26E0" w:rsidRDefault="0040341D" w:rsidP="00636343">
            <w:pPr>
              <w:rPr>
                <w:rFonts w:ascii="Cambria" w:hAnsi="Cambria"/>
                <w:b/>
                <w:bCs/>
                <w:lang w:val="es-ES"/>
              </w:rPr>
            </w:pPr>
            <w:r w:rsidRPr="00EC26E0">
              <w:rPr>
                <w:rFonts w:ascii="Cambria" w:hAnsi="Cambria"/>
                <w:b/>
                <w:bCs/>
                <w:lang w:val="es-ES"/>
              </w:rPr>
              <w:t xml:space="preserve">Página </w:t>
            </w:r>
            <w:r w:rsidR="00EC26E0" w:rsidRPr="00EC26E0">
              <w:rPr>
                <w:rFonts w:ascii="Cambria" w:hAnsi="Cambria"/>
                <w:b/>
                <w:bCs/>
                <w:lang w:val="es-ES"/>
              </w:rPr>
              <w:t>5. Trabajo individual - Autorreflexión</w:t>
            </w:r>
          </w:p>
        </w:tc>
      </w:tr>
      <w:tr w:rsidR="0040341D" w:rsidRPr="00BB4098" w14:paraId="7DD9900A" w14:textId="77777777" w:rsidTr="00945544">
        <w:trPr>
          <w:jc w:val="center"/>
        </w:trPr>
        <w:tc>
          <w:tcPr>
            <w:tcW w:w="9639" w:type="dxa"/>
          </w:tcPr>
          <w:p w14:paraId="724C8D67" w14:textId="4FA3DD85" w:rsidR="0040341D" w:rsidRPr="00EC26E0" w:rsidRDefault="00EC26E0" w:rsidP="00EC26E0">
            <w:pPr>
              <w:spacing w:before="120" w:after="120" w:line="276" w:lineRule="auto"/>
              <w:jc w:val="both"/>
              <w:rPr>
                <w:rFonts w:ascii="Cambria" w:hAnsi="Cambria"/>
                <w:sz w:val="22"/>
                <w:szCs w:val="22"/>
                <w:lang w:val="es-ES"/>
              </w:rPr>
            </w:pPr>
            <w:r w:rsidRPr="00EC26E0">
              <w:rPr>
                <w:rFonts w:ascii="Cambria" w:hAnsi="Cambria"/>
                <w:sz w:val="22"/>
                <w:szCs w:val="22"/>
                <w:lang w:val="es-ES_tradnl"/>
              </w:rPr>
              <w:t>Un nuevo cuestionario será utilizado por cada alumno para trabajar en casa. Se trata de reconstruir los resultados que permitan de resolver la actividad.</w:t>
            </w:r>
          </w:p>
        </w:tc>
      </w:tr>
    </w:tbl>
    <w:p w14:paraId="76A38885"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rsidRPr="00BB4098" w14:paraId="30BDBAB8" w14:textId="77777777" w:rsidTr="00945544">
        <w:trPr>
          <w:jc w:val="center"/>
        </w:trPr>
        <w:tc>
          <w:tcPr>
            <w:tcW w:w="9546" w:type="dxa"/>
            <w:shd w:val="clear" w:color="auto" w:fill="D6E3BC" w:themeFill="accent3" w:themeFillTint="66"/>
          </w:tcPr>
          <w:p w14:paraId="7AB945F5" w14:textId="10A95467" w:rsidR="0040341D" w:rsidRPr="00EC26E0" w:rsidRDefault="0040341D" w:rsidP="00636343">
            <w:pPr>
              <w:rPr>
                <w:rFonts w:ascii="Cambria" w:hAnsi="Cambria"/>
                <w:b/>
                <w:bCs/>
                <w:lang w:val="es-ES"/>
              </w:rPr>
            </w:pPr>
            <w:r w:rsidRPr="00EC26E0">
              <w:rPr>
                <w:rFonts w:ascii="Cambria" w:hAnsi="Cambria"/>
                <w:b/>
                <w:bCs/>
                <w:lang w:val="es-ES"/>
              </w:rPr>
              <w:lastRenderedPageBreak/>
              <w:t xml:space="preserve">Página </w:t>
            </w:r>
            <w:r w:rsidR="00EC26E0" w:rsidRPr="00EC26E0">
              <w:rPr>
                <w:rFonts w:ascii="Cambria" w:hAnsi="Cambria"/>
                <w:b/>
                <w:bCs/>
                <w:lang w:val="es-ES"/>
              </w:rPr>
              <w:t>6. Proceso de institucionalización realizado por el profesor o profesora</w:t>
            </w:r>
          </w:p>
        </w:tc>
      </w:tr>
      <w:tr w:rsidR="0040341D" w:rsidRPr="00BB4098" w14:paraId="16B14B0B" w14:textId="77777777" w:rsidTr="00945544">
        <w:trPr>
          <w:jc w:val="center"/>
        </w:trPr>
        <w:tc>
          <w:tcPr>
            <w:tcW w:w="9546" w:type="dxa"/>
          </w:tcPr>
          <w:p w14:paraId="79B10247" w14:textId="53575C10" w:rsidR="0040341D" w:rsidRPr="00EC26E0" w:rsidRDefault="00EC26E0" w:rsidP="00EC26E0">
            <w:pPr>
              <w:spacing w:before="120" w:after="120" w:line="276" w:lineRule="auto"/>
              <w:jc w:val="both"/>
              <w:rPr>
                <w:rFonts w:ascii="Cambria" w:hAnsi="Cambria"/>
                <w:sz w:val="22"/>
                <w:szCs w:val="22"/>
                <w:lang w:val="es-ES"/>
              </w:rPr>
            </w:pPr>
            <w:r w:rsidRPr="00EC26E0">
              <w:rPr>
                <w:rFonts w:ascii="Cambria" w:hAnsi="Cambria"/>
                <w:sz w:val="22"/>
                <w:szCs w:val="22"/>
                <w:lang w:val="es-ES_tradnl"/>
              </w:rPr>
              <w:t>El profesor o profesora efectúa un análisis de la producción de los alumnos, acentuando los procesos de evolución de las representaciones espontáneas de los alumnos y su acercamiento en sus procesos aritméticos o algebraicos. En fin, el profesor o la profesora proporciona a los estudiantes los procesos aritméticos y algebraicos en tanto que procesos de generalización basados en los procesos numéricos de los alumnos y llegando a una expresión algebraica que permita el cálculo directo.</w:t>
            </w:r>
          </w:p>
        </w:tc>
      </w:tr>
    </w:tbl>
    <w:p w14:paraId="2A98922E" w14:textId="77777777" w:rsidR="0040341D" w:rsidRDefault="0040341D" w:rsidP="0040341D">
      <w:pPr>
        <w:rPr>
          <w:rFonts w:ascii="Cambria" w:hAnsi="Cambria"/>
          <w:lang w:val="es-ES"/>
        </w:rPr>
      </w:pPr>
    </w:p>
    <w:p w14:paraId="1E527D26" w14:textId="77777777" w:rsidR="00656BF9" w:rsidRPr="00B60BBD" w:rsidRDefault="00656BF9" w:rsidP="00656BF9">
      <w:pPr>
        <w:spacing w:after="200"/>
        <w:rPr>
          <w:rFonts w:ascii="Cambria" w:hAnsi="Cambria"/>
          <w:b/>
          <w:lang w:val="es-ES"/>
        </w:rPr>
      </w:pPr>
    </w:p>
    <w:p w14:paraId="764BB8B0" w14:textId="77777777" w:rsidR="00656BF9" w:rsidRPr="00B60BBD" w:rsidRDefault="00656BF9" w:rsidP="00656BF9">
      <w:pPr>
        <w:rPr>
          <w:rFonts w:ascii="Cambria" w:hAnsi="Cambria"/>
          <w:lang w:val="es-ES"/>
        </w:rPr>
      </w:pPr>
    </w:p>
    <w:p w14:paraId="63863D79" w14:textId="4EAA9611" w:rsidR="0040341D" w:rsidRPr="00854655" w:rsidRDefault="00656BF9" w:rsidP="0040341D">
      <w:pPr>
        <w:spacing w:before="240" w:after="120"/>
        <w:jc w:val="center"/>
        <w:rPr>
          <w:rFonts w:ascii="Cambria" w:hAnsi="Cambria"/>
          <w:b/>
          <w:bCs/>
          <w:lang w:val="es-ES_tradnl"/>
        </w:rPr>
      </w:pPr>
      <w:r w:rsidRPr="00B60BBD">
        <w:rPr>
          <w:rFonts w:ascii="Cambria" w:hAnsi="Cambria"/>
          <w:lang w:val="es-ES_tradnl"/>
        </w:rPr>
        <w:br w:type="page"/>
      </w:r>
      <w:r w:rsidR="00854655" w:rsidRPr="00854655">
        <w:rPr>
          <w:rFonts w:ascii="Cambria" w:hAnsi="Cambria"/>
          <w:b/>
          <w:bCs/>
          <w:lang w:val="es-ES_tradnl"/>
        </w:rPr>
        <w:lastRenderedPageBreak/>
        <w:t>Números triangulares</w:t>
      </w:r>
    </w:p>
    <w:tbl>
      <w:tblPr>
        <w:tblStyle w:val="Tablaconcuadrcula"/>
        <w:tblW w:w="9639" w:type="dxa"/>
        <w:jc w:val="center"/>
        <w:tblLook w:val="04A0" w:firstRow="1" w:lastRow="0" w:firstColumn="1" w:lastColumn="0" w:noHBand="0" w:noVBand="1"/>
      </w:tblPr>
      <w:tblGrid>
        <w:gridCol w:w="4154"/>
        <w:gridCol w:w="5485"/>
      </w:tblGrid>
      <w:tr w:rsidR="0040341D" w:rsidRPr="00D2716E" w14:paraId="516DF429" w14:textId="77777777" w:rsidTr="00945544">
        <w:trPr>
          <w:jc w:val="center"/>
        </w:trPr>
        <w:tc>
          <w:tcPr>
            <w:tcW w:w="9639" w:type="dxa"/>
            <w:gridSpan w:val="2"/>
            <w:shd w:val="clear" w:color="auto" w:fill="D6E3BC" w:themeFill="accent3" w:themeFillTint="66"/>
          </w:tcPr>
          <w:p w14:paraId="2FF126E5" w14:textId="791BAEBE" w:rsidR="0040341D" w:rsidRPr="00D2716E" w:rsidRDefault="0040341D" w:rsidP="00636343">
            <w:pPr>
              <w:pStyle w:val="Textoindependiente3"/>
              <w:rPr>
                <w:rFonts w:ascii="Cambria" w:hAnsi="Cambria"/>
                <w:b/>
                <w:bCs/>
                <w:szCs w:val="24"/>
                <w:lang w:val="es-CL"/>
              </w:rPr>
            </w:pPr>
            <w:r w:rsidRPr="00D2716E">
              <w:rPr>
                <w:rFonts w:ascii="Cambria" w:hAnsi="Cambria"/>
                <w:b/>
                <w:bCs/>
                <w:szCs w:val="24"/>
                <w:lang w:val="es-CL"/>
              </w:rPr>
              <w:t xml:space="preserve">Página 1. </w:t>
            </w:r>
            <w:r w:rsidR="00854655" w:rsidRPr="00854655">
              <w:rPr>
                <w:rFonts w:ascii="Cambria" w:hAnsi="Cambria"/>
                <w:b/>
                <w:bCs/>
                <w:lang w:val="es-ES_tradnl"/>
              </w:rPr>
              <w:t>Números triangulares</w:t>
            </w:r>
          </w:p>
        </w:tc>
      </w:tr>
      <w:tr w:rsidR="0040341D" w14:paraId="4FB1C6AE" w14:textId="77777777" w:rsidTr="00945544">
        <w:trPr>
          <w:jc w:val="center"/>
        </w:trPr>
        <w:tc>
          <w:tcPr>
            <w:tcW w:w="4361" w:type="dxa"/>
          </w:tcPr>
          <w:p w14:paraId="023CA1FD" w14:textId="77777777" w:rsidR="0040341D" w:rsidRPr="006B4925" w:rsidRDefault="0040341D" w:rsidP="00636343">
            <w:pPr>
              <w:tabs>
                <w:tab w:val="left" w:leader="underscore" w:pos="9000"/>
              </w:tabs>
              <w:spacing w:before="120" w:after="120"/>
              <w:rPr>
                <w:rFonts w:ascii="Cambria" w:hAnsi="Cambria"/>
                <w:sz w:val="22"/>
                <w:szCs w:val="22"/>
                <w:lang w:val="es-ES_tradnl"/>
              </w:rPr>
            </w:pPr>
            <w:r w:rsidRPr="006B4925">
              <w:rPr>
                <w:rFonts w:ascii="Cambria" w:hAnsi="Cambria"/>
                <w:sz w:val="22"/>
                <w:szCs w:val="22"/>
                <w:lang w:val="es-ES_tradnl"/>
              </w:rPr>
              <w:t xml:space="preserve">Nombre del alumno: </w:t>
            </w:r>
          </w:p>
          <w:p w14:paraId="6B1F1942"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318FB95" w14:textId="77777777" w:rsidR="0040341D" w:rsidRPr="006B4925" w:rsidRDefault="0040341D" w:rsidP="00636343">
            <w:pPr>
              <w:tabs>
                <w:tab w:val="left" w:leader="underscore" w:pos="8820"/>
              </w:tabs>
              <w:spacing w:before="120" w:after="120"/>
              <w:rPr>
                <w:rFonts w:ascii="Cambria" w:hAnsi="Cambria"/>
                <w:sz w:val="22"/>
                <w:szCs w:val="22"/>
                <w:lang w:val="es-ES_tradnl"/>
              </w:rPr>
            </w:pPr>
            <w:r w:rsidRPr="006B4925">
              <w:rPr>
                <w:rFonts w:ascii="Cambria" w:hAnsi="Cambria"/>
                <w:sz w:val="22"/>
                <w:szCs w:val="22"/>
                <w:lang w:val="es-ES_tradnl"/>
              </w:rPr>
              <w:t xml:space="preserve">Nombre de los miembros del equipo: </w:t>
            </w:r>
          </w:p>
          <w:p w14:paraId="10783E40"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6FF8DCC9"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393B0C6C" w14:textId="77777777" w:rsidR="0040341D" w:rsidRPr="006B4925" w:rsidRDefault="0040341D" w:rsidP="00636343">
            <w:pPr>
              <w:tabs>
                <w:tab w:val="left" w:pos="360"/>
                <w:tab w:val="left" w:leader="underscore" w:pos="5760"/>
                <w:tab w:val="left" w:pos="8100"/>
              </w:tabs>
              <w:spacing w:before="120" w:after="120" w:line="360" w:lineRule="auto"/>
              <w:ind w:left="283"/>
              <w:rPr>
                <w:rFonts w:ascii="Cambria" w:hAnsi="Cambria"/>
                <w:sz w:val="22"/>
                <w:szCs w:val="22"/>
                <w:lang w:val="es-ES_tradnl"/>
              </w:rPr>
            </w:pPr>
            <w:r w:rsidRPr="006B4925">
              <w:rPr>
                <w:rFonts w:ascii="Cambria" w:hAnsi="Cambria"/>
                <w:sz w:val="22"/>
                <w:szCs w:val="22"/>
                <w:lang w:val="es-ES_tradnl"/>
              </w:rPr>
              <w:t>____________________</w:t>
            </w:r>
            <w:r>
              <w:rPr>
                <w:rFonts w:ascii="Cambria" w:hAnsi="Cambria"/>
                <w:sz w:val="22"/>
                <w:szCs w:val="22"/>
                <w:lang w:val="es-ES_tradnl"/>
              </w:rPr>
              <w:t>________</w:t>
            </w:r>
          </w:p>
          <w:p w14:paraId="29585963"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lang w:val="es-ES_tradnl"/>
              </w:rPr>
              <w:t>Grupo: _____________</w:t>
            </w:r>
          </w:p>
          <w:p w14:paraId="3D69EFC0" w14:textId="77777777" w:rsidR="0040341D" w:rsidRPr="006B4925" w:rsidRDefault="0040341D" w:rsidP="00636343">
            <w:pPr>
              <w:pStyle w:val="Textoindependiente3"/>
              <w:spacing w:before="120" w:after="120"/>
              <w:rPr>
                <w:rFonts w:ascii="Cambria" w:hAnsi="Cambria"/>
                <w:sz w:val="22"/>
                <w:szCs w:val="22"/>
              </w:rPr>
            </w:pPr>
            <w:r w:rsidRPr="006B4925">
              <w:rPr>
                <w:rFonts w:ascii="Cambria" w:hAnsi="Cambria"/>
                <w:b/>
                <w:sz w:val="22"/>
                <w:szCs w:val="22"/>
                <w:lang w:val="es-ES_tradnl"/>
              </w:rPr>
              <w:t>Fecha: ______________</w:t>
            </w:r>
          </w:p>
        </w:tc>
        <w:tc>
          <w:tcPr>
            <w:tcW w:w="5278" w:type="dxa"/>
          </w:tcPr>
          <w:tbl>
            <w:tblPr>
              <w:tblW w:w="5269" w:type="dxa"/>
              <w:tblCellMar>
                <w:left w:w="70" w:type="dxa"/>
                <w:right w:w="70" w:type="dxa"/>
              </w:tblCellMar>
              <w:tblLook w:val="0000" w:firstRow="0" w:lastRow="0" w:firstColumn="0" w:lastColumn="0" w:noHBand="0" w:noVBand="0"/>
            </w:tblPr>
            <w:tblGrid>
              <w:gridCol w:w="5269"/>
            </w:tblGrid>
            <w:tr w:rsidR="0040341D" w:rsidRPr="00BB4098" w14:paraId="2DCE3F02" w14:textId="77777777" w:rsidTr="00636343">
              <w:tc>
                <w:tcPr>
                  <w:tcW w:w="5269" w:type="dxa"/>
                </w:tcPr>
                <w:p w14:paraId="241F68DA" w14:textId="77777777" w:rsidR="0040341D" w:rsidRPr="006B4925" w:rsidRDefault="0040341D" w:rsidP="00636343">
                  <w:pPr>
                    <w:pStyle w:val="Textoindependiente"/>
                    <w:spacing w:before="120" w:after="120"/>
                    <w:rPr>
                      <w:rFonts w:ascii="Cambria" w:hAnsi="Cambria"/>
                      <w:b/>
                      <w:sz w:val="22"/>
                      <w:szCs w:val="22"/>
                      <w:lang w:val="es-ES_tradnl"/>
                    </w:rPr>
                  </w:pPr>
                  <w:r w:rsidRPr="006B4925">
                    <w:rPr>
                      <w:rFonts w:ascii="Cambria" w:hAnsi="Cambria"/>
                      <w:b/>
                      <w:sz w:val="22"/>
                      <w:szCs w:val="22"/>
                      <w:u w:val="single"/>
                      <w:lang w:val="es-ES_tradnl"/>
                    </w:rPr>
                    <w:t>Instrucciones</w:t>
                  </w:r>
                  <w:r w:rsidRPr="006B4925">
                    <w:rPr>
                      <w:rFonts w:ascii="Cambria" w:hAnsi="Cambria"/>
                      <w:b/>
                      <w:sz w:val="22"/>
                      <w:szCs w:val="22"/>
                      <w:lang w:val="es-ES_tradnl"/>
                    </w:rPr>
                    <w:t xml:space="preserve">: </w:t>
                  </w:r>
                </w:p>
                <w:p w14:paraId="64062D56"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este primer trabajo individual, utiliza una pluma azul.</w:t>
                  </w:r>
                </w:p>
                <w:p w14:paraId="5C063AA5" w14:textId="1A3D0343"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sidRPr="006B4925">
                    <w:rPr>
                      <w:rFonts w:ascii="Cambria" w:hAnsi="Cambria"/>
                      <w:b/>
                      <w:sz w:val="22"/>
                      <w:szCs w:val="22"/>
                      <w:lang w:val="es-ES_tradnl"/>
                    </w:rPr>
                    <w:t>Para el trabajo en equipo, si modificas tu respuesta</w:t>
                  </w:r>
                  <w:r w:rsidR="00854655">
                    <w:rPr>
                      <w:rFonts w:ascii="Cambria" w:hAnsi="Cambria"/>
                      <w:b/>
                      <w:sz w:val="22"/>
                      <w:szCs w:val="22"/>
                      <w:lang w:val="es-ES_tradnl"/>
                    </w:rPr>
                    <w:t>,</w:t>
                  </w:r>
                  <w:r w:rsidRPr="006B4925">
                    <w:rPr>
                      <w:rFonts w:ascii="Cambria" w:hAnsi="Cambria"/>
                      <w:b/>
                      <w:sz w:val="22"/>
                      <w:szCs w:val="22"/>
                      <w:lang w:val="es-ES_tradnl"/>
                    </w:rPr>
                    <w:t xml:space="preserve"> utiliza una pluma roja. </w:t>
                  </w:r>
                </w:p>
                <w:p w14:paraId="7604B630" w14:textId="77777777" w:rsidR="0040341D" w:rsidRPr="006B4925" w:rsidRDefault="0040341D" w:rsidP="00636343">
                  <w:pPr>
                    <w:pStyle w:val="Textoindependiente"/>
                    <w:numPr>
                      <w:ilvl w:val="0"/>
                      <w:numId w:val="1"/>
                    </w:numPr>
                    <w:tabs>
                      <w:tab w:val="clear" w:pos="720"/>
                    </w:tabs>
                    <w:spacing w:before="120" w:after="120"/>
                    <w:ind w:left="419" w:hanging="284"/>
                    <w:rPr>
                      <w:rFonts w:ascii="Cambria" w:hAnsi="Cambria"/>
                      <w:b/>
                      <w:sz w:val="22"/>
                      <w:szCs w:val="22"/>
                      <w:lang w:val="es-ES_tradnl"/>
                    </w:rPr>
                  </w:pPr>
                  <w:r>
                    <w:rPr>
                      <w:rFonts w:ascii="Cambria" w:hAnsi="Cambria"/>
                      <w:b/>
                      <w:sz w:val="22"/>
                      <w:szCs w:val="22"/>
                      <w:lang w:val="es-ES_tradnl"/>
                    </w:rPr>
                    <w:t>En el trabajo en grupo, si modificas tu respuesta de nuevo, utiliza una pluma verde.</w:t>
                  </w:r>
                  <w:r w:rsidRPr="006B4925">
                    <w:rPr>
                      <w:rFonts w:ascii="Cambria" w:hAnsi="Cambria"/>
                      <w:b/>
                      <w:sz w:val="22"/>
                      <w:szCs w:val="22"/>
                      <w:lang w:val="es-ES_tradnl"/>
                    </w:rPr>
                    <w:t xml:space="preserve"> </w:t>
                  </w:r>
                </w:p>
              </w:tc>
            </w:tr>
          </w:tbl>
          <w:p w14:paraId="5C53F509" w14:textId="03199C34" w:rsidR="0040341D" w:rsidRPr="006B4925" w:rsidRDefault="00854655" w:rsidP="00636343">
            <w:pPr>
              <w:pStyle w:val="Textoindependiente"/>
              <w:spacing w:before="120" w:after="120"/>
              <w:jc w:val="center"/>
              <w:rPr>
                <w:rFonts w:ascii="Cambria" w:hAnsi="Cambria"/>
                <w:b/>
                <w:sz w:val="22"/>
                <w:szCs w:val="22"/>
                <w:lang w:val="es-ES_tradnl"/>
              </w:rPr>
            </w:pPr>
            <w:r>
              <w:rPr>
                <w:rFonts w:ascii="Cambria" w:hAnsi="Cambria"/>
                <w:b/>
                <w:sz w:val="22"/>
                <w:szCs w:val="22"/>
                <w:lang w:val="es-ES_tradnl"/>
              </w:rPr>
              <w:t>Números triangulares</w:t>
            </w:r>
          </w:p>
          <w:p w14:paraId="1BEC34C9" w14:textId="59679185" w:rsidR="0040341D" w:rsidRPr="006B4925" w:rsidRDefault="00854655" w:rsidP="00636343">
            <w:pPr>
              <w:pStyle w:val="Textoindependiente3"/>
              <w:spacing w:before="120" w:after="120"/>
              <w:jc w:val="center"/>
              <w:rPr>
                <w:rFonts w:ascii="Cambria" w:hAnsi="Cambria"/>
                <w:sz w:val="22"/>
                <w:szCs w:val="22"/>
              </w:rPr>
            </w:pPr>
            <w:r w:rsidRPr="0068207E">
              <w:rPr>
                <w:rFonts w:ascii="Cambria" w:hAnsi="Cambria"/>
                <w:b/>
              </w:rPr>
              <w:drawing>
                <wp:inline distT="0" distB="0" distL="0" distR="0" wp14:anchorId="7546899C" wp14:editId="1149D9C9">
                  <wp:extent cx="752536" cy="683031"/>
                  <wp:effectExtent l="0" t="0" r="9525" b="3175"/>
                  <wp:docPr id="1082" name="Image 84" descr="Macintosh HD:Users:hitt_f:Desktop:Capture d’écran 2017-11-02 à 12.1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itt_f:Desktop:Capture d’écran 2017-11-02 à 12.18.4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536" cy="683031"/>
                          </a:xfrm>
                          <a:prstGeom prst="rect">
                            <a:avLst/>
                          </a:prstGeom>
                          <a:noFill/>
                          <a:ln>
                            <a:noFill/>
                          </a:ln>
                        </pic:spPr>
                      </pic:pic>
                    </a:graphicData>
                  </a:graphic>
                </wp:inline>
              </w:drawing>
            </w:r>
          </w:p>
        </w:tc>
      </w:tr>
    </w:tbl>
    <w:p w14:paraId="3A2CB67E"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24F76CEF" w14:textId="77777777" w:rsidTr="00945544">
        <w:trPr>
          <w:jc w:val="center"/>
        </w:trPr>
        <w:tc>
          <w:tcPr>
            <w:tcW w:w="9546" w:type="dxa"/>
            <w:shd w:val="clear" w:color="auto" w:fill="D6E3BC" w:themeFill="accent3" w:themeFillTint="66"/>
          </w:tcPr>
          <w:p w14:paraId="6061DA0F" w14:textId="31FAA2E3" w:rsidR="0040341D" w:rsidRPr="00854655" w:rsidRDefault="0040341D" w:rsidP="00636343">
            <w:pPr>
              <w:rPr>
                <w:rFonts w:ascii="Cambria" w:hAnsi="Cambria"/>
                <w:b/>
                <w:bCs/>
                <w:lang w:val="es-ES"/>
              </w:rPr>
            </w:pPr>
            <w:r w:rsidRPr="00854655">
              <w:rPr>
                <w:rFonts w:ascii="Cambria" w:hAnsi="Cambria"/>
                <w:b/>
                <w:bCs/>
                <w:lang w:val="es-ES"/>
              </w:rPr>
              <w:t xml:space="preserve">Página </w:t>
            </w:r>
            <w:r w:rsidR="00854655" w:rsidRPr="00854655">
              <w:rPr>
                <w:rFonts w:ascii="Cambria" w:hAnsi="Cambria"/>
                <w:b/>
                <w:bCs/>
                <w:lang w:val="es-ES"/>
              </w:rPr>
              <w:t>2. Trabajo individual - Situación</w:t>
            </w:r>
          </w:p>
        </w:tc>
      </w:tr>
      <w:tr w:rsidR="0040341D" w:rsidRPr="00BB4098" w14:paraId="764A04E1" w14:textId="77777777" w:rsidTr="00945544">
        <w:trPr>
          <w:jc w:val="center"/>
        </w:trPr>
        <w:tc>
          <w:tcPr>
            <w:tcW w:w="9546" w:type="dxa"/>
          </w:tcPr>
          <w:p w14:paraId="72753957" w14:textId="77777777" w:rsidR="00854655" w:rsidRPr="00854655" w:rsidRDefault="00854655" w:rsidP="00854655">
            <w:pPr>
              <w:spacing w:before="120" w:after="120" w:line="276" w:lineRule="auto"/>
              <w:jc w:val="both"/>
              <w:rPr>
                <w:rFonts w:ascii="Cambria" w:hAnsi="Cambria"/>
                <w:sz w:val="22"/>
                <w:szCs w:val="22"/>
                <w:lang w:val="es-ES_tradnl"/>
              </w:rPr>
            </w:pPr>
            <w:r w:rsidRPr="00854655">
              <w:rPr>
                <w:rFonts w:ascii="Cambria" w:hAnsi="Cambria"/>
                <w:sz w:val="22"/>
                <w:szCs w:val="22"/>
                <w:lang w:val="es-ES_tradnl"/>
              </w:rPr>
              <w:t xml:space="preserve">Hace mucho, mucho tiempo (hacia el año 520 antes de Cristo), un matemático llamado Pitágoras fundó una escuela en una isla de la Grecia antigua. Sus alumnos y él estaban fascinados por los números y la geometría. Uno de sus descubrimientos consistía en representar los números por figuras geométricas. Por ejemplo, ellos se percataron que ciertos números podían ser representados en triángulo. Ellos dirían que 1, 3, </w:t>
            </w:r>
            <w:proofErr w:type="gramStart"/>
            <w:r w:rsidRPr="00854655">
              <w:rPr>
                <w:rFonts w:ascii="Cambria" w:hAnsi="Cambria"/>
                <w:sz w:val="22"/>
                <w:szCs w:val="22"/>
                <w:lang w:val="es-ES_tradnl"/>
              </w:rPr>
              <w:t>?, ?</w:t>
            </w:r>
            <w:proofErr w:type="gramEnd"/>
            <w:r w:rsidRPr="00854655">
              <w:rPr>
                <w:rFonts w:ascii="Cambria" w:hAnsi="Cambria"/>
                <w:sz w:val="22"/>
                <w:szCs w:val="22"/>
                <w:lang w:val="es-ES_tradnl"/>
              </w:rPr>
              <w:t xml:space="preserve"> y 10 son los primeros números triangulares ya que se pueden representar por puntos colocados en forma de triángulos, como se muestra enseguida.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1507"/>
              <w:gridCol w:w="1572"/>
              <w:gridCol w:w="1572"/>
              <w:gridCol w:w="1507"/>
            </w:tblGrid>
            <w:tr w:rsidR="00854655" w:rsidRPr="00854655" w14:paraId="3FF8EB01" w14:textId="77777777" w:rsidTr="00636343">
              <w:trPr>
                <w:trHeight w:val="1257"/>
                <w:jc w:val="center"/>
              </w:trPr>
              <w:tc>
                <w:tcPr>
                  <w:tcW w:w="1507" w:type="dxa"/>
                  <w:vAlign w:val="bottom"/>
                </w:tcPr>
                <w:p w14:paraId="0CD4FB5D" w14:textId="77777777" w:rsidR="00854655" w:rsidRPr="00854655" w:rsidRDefault="00854655" w:rsidP="00636343">
                  <w:pPr>
                    <w:spacing w:before="120" w:after="120" w:line="276" w:lineRule="auto"/>
                    <w:jc w:val="center"/>
                    <w:rPr>
                      <w:rFonts w:ascii="Cambria" w:hAnsi="Cambria"/>
                      <w:sz w:val="22"/>
                      <w:szCs w:val="22"/>
                      <w:lang w:val="es-ES_tradnl"/>
                    </w:rPr>
                  </w:pPr>
                </w:p>
                <w:p w14:paraId="7EE295F9" w14:textId="4BF663DB" w:rsidR="00854655" w:rsidRPr="00636343" w:rsidRDefault="00854655" w:rsidP="00636343">
                  <w:pPr>
                    <w:spacing w:before="120" w:after="120" w:line="276" w:lineRule="auto"/>
                    <w:jc w:val="center"/>
                    <w:rPr>
                      <w:rFonts w:ascii="Cambria" w:hAnsi="Cambria"/>
                      <w:sz w:val="22"/>
                      <w:szCs w:val="22"/>
                      <w:lang w:val="es-ES_tradnl"/>
                    </w:rPr>
                  </w:pPr>
                  <w:r w:rsidRPr="00854655">
                    <w:rPr>
                      <w:rFonts w:ascii="Cambria" w:hAnsi="Cambria"/>
                      <w:noProof/>
                      <w:sz w:val="22"/>
                      <w:szCs w:val="22"/>
                    </w:rPr>
                    <w:drawing>
                      <wp:inline distT="0" distB="0" distL="0" distR="0" wp14:anchorId="70332D5E" wp14:editId="5934A5FF">
                        <wp:extent cx="257251" cy="188155"/>
                        <wp:effectExtent l="0" t="0" r="0" b="0"/>
                        <wp:docPr id="1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453" cy="189034"/>
                                </a:xfrm>
                                <a:prstGeom prst="rect">
                                  <a:avLst/>
                                </a:prstGeom>
                                <a:noFill/>
                                <a:ln>
                                  <a:noFill/>
                                </a:ln>
                              </pic:spPr>
                            </pic:pic>
                          </a:graphicData>
                        </a:graphic>
                      </wp:inline>
                    </w:drawing>
                  </w:r>
                </w:p>
              </w:tc>
              <w:tc>
                <w:tcPr>
                  <w:tcW w:w="1507" w:type="dxa"/>
                  <w:vAlign w:val="bottom"/>
                </w:tcPr>
                <w:p w14:paraId="640F1E05" w14:textId="77777777" w:rsidR="00854655" w:rsidRPr="00854655" w:rsidRDefault="00854655" w:rsidP="00636343">
                  <w:pPr>
                    <w:spacing w:before="120" w:after="120" w:line="276" w:lineRule="auto"/>
                    <w:jc w:val="center"/>
                    <w:rPr>
                      <w:rFonts w:ascii="Cambria" w:hAnsi="Cambria"/>
                      <w:sz w:val="22"/>
                      <w:szCs w:val="22"/>
                      <w:lang w:val="es-ES_tradnl"/>
                    </w:rPr>
                  </w:pPr>
                </w:p>
                <w:p w14:paraId="32FFA353" w14:textId="77777777" w:rsidR="00854655" w:rsidRPr="00854655" w:rsidRDefault="00854655" w:rsidP="00636343">
                  <w:pPr>
                    <w:spacing w:before="120" w:after="120" w:line="276" w:lineRule="auto"/>
                    <w:jc w:val="center"/>
                    <w:rPr>
                      <w:rFonts w:ascii="Cambria" w:hAnsi="Cambria"/>
                      <w:sz w:val="22"/>
                      <w:szCs w:val="22"/>
                      <w:lang w:val="es-ES_tradnl"/>
                    </w:rPr>
                  </w:pPr>
                  <w:r w:rsidRPr="00854655">
                    <w:rPr>
                      <w:rFonts w:ascii="Cambria" w:hAnsi="Cambria"/>
                      <w:noProof/>
                      <w:sz w:val="22"/>
                      <w:szCs w:val="22"/>
                    </w:rPr>
                    <w:drawing>
                      <wp:inline distT="0" distB="0" distL="0" distR="0" wp14:anchorId="6CE75E14" wp14:editId="53D10765">
                        <wp:extent cx="235755" cy="242228"/>
                        <wp:effectExtent l="0" t="0" r="0" b="12065"/>
                        <wp:docPr id="10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110" cy="242593"/>
                                </a:xfrm>
                                <a:prstGeom prst="rect">
                                  <a:avLst/>
                                </a:prstGeom>
                                <a:noFill/>
                                <a:ln>
                                  <a:noFill/>
                                </a:ln>
                              </pic:spPr>
                            </pic:pic>
                          </a:graphicData>
                        </a:graphic>
                      </wp:inline>
                    </w:drawing>
                  </w:r>
                </w:p>
              </w:tc>
              <w:tc>
                <w:tcPr>
                  <w:tcW w:w="1572" w:type="dxa"/>
                  <w:vAlign w:val="bottom"/>
                </w:tcPr>
                <w:p w14:paraId="14296426" w14:textId="77777777" w:rsidR="00854655" w:rsidRPr="00636343" w:rsidRDefault="00854655" w:rsidP="00636343">
                  <w:pPr>
                    <w:spacing w:before="120" w:after="120" w:line="276" w:lineRule="auto"/>
                    <w:jc w:val="center"/>
                    <w:rPr>
                      <w:rFonts w:ascii="Cambria" w:hAnsi="Cambria"/>
                      <w:sz w:val="44"/>
                      <w:szCs w:val="44"/>
                      <w:lang w:val="es-ES_tradnl"/>
                    </w:rPr>
                  </w:pPr>
                  <w:r w:rsidRPr="00636343">
                    <w:rPr>
                      <w:rFonts w:ascii="Cambria" w:hAnsi="Cambria"/>
                      <w:sz w:val="44"/>
                      <w:szCs w:val="44"/>
                      <w:lang w:val="es-ES_tradnl"/>
                    </w:rPr>
                    <w:t>?</w:t>
                  </w:r>
                </w:p>
              </w:tc>
              <w:tc>
                <w:tcPr>
                  <w:tcW w:w="1572" w:type="dxa"/>
                  <w:vAlign w:val="bottom"/>
                </w:tcPr>
                <w:p w14:paraId="12F3B3BD" w14:textId="666562DE" w:rsidR="00854655" w:rsidRPr="00636343" w:rsidRDefault="00854655" w:rsidP="00636343">
                  <w:pPr>
                    <w:spacing w:before="120" w:after="120" w:line="276" w:lineRule="auto"/>
                    <w:jc w:val="center"/>
                    <w:rPr>
                      <w:rFonts w:ascii="Cambria" w:hAnsi="Cambria"/>
                      <w:sz w:val="44"/>
                      <w:szCs w:val="44"/>
                      <w:lang w:val="es-ES_tradnl"/>
                    </w:rPr>
                  </w:pPr>
                  <w:r w:rsidRPr="00636343">
                    <w:rPr>
                      <w:rFonts w:ascii="Cambria" w:hAnsi="Cambria"/>
                      <w:sz w:val="44"/>
                      <w:szCs w:val="44"/>
                      <w:lang w:val="es-ES_tradnl"/>
                    </w:rPr>
                    <w:t>?</w:t>
                  </w:r>
                </w:p>
              </w:tc>
              <w:tc>
                <w:tcPr>
                  <w:tcW w:w="1507" w:type="dxa"/>
                  <w:vAlign w:val="bottom"/>
                </w:tcPr>
                <w:p w14:paraId="6B58927E" w14:textId="77777777" w:rsidR="00854655" w:rsidRPr="00854655" w:rsidRDefault="00854655" w:rsidP="00636343">
                  <w:pPr>
                    <w:spacing w:before="120" w:after="120" w:line="276" w:lineRule="auto"/>
                    <w:jc w:val="center"/>
                    <w:rPr>
                      <w:rFonts w:ascii="Cambria" w:hAnsi="Cambria"/>
                      <w:sz w:val="22"/>
                      <w:szCs w:val="22"/>
                      <w:lang w:val="es-ES_tradnl"/>
                    </w:rPr>
                  </w:pPr>
                  <w:r w:rsidRPr="00854655">
                    <w:rPr>
                      <w:rFonts w:ascii="Cambria" w:hAnsi="Cambria"/>
                      <w:noProof/>
                      <w:sz w:val="22"/>
                      <w:szCs w:val="22"/>
                    </w:rPr>
                    <w:drawing>
                      <wp:inline distT="0" distB="0" distL="0" distR="0" wp14:anchorId="40452777" wp14:editId="15158CC7">
                        <wp:extent cx="548640" cy="524368"/>
                        <wp:effectExtent l="0" t="0" r="10160" b="9525"/>
                        <wp:docPr id="10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612" cy="525297"/>
                                </a:xfrm>
                                <a:prstGeom prst="rect">
                                  <a:avLst/>
                                </a:prstGeom>
                                <a:noFill/>
                                <a:ln>
                                  <a:noFill/>
                                </a:ln>
                              </pic:spPr>
                            </pic:pic>
                          </a:graphicData>
                        </a:graphic>
                      </wp:inline>
                    </w:drawing>
                  </w:r>
                </w:p>
              </w:tc>
            </w:tr>
            <w:tr w:rsidR="00854655" w:rsidRPr="00BB4098" w14:paraId="4C7DF777" w14:textId="77777777" w:rsidTr="00636343">
              <w:trPr>
                <w:jc w:val="center"/>
              </w:trPr>
              <w:tc>
                <w:tcPr>
                  <w:tcW w:w="1507" w:type="dxa"/>
                </w:tcPr>
                <w:p w14:paraId="4B5C4953" w14:textId="77777777" w:rsidR="00854655" w:rsidRPr="00854655" w:rsidRDefault="00854655" w:rsidP="00854655">
                  <w:pPr>
                    <w:spacing w:before="120" w:after="120" w:line="276" w:lineRule="auto"/>
                    <w:jc w:val="both"/>
                    <w:rPr>
                      <w:rFonts w:ascii="Cambria" w:hAnsi="Cambria"/>
                      <w:sz w:val="22"/>
                      <w:szCs w:val="22"/>
                      <w:lang w:val="es-ES_tradnl"/>
                    </w:rPr>
                  </w:pPr>
                  <w:r w:rsidRPr="00854655">
                    <w:rPr>
                      <w:rFonts w:ascii="Cambria" w:hAnsi="Cambria"/>
                      <w:sz w:val="22"/>
                      <w:szCs w:val="22"/>
                      <w:lang w:val="es-ES_tradnl"/>
                    </w:rPr>
                    <w:t>Triangular 1</w:t>
                  </w:r>
                </w:p>
              </w:tc>
              <w:tc>
                <w:tcPr>
                  <w:tcW w:w="1507" w:type="dxa"/>
                </w:tcPr>
                <w:p w14:paraId="2E75C554" w14:textId="77777777" w:rsidR="00854655" w:rsidRPr="00854655" w:rsidRDefault="00854655" w:rsidP="00854655">
                  <w:pPr>
                    <w:spacing w:before="120" w:after="120" w:line="276" w:lineRule="auto"/>
                    <w:jc w:val="both"/>
                    <w:rPr>
                      <w:rFonts w:ascii="Cambria" w:hAnsi="Cambria"/>
                      <w:sz w:val="22"/>
                      <w:szCs w:val="22"/>
                      <w:lang w:val="es-ES_tradnl"/>
                    </w:rPr>
                  </w:pPr>
                  <w:r w:rsidRPr="00854655">
                    <w:rPr>
                      <w:rFonts w:ascii="Cambria" w:hAnsi="Cambria"/>
                      <w:sz w:val="22"/>
                      <w:szCs w:val="22"/>
                      <w:lang w:val="es-ES_tradnl"/>
                    </w:rPr>
                    <w:t>Triangular 2</w:t>
                  </w:r>
                </w:p>
              </w:tc>
              <w:tc>
                <w:tcPr>
                  <w:tcW w:w="1572" w:type="dxa"/>
                </w:tcPr>
                <w:p w14:paraId="771FE8A0" w14:textId="4EA9B313" w:rsidR="00854655" w:rsidRPr="00854655" w:rsidRDefault="00854655" w:rsidP="00854655">
                  <w:pPr>
                    <w:spacing w:before="120" w:after="120" w:line="276" w:lineRule="auto"/>
                    <w:jc w:val="both"/>
                    <w:rPr>
                      <w:rFonts w:ascii="Cambria" w:hAnsi="Cambria"/>
                      <w:sz w:val="22"/>
                      <w:szCs w:val="22"/>
                      <w:lang w:val="es-ES_tradnl"/>
                    </w:rPr>
                  </w:pPr>
                  <w:r w:rsidRPr="00854655">
                    <w:rPr>
                      <w:rFonts w:ascii="Cambria" w:hAnsi="Cambria"/>
                      <w:sz w:val="22"/>
                      <w:szCs w:val="22"/>
                      <w:lang w:val="es-ES_tradnl"/>
                    </w:rPr>
                    <w:t>Triangular</w:t>
                  </w:r>
                  <w:r w:rsidR="00636343">
                    <w:rPr>
                      <w:rFonts w:ascii="Cambria" w:hAnsi="Cambria"/>
                      <w:sz w:val="22"/>
                      <w:szCs w:val="22"/>
                      <w:lang w:val="es-ES_tradnl"/>
                    </w:rPr>
                    <w:t xml:space="preserve"> ¿</w:t>
                  </w:r>
                  <w:r w:rsidRPr="00854655">
                    <w:rPr>
                      <w:rFonts w:ascii="Cambria" w:hAnsi="Cambria"/>
                      <w:sz w:val="22"/>
                      <w:szCs w:val="22"/>
                      <w:lang w:val="es-ES_tradnl"/>
                    </w:rPr>
                    <w:t>?</w:t>
                  </w:r>
                </w:p>
              </w:tc>
              <w:tc>
                <w:tcPr>
                  <w:tcW w:w="1572" w:type="dxa"/>
                </w:tcPr>
                <w:p w14:paraId="1E2C3C69" w14:textId="5DA4E015" w:rsidR="00854655" w:rsidRPr="00854655" w:rsidRDefault="00854655" w:rsidP="00854655">
                  <w:pPr>
                    <w:spacing w:before="120" w:after="120" w:line="276" w:lineRule="auto"/>
                    <w:jc w:val="both"/>
                    <w:rPr>
                      <w:rFonts w:ascii="Cambria" w:hAnsi="Cambria"/>
                      <w:sz w:val="22"/>
                      <w:szCs w:val="22"/>
                      <w:lang w:val="es-ES_tradnl"/>
                    </w:rPr>
                  </w:pPr>
                  <w:r w:rsidRPr="00854655">
                    <w:rPr>
                      <w:rFonts w:ascii="Cambria" w:hAnsi="Cambria"/>
                      <w:sz w:val="22"/>
                      <w:szCs w:val="22"/>
                      <w:lang w:val="es-ES_tradnl"/>
                    </w:rPr>
                    <w:t>Triangular</w:t>
                  </w:r>
                  <w:r w:rsidR="00636343">
                    <w:rPr>
                      <w:rFonts w:ascii="Cambria" w:hAnsi="Cambria"/>
                      <w:sz w:val="22"/>
                      <w:szCs w:val="22"/>
                      <w:lang w:val="es-ES_tradnl"/>
                    </w:rPr>
                    <w:t xml:space="preserve"> ¿</w:t>
                  </w:r>
                  <w:r w:rsidRPr="00854655">
                    <w:rPr>
                      <w:rFonts w:ascii="Cambria" w:hAnsi="Cambria"/>
                      <w:sz w:val="22"/>
                      <w:szCs w:val="22"/>
                      <w:lang w:val="es-ES_tradnl"/>
                    </w:rPr>
                    <w:t>?</w:t>
                  </w:r>
                </w:p>
              </w:tc>
              <w:tc>
                <w:tcPr>
                  <w:tcW w:w="1507" w:type="dxa"/>
                </w:tcPr>
                <w:p w14:paraId="22164C68" w14:textId="77777777" w:rsidR="00854655" w:rsidRPr="00854655" w:rsidRDefault="00854655" w:rsidP="00854655">
                  <w:pPr>
                    <w:spacing w:before="120" w:after="120" w:line="276" w:lineRule="auto"/>
                    <w:jc w:val="both"/>
                    <w:rPr>
                      <w:rFonts w:ascii="Cambria" w:hAnsi="Cambria"/>
                      <w:sz w:val="22"/>
                      <w:szCs w:val="22"/>
                      <w:lang w:val="es-ES_tradnl"/>
                    </w:rPr>
                  </w:pPr>
                  <w:r w:rsidRPr="00854655">
                    <w:rPr>
                      <w:rFonts w:ascii="Cambria" w:hAnsi="Cambria"/>
                      <w:sz w:val="22"/>
                      <w:szCs w:val="22"/>
                      <w:lang w:val="es-ES_tradnl"/>
                    </w:rPr>
                    <w:t>Triangular 5</w:t>
                  </w:r>
                </w:p>
              </w:tc>
            </w:tr>
          </w:tbl>
          <w:p w14:paraId="178B673A" w14:textId="77777777" w:rsidR="00854655" w:rsidRPr="00854655" w:rsidRDefault="00854655" w:rsidP="00636343">
            <w:pPr>
              <w:spacing w:before="120" w:after="240" w:line="276" w:lineRule="auto"/>
              <w:jc w:val="both"/>
              <w:rPr>
                <w:rFonts w:ascii="Cambria" w:hAnsi="Cambria"/>
                <w:i/>
                <w:sz w:val="22"/>
                <w:szCs w:val="22"/>
                <w:lang w:val="es-ES_tradnl"/>
              </w:rPr>
            </w:pPr>
            <w:r w:rsidRPr="00854655">
              <w:rPr>
                <w:rFonts w:ascii="Cambria" w:hAnsi="Cambria"/>
                <w:i/>
                <w:sz w:val="22"/>
                <w:szCs w:val="22"/>
                <w:lang w:val="es-ES_tradnl"/>
              </w:rPr>
              <w:t>Primera actividad (Trabajo individual y luego en equipo)</w:t>
            </w:r>
            <w:r w:rsidRPr="00854655">
              <w:rPr>
                <w:rFonts w:ascii="Cambria" w:hAnsi="Cambria"/>
                <w:sz w:val="22"/>
                <w:szCs w:val="22"/>
                <w:lang w:val="es-ES_tradnl"/>
              </w:rPr>
              <w:t xml:space="preserve">             </w:t>
            </w:r>
          </w:p>
          <w:p w14:paraId="339ABC15" w14:textId="2763907C" w:rsidR="00636343" w:rsidRDefault="00854655" w:rsidP="00382630">
            <w:pPr>
              <w:pStyle w:val="Prrafodelista"/>
              <w:numPr>
                <w:ilvl w:val="0"/>
                <w:numId w:val="60"/>
              </w:numPr>
              <w:spacing w:before="120" w:after="120"/>
              <w:ind w:left="360"/>
              <w:contextualSpacing w:val="0"/>
              <w:jc w:val="both"/>
              <w:rPr>
                <w:rFonts w:ascii="Cambria" w:hAnsi="Cambria"/>
                <w:lang w:val="es-ES_tradnl"/>
              </w:rPr>
            </w:pPr>
            <w:r w:rsidRPr="00854655">
              <w:rPr>
                <w:rFonts w:ascii="Cambria" w:hAnsi="Cambria"/>
                <w:lang w:val="es-ES_tradnl"/>
              </w:rPr>
              <w:t>Observa bien esos números. ¿Cuál es el 3er número triangular? Represéntalo. Explica la manera como lo has realizado.</w:t>
            </w:r>
          </w:p>
          <w:p w14:paraId="31AAB18D" w14:textId="77777777" w:rsidR="00636343" w:rsidRDefault="00636343" w:rsidP="00636343">
            <w:pPr>
              <w:pStyle w:val="Prrafodelista"/>
              <w:spacing w:before="120" w:after="120"/>
              <w:ind w:left="360"/>
              <w:contextualSpacing w:val="0"/>
              <w:jc w:val="both"/>
              <w:rPr>
                <w:rFonts w:ascii="Cambria" w:hAnsi="Cambria"/>
                <w:lang w:val="es-ES_tradnl"/>
              </w:rPr>
            </w:pPr>
          </w:p>
          <w:p w14:paraId="11396392" w14:textId="77777777" w:rsidR="0040341D" w:rsidRDefault="00854655" w:rsidP="00382630">
            <w:pPr>
              <w:pStyle w:val="Prrafodelista"/>
              <w:numPr>
                <w:ilvl w:val="0"/>
                <w:numId w:val="60"/>
              </w:numPr>
              <w:spacing w:before="120" w:after="120"/>
              <w:ind w:left="360"/>
              <w:contextualSpacing w:val="0"/>
              <w:jc w:val="both"/>
              <w:rPr>
                <w:rFonts w:ascii="Cambria" w:hAnsi="Cambria"/>
                <w:lang w:val="es-ES_tradnl"/>
              </w:rPr>
            </w:pPr>
            <w:r w:rsidRPr="00636343">
              <w:rPr>
                <w:rFonts w:ascii="Cambria" w:hAnsi="Cambria"/>
                <w:lang w:val="es-ES_tradnl"/>
              </w:rPr>
              <w:t>¿Te puedes imaginar el 4º número triangular sin realizar un dibujo?</w:t>
            </w:r>
          </w:p>
          <w:p w14:paraId="431ACD7D" w14:textId="7C6A3327" w:rsidR="00636343" w:rsidRPr="00636343" w:rsidRDefault="00636343" w:rsidP="00636343">
            <w:pPr>
              <w:spacing w:before="120" w:after="120"/>
              <w:jc w:val="both"/>
              <w:rPr>
                <w:rFonts w:ascii="Cambria" w:hAnsi="Cambria"/>
                <w:lang w:val="es-ES_tradnl"/>
              </w:rPr>
            </w:pPr>
          </w:p>
        </w:tc>
      </w:tr>
    </w:tbl>
    <w:p w14:paraId="10AA2F17" w14:textId="77777777" w:rsidR="0040341D" w:rsidRDefault="0040341D" w:rsidP="0040341D">
      <w:pPr>
        <w:rPr>
          <w:rFonts w:ascii="Cambria" w:hAnsi="Cambria"/>
          <w:lang w:val="es-ES"/>
        </w:rPr>
      </w:pPr>
    </w:p>
    <w:p w14:paraId="562A321E" w14:textId="054C0675" w:rsidR="00656BF9" w:rsidRDefault="00656BF9" w:rsidP="00656BF9">
      <w:pPr>
        <w:jc w:val="both"/>
        <w:rPr>
          <w:rFonts w:ascii="Cambria" w:hAnsi="Cambria"/>
          <w:b/>
          <w:sz w:val="22"/>
          <w:szCs w:val="22"/>
          <w:lang w:val="es-ES_tradnl"/>
        </w:rPr>
      </w:pPr>
    </w:p>
    <w:p w14:paraId="50A06329" w14:textId="3408FFA0" w:rsidR="00636343" w:rsidRDefault="00636343" w:rsidP="00656BF9">
      <w:pPr>
        <w:jc w:val="both"/>
        <w:rPr>
          <w:rFonts w:ascii="Cambria" w:hAnsi="Cambria"/>
          <w:b/>
          <w:sz w:val="22"/>
          <w:szCs w:val="22"/>
          <w:lang w:val="es-ES_tradnl"/>
        </w:rPr>
      </w:pPr>
    </w:p>
    <w:tbl>
      <w:tblPr>
        <w:tblStyle w:val="Tablaconcuadrcula"/>
        <w:tblW w:w="9639" w:type="dxa"/>
        <w:jc w:val="center"/>
        <w:tblLook w:val="04A0" w:firstRow="1" w:lastRow="0" w:firstColumn="1" w:lastColumn="0" w:noHBand="0" w:noVBand="1"/>
      </w:tblPr>
      <w:tblGrid>
        <w:gridCol w:w="9639"/>
      </w:tblGrid>
      <w:tr w:rsidR="0040341D" w14:paraId="1842F1B7" w14:textId="77777777" w:rsidTr="00945544">
        <w:trPr>
          <w:jc w:val="center"/>
        </w:trPr>
        <w:tc>
          <w:tcPr>
            <w:tcW w:w="9639" w:type="dxa"/>
            <w:shd w:val="clear" w:color="auto" w:fill="D6E3BC" w:themeFill="accent3" w:themeFillTint="66"/>
          </w:tcPr>
          <w:p w14:paraId="23413961" w14:textId="134787C9" w:rsidR="0040341D" w:rsidRPr="00636343" w:rsidRDefault="0040341D" w:rsidP="00636343">
            <w:pPr>
              <w:rPr>
                <w:rFonts w:ascii="Cambria" w:hAnsi="Cambria"/>
                <w:b/>
                <w:bCs/>
                <w:lang w:val="es-ES"/>
              </w:rPr>
            </w:pPr>
            <w:r w:rsidRPr="00636343">
              <w:rPr>
                <w:rFonts w:ascii="Cambria" w:hAnsi="Cambria"/>
                <w:b/>
                <w:bCs/>
                <w:lang w:val="es-ES"/>
              </w:rPr>
              <w:lastRenderedPageBreak/>
              <w:t xml:space="preserve">Página </w:t>
            </w:r>
            <w:r w:rsidR="00636343" w:rsidRPr="00636343">
              <w:rPr>
                <w:rFonts w:ascii="Cambria" w:hAnsi="Cambria"/>
                <w:b/>
                <w:bCs/>
                <w:lang w:val="es-ES"/>
              </w:rPr>
              <w:t>3. Trabajo ene quipo</w:t>
            </w:r>
          </w:p>
        </w:tc>
      </w:tr>
      <w:tr w:rsidR="0040341D" w:rsidRPr="00BB4098" w14:paraId="3961708F" w14:textId="77777777" w:rsidTr="00945544">
        <w:trPr>
          <w:jc w:val="center"/>
        </w:trPr>
        <w:tc>
          <w:tcPr>
            <w:tcW w:w="9639" w:type="dxa"/>
          </w:tcPr>
          <w:p w14:paraId="5AD66490" w14:textId="71723FC1" w:rsidR="00636343" w:rsidRDefault="00636343" w:rsidP="00382630">
            <w:pPr>
              <w:pStyle w:val="Prrafodelista"/>
              <w:numPr>
                <w:ilvl w:val="0"/>
                <w:numId w:val="60"/>
              </w:numPr>
              <w:spacing w:before="120" w:after="120"/>
              <w:ind w:left="360"/>
              <w:contextualSpacing w:val="0"/>
              <w:jc w:val="both"/>
              <w:rPr>
                <w:rFonts w:ascii="Cambria" w:hAnsi="Cambria"/>
                <w:lang w:val="es-ES_tradnl"/>
              </w:rPr>
            </w:pPr>
            <w:r w:rsidRPr="00636343">
              <w:rPr>
                <w:rFonts w:ascii="Cambria" w:hAnsi="Cambria"/>
                <w:lang w:val="es-ES_tradnl"/>
              </w:rPr>
              <w:t>De acuerdo con tu opinión, ¿cómo están construidos esos números triangulares? ¿Qué observas?</w:t>
            </w:r>
          </w:p>
          <w:p w14:paraId="4704B278" w14:textId="77777777" w:rsidR="00636343" w:rsidRDefault="00636343" w:rsidP="00636343">
            <w:pPr>
              <w:pStyle w:val="Prrafodelista"/>
              <w:spacing w:before="120" w:after="120"/>
              <w:ind w:left="360"/>
              <w:contextualSpacing w:val="0"/>
              <w:jc w:val="both"/>
              <w:rPr>
                <w:rFonts w:ascii="Cambria" w:hAnsi="Cambria"/>
                <w:lang w:val="es-ES_tradnl"/>
              </w:rPr>
            </w:pPr>
          </w:p>
          <w:p w14:paraId="5760B530" w14:textId="1A3F7A0A" w:rsidR="00636343" w:rsidRDefault="00636343" w:rsidP="00382630">
            <w:pPr>
              <w:pStyle w:val="Prrafodelista"/>
              <w:numPr>
                <w:ilvl w:val="0"/>
                <w:numId w:val="60"/>
              </w:numPr>
              <w:spacing w:before="120" w:after="120"/>
              <w:ind w:left="360"/>
              <w:contextualSpacing w:val="0"/>
              <w:jc w:val="both"/>
              <w:rPr>
                <w:rFonts w:ascii="Cambria" w:hAnsi="Cambria"/>
                <w:lang w:val="es-ES_tradnl"/>
              </w:rPr>
            </w:pPr>
            <w:r w:rsidRPr="00636343">
              <w:rPr>
                <w:rFonts w:ascii="Cambria" w:hAnsi="Cambria"/>
                <w:lang w:val="es-ES_tradnl"/>
              </w:rPr>
              <w:t xml:space="preserve">¿Cuál es el 11º número triangular? Explica cómo puedes hacerlo para encontrarlo. </w:t>
            </w:r>
          </w:p>
          <w:p w14:paraId="1039A050" w14:textId="77777777" w:rsidR="00636343" w:rsidRPr="00636343" w:rsidRDefault="00636343" w:rsidP="00636343">
            <w:pPr>
              <w:spacing w:before="120" w:after="120"/>
              <w:jc w:val="both"/>
              <w:rPr>
                <w:rFonts w:ascii="Cambria" w:hAnsi="Cambria"/>
                <w:lang w:val="es-ES_tradnl"/>
              </w:rPr>
            </w:pPr>
          </w:p>
          <w:p w14:paraId="1359A742" w14:textId="547BD19D" w:rsidR="00636343" w:rsidRDefault="00636343" w:rsidP="00382630">
            <w:pPr>
              <w:pStyle w:val="Prrafodelista"/>
              <w:numPr>
                <w:ilvl w:val="0"/>
                <w:numId w:val="60"/>
              </w:numPr>
              <w:spacing w:before="120" w:after="120"/>
              <w:ind w:left="360"/>
              <w:contextualSpacing w:val="0"/>
              <w:jc w:val="both"/>
              <w:rPr>
                <w:rFonts w:ascii="Cambria" w:hAnsi="Cambria"/>
                <w:lang w:val="es-ES_tradnl"/>
              </w:rPr>
            </w:pPr>
            <w:r w:rsidRPr="00636343">
              <w:rPr>
                <w:rFonts w:ascii="Cambria" w:hAnsi="Cambria"/>
                <w:lang w:val="es-ES_tradnl"/>
              </w:rPr>
              <w:t>Tú debes escribir un mensaje CORTO a un amigo para describirle cómo realizar los cálculos para el triangular 83. Describe lo que le escribirías. NO TIENES NECECIDAD DE REALIZAR LOS CALCULOS.</w:t>
            </w:r>
          </w:p>
          <w:p w14:paraId="2D2549FB" w14:textId="77777777" w:rsidR="00636343" w:rsidRPr="00636343" w:rsidRDefault="00636343" w:rsidP="00636343">
            <w:pPr>
              <w:spacing w:before="120" w:after="120"/>
              <w:jc w:val="both"/>
              <w:rPr>
                <w:rFonts w:ascii="Cambria" w:hAnsi="Cambria"/>
                <w:lang w:val="es-ES_tradnl"/>
              </w:rPr>
            </w:pPr>
          </w:p>
          <w:p w14:paraId="1CC87ABC" w14:textId="77777777" w:rsidR="0040341D" w:rsidRDefault="00636343" w:rsidP="00382630">
            <w:pPr>
              <w:pStyle w:val="Prrafodelista"/>
              <w:numPr>
                <w:ilvl w:val="0"/>
                <w:numId w:val="60"/>
              </w:numPr>
              <w:spacing w:before="120" w:after="120"/>
              <w:ind w:left="360"/>
              <w:contextualSpacing w:val="0"/>
              <w:jc w:val="both"/>
              <w:rPr>
                <w:rFonts w:ascii="Cambria" w:hAnsi="Cambria"/>
                <w:lang w:val="es-ES_tradnl"/>
              </w:rPr>
            </w:pPr>
            <w:r w:rsidRPr="00636343">
              <w:rPr>
                <w:rFonts w:ascii="Cambria" w:hAnsi="Cambria"/>
                <w:lang w:val="es-ES_tradnl"/>
              </w:rPr>
              <w:t>Y para calcular cualquier número triangular, cómo se haría (se quisiera otra vez aquí otro mensaje CORTO).</w:t>
            </w:r>
          </w:p>
          <w:p w14:paraId="5B3FCB27" w14:textId="2352064D" w:rsidR="00636343" w:rsidRPr="00636343" w:rsidRDefault="00636343" w:rsidP="00636343">
            <w:pPr>
              <w:spacing w:before="120" w:after="120"/>
              <w:jc w:val="both"/>
              <w:rPr>
                <w:rFonts w:ascii="Cambria" w:hAnsi="Cambria"/>
                <w:lang w:val="es-ES_tradnl"/>
              </w:rPr>
            </w:pPr>
          </w:p>
        </w:tc>
      </w:tr>
    </w:tbl>
    <w:p w14:paraId="189C461A" w14:textId="77777777" w:rsidR="0040341D" w:rsidRPr="00D2716E" w:rsidRDefault="0040341D" w:rsidP="0040341D">
      <w:pPr>
        <w:pStyle w:val="Textoindependiente3"/>
        <w:rPr>
          <w:rFonts w:ascii="Cambria" w:hAnsi="Cambria"/>
          <w:szCs w:val="24"/>
          <w:lang w:val="es-CL"/>
        </w:rPr>
      </w:pPr>
    </w:p>
    <w:tbl>
      <w:tblPr>
        <w:tblStyle w:val="Tablaconcuadrcula"/>
        <w:tblW w:w="9639" w:type="dxa"/>
        <w:jc w:val="center"/>
        <w:tblLook w:val="04A0" w:firstRow="1" w:lastRow="0" w:firstColumn="1" w:lastColumn="0" w:noHBand="0" w:noVBand="1"/>
      </w:tblPr>
      <w:tblGrid>
        <w:gridCol w:w="9639"/>
      </w:tblGrid>
      <w:tr w:rsidR="0040341D" w14:paraId="56D4531E" w14:textId="77777777" w:rsidTr="00945544">
        <w:trPr>
          <w:jc w:val="center"/>
        </w:trPr>
        <w:tc>
          <w:tcPr>
            <w:tcW w:w="9546" w:type="dxa"/>
            <w:shd w:val="clear" w:color="auto" w:fill="D6E3BC" w:themeFill="accent3" w:themeFillTint="66"/>
          </w:tcPr>
          <w:p w14:paraId="3E3A1F6C" w14:textId="507B5D82" w:rsidR="0040341D" w:rsidRDefault="0040341D" w:rsidP="00636343">
            <w:pPr>
              <w:rPr>
                <w:rFonts w:ascii="Cambria" w:hAnsi="Cambria"/>
                <w:lang w:val="es-ES"/>
              </w:rPr>
            </w:pPr>
            <w:r>
              <w:rPr>
                <w:rFonts w:ascii="Cambria" w:hAnsi="Cambria"/>
                <w:lang w:val="es-ES"/>
              </w:rPr>
              <w:t xml:space="preserve">Página </w:t>
            </w:r>
            <w:r w:rsidR="00636343">
              <w:rPr>
                <w:rFonts w:ascii="Cambria" w:hAnsi="Cambria"/>
                <w:lang w:val="es-ES"/>
              </w:rPr>
              <w:t>4. Trabajo individual</w:t>
            </w:r>
          </w:p>
        </w:tc>
      </w:tr>
      <w:tr w:rsidR="0040341D" w:rsidRPr="00BB4098" w14:paraId="5DB63083" w14:textId="77777777" w:rsidTr="00945544">
        <w:trPr>
          <w:jc w:val="center"/>
        </w:trPr>
        <w:tc>
          <w:tcPr>
            <w:tcW w:w="9546" w:type="dxa"/>
          </w:tcPr>
          <w:p w14:paraId="3BD40584" w14:textId="77777777" w:rsidR="00636343" w:rsidRPr="00636343" w:rsidRDefault="00636343" w:rsidP="00382630">
            <w:pPr>
              <w:pStyle w:val="Prrafodelista"/>
              <w:numPr>
                <w:ilvl w:val="0"/>
                <w:numId w:val="60"/>
              </w:numPr>
              <w:spacing w:before="120" w:after="120"/>
              <w:ind w:left="360"/>
              <w:jc w:val="both"/>
              <w:rPr>
                <w:rFonts w:ascii="Cambria" w:hAnsi="Cambria"/>
                <w:b/>
                <w:lang w:val="es-ES_tradnl"/>
              </w:rPr>
            </w:pPr>
            <w:r w:rsidRPr="00636343">
              <w:rPr>
                <w:rFonts w:ascii="Cambria" w:hAnsi="Cambria"/>
                <w:b/>
                <w:i/>
                <w:lang w:val="es-ES_tradnl"/>
              </w:rPr>
              <w:t>Segunda actividad</w:t>
            </w:r>
          </w:p>
          <w:p w14:paraId="4FE45A84" w14:textId="77777777" w:rsidR="00636343" w:rsidRPr="00636343" w:rsidRDefault="00636343" w:rsidP="00636343">
            <w:pPr>
              <w:spacing w:before="120" w:after="120" w:line="276" w:lineRule="auto"/>
              <w:jc w:val="both"/>
              <w:rPr>
                <w:rFonts w:ascii="Cambria" w:hAnsi="Cambria"/>
                <w:sz w:val="22"/>
                <w:szCs w:val="22"/>
                <w:lang w:val="es-ES_tradnl"/>
              </w:rPr>
            </w:pPr>
            <w:r w:rsidRPr="00636343">
              <w:rPr>
                <w:rFonts w:ascii="Cambria" w:hAnsi="Cambria"/>
                <w:sz w:val="22"/>
                <w:szCs w:val="22"/>
                <w:lang w:val="es-ES_tradnl"/>
              </w:rPr>
              <w:t>Utiliza las mismas ideas que has encontrado antes, pero esta vez, en un ambiente de tecnología (EXCEL). Ver la figura en Excel.</w:t>
            </w:r>
          </w:p>
          <w:p w14:paraId="06715153" w14:textId="77777777" w:rsidR="00636343" w:rsidRPr="00636343" w:rsidRDefault="00636343" w:rsidP="00636343">
            <w:pPr>
              <w:spacing w:before="120" w:after="120" w:line="276" w:lineRule="auto"/>
              <w:jc w:val="center"/>
              <w:rPr>
                <w:rFonts w:ascii="Cambria" w:hAnsi="Cambria"/>
                <w:sz w:val="22"/>
                <w:szCs w:val="22"/>
                <w:lang w:val="es-ES_tradnl"/>
              </w:rPr>
            </w:pPr>
            <w:r w:rsidRPr="00636343">
              <w:rPr>
                <w:rFonts w:ascii="Cambria" w:hAnsi="Cambria"/>
                <w:b/>
                <w:noProof/>
                <w:sz w:val="22"/>
                <w:szCs w:val="22"/>
                <w:vertAlign w:val="subscript"/>
              </w:rPr>
              <w:drawing>
                <wp:inline distT="0" distB="0" distL="0" distR="0" wp14:anchorId="7D0271FD" wp14:editId="76C67506">
                  <wp:extent cx="4111283" cy="777003"/>
                  <wp:effectExtent l="0" t="0" r="3810" b="10795"/>
                  <wp:docPr id="1086"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5666" cy="777831"/>
                          </a:xfrm>
                          <a:prstGeom prst="rect">
                            <a:avLst/>
                          </a:prstGeom>
                          <a:noFill/>
                          <a:ln>
                            <a:noFill/>
                          </a:ln>
                        </pic:spPr>
                      </pic:pic>
                    </a:graphicData>
                  </a:graphic>
                </wp:inline>
              </w:drawing>
            </w:r>
          </w:p>
          <w:p w14:paraId="540D8FDE" w14:textId="77777777" w:rsidR="00636343" w:rsidRPr="00636343" w:rsidRDefault="00636343" w:rsidP="00636343">
            <w:pPr>
              <w:spacing w:before="120" w:after="120" w:line="276" w:lineRule="auto"/>
              <w:jc w:val="both"/>
              <w:rPr>
                <w:rFonts w:ascii="Cambria" w:hAnsi="Cambria"/>
                <w:sz w:val="22"/>
                <w:szCs w:val="22"/>
                <w:lang w:val="es-ES_tradnl"/>
              </w:rPr>
            </w:pPr>
            <w:r w:rsidRPr="00636343">
              <w:rPr>
                <w:rFonts w:ascii="Cambria" w:hAnsi="Cambria"/>
                <w:sz w:val="22"/>
                <w:szCs w:val="22"/>
                <w:lang w:val="es-ES_tradnl"/>
              </w:rPr>
              <w:t>¿Qué harías para encontrar el 6</w:t>
            </w:r>
            <w:r w:rsidRPr="00636343">
              <w:rPr>
                <w:rFonts w:ascii="Cambria" w:hAnsi="Cambria"/>
                <w:sz w:val="22"/>
                <w:szCs w:val="22"/>
                <w:vertAlign w:val="superscript"/>
                <w:lang w:val="es-ES_tradnl"/>
              </w:rPr>
              <w:t>o</w:t>
            </w:r>
            <w:r w:rsidRPr="00636343">
              <w:rPr>
                <w:rFonts w:ascii="Cambria" w:hAnsi="Cambria"/>
                <w:sz w:val="22"/>
                <w:szCs w:val="22"/>
                <w:lang w:val="es-ES_tradnl"/>
              </w:rPr>
              <w:t>, 7</w:t>
            </w:r>
            <w:r w:rsidRPr="00636343">
              <w:rPr>
                <w:rFonts w:ascii="Cambria" w:hAnsi="Cambria"/>
                <w:sz w:val="22"/>
                <w:szCs w:val="22"/>
                <w:vertAlign w:val="superscript"/>
                <w:lang w:val="es-ES_tradnl"/>
              </w:rPr>
              <w:t>o</w:t>
            </w:r>
            <w:r w:rsidRPr="00636343">
              <w:rPr>
                <w:rFonts w:ascii="Cambria" w:hAnsi="Cambria"/>
                <w:sz w:val="22"/>
                <w:szCs w:val="22"/>
                <w:lang w:val="es-ES_tradnl"/>
              </w:rPr>
              <w:t xml:space="preserve"> y 8</w:t>
            </w:r>
            <w:r w:rsidRPr="00636343">
              <w:rPr>
                <w:rFonts w:ascii="Cambria" w:hAnsi="Cambria"/>
                <w:sz w:val="22"/>
                <w:szCs w:val="22"/>
                <w:vertAlign w:val="superscript"/>
                <w:lang w:val="es-ES_tradnl"/>
              </w:rPr>
              <w:t>o</w:t>
            </w:r>
            <w:r w:rsidRPr="00636343">
              <w:rPr>
                <w:rFonts w:ascii="Cambria" w:hAnsi="Cambria"/>
                <w:sz w:val="22"/>
                <w:szCs w:val="22"/>
                <w:lang w:val="es-ES_tradnl"/>
              </w:rPr>
              <w:t xml:space="preserve"> números triangulares?</w:t>
            </w:r>
          </w:p>
          <w:p w14:paraId="27551FE0" w14:textId="77777777" w:rsidR="00636343" w:rsidRPr="00636343" w:rsidRDefault="00636343" w:rsidP="00636343">
            <w:pPr>
              <w:widowControl w:val="0"/>
              <w:autoSpaceDE w:val="0"/>
              <w:autoSpaceDN w:val="0"/>
              <w:adjustRightInd w:val="0"/>
              <w:spacing w:before="120" w:after="120" w:line="276" w:lineRule="auto"/>
              <w:jc w:val="both"/>
              <w:rPr>
                <w:rFonts w:ascii="Cambria" w:hAnsi="Cambria" w:cs="Cambria"/>
                <w:sz w:val="22"/>
                <w:szCs w:val="22"/>
                <w:lang w:val="es-ES_tradnl"/>
              </w:rPr>
            </w:pPr>
            <w:r w:rsidRPr="00636343">
              <w:rPr>
                <w:rFonts w:ascii="Cambria" w:hAnsi="Cambria" w:cs="Cambria"/>
                <w:sz w:val="22"/>
                <w:szCs w:val="22"/>
                <w:lang w:val="es-ES_tradnl"/>
              </w:rPr>
              <w:t>Te es posible calcular:</w:t>
            </w:r>
          </w:p>
          <w:p w14:paraId="07B4A141" w14:textId="77777777" w:rsidR="00636343" w:rsidRPr="00636343" w:rsidRDefault="00636343" w:rsidP="00636343">
            <w:pPr>
              <w:widowControl w:val="0"/>
              <w:autoSpaceDE w:val="0"/>
              <w:autoSpaceDN w:val="0"/>
              <w:adjustRightInd w:val="0"/>
              <w:spacing w:before="120" w:after="120" w:line="276" w:lineRule="auto"/>
              <w:jc w:val="both"/>
              <w:rPr>
                <w:rFonts w:ascii="Cambria" w:hAnsi="Cambria" w:cs="Cambria"/>
                <w:sz w:val="22"/>
                <w:szCs w:val="22"/>
                <w:lang w:val="es-ES_tradnl"/>
              </w:rPr>
            </w:pPr>
            <w:r w:rsidRPr="00636343">
              <w:rPr>
                <w:rFonts w:ascii="Cambria" w:hAnsi="Cambria" w:cs="Cambria"/>
                <w:sz w:val="22"/>
                <w:szCs w:val="22"/>
                <w:lang w:val="es-ES_tradnl"/>
              </w:rPr>
              <w:t>El número triangular 30: ______________________________</w:t>
            </w:r>
          </w:p>
          <w:p w14:paraId="379AFC07" w14:textId="77777777" w:rsidR="00636343" w:rsidRPr="00636343" w:rsidRDefault="00636343" w:rsidP="00636343">
            <w:pPr>
              <w:widowControl w:val="0"/>
              <w:autoSpaceDE w:val="0"/>
              <w:autoSpaceDN w:val="0"/>
              <w:adjustRightInd w:val="0"/>
              <w:spacing w:before="120" w:after="120" w:line="276" w:lineRule="auto"/>
              <w:jc w:val="both"/>
              <w:rPr>
                <w:rFonts w:ascii="Cambria" w:hAnsi="Cambria" w:cs="Cambria"/>
                <w:sz w:val="22"/>
                <w:szCs w:val="22"/>
                <w:lang w:val="es-ES_tradnl"/>
              </w:rPr>
            </w:pPr>
            <w:r w:rsidRPr="00636343">
              <w:rPr>
                <w:rFonts w:ascii="Cambria" w:hAnsi="Cambria" w:cs="Cambria"/>
                <w:sz w:val="22"/>
                <w:szCs w:val="22"/>
                <w:lang w:val="es-ES_tradnl"/>
              </w:rPr>
              <w:t>El número triangular 83: _______________________________</w:t>
            </w:r>
          </w:p>
          <w:p w14:paraId="4FC361F9" w14:textId="77777777" w:rsidR="00636343" w:rsidRPr="00636343" w:rsidRDefault="00636343" w:rsidP="00636343">
            <w:pPr>
              <w:widowControl w:val="0"/>
              <w:autoSpaceDE w:val="0"/>
              <w:autoSpaceDN w:val="0"/>
              <w:adjustRightInd w:val="0"/>
              <w:spacing w:before="120" w:after="120" w:line="276" w:lineRule="auto"/>
              <w:jc w:val="both"/>
              <w:rPr>
                <w:rFonts w:ascii="Cambria" w:hAnsi="Cambria" w:cs="Cambria"/>
                <w:sz w:val="22"/>
                <w:szCs w:val="22"/>
                <w:lang w:val="es-ES_tradnl"/>
              </w:rPr>
            </w:pPr>
            <w:r w:rsidRPr="00636343">
              <w:rPr>
                <w:rFonts w:ascii="Cambria" w:hAnsi="Cambria" w:cs="Cambria"/>
                <w:sz w:val="22"/>
                <w:szCs w:val="22"/>
                <w:lang w:val="es-ES_tradnl"/>
              </w:rPr>
              <w:t>El número triangular 120:  _____________________________</w:t>
            </w:r>
          </w:p>
          <w:p w14:paraId="15926799" w14:textId="77777777" w:rsidR="00636343" w:rsidRPr="00636343" w:rsidRDefault="00636343" w:rsidP="00636343">
            <w:pPr>
              <w:widowControl w:val="0"/>
              <w:autoSpaceDE w:val="0"/>
              <w:autoSpaceDN w:val="0"/>
              <w:adjustRightInd w:val="0"/>
              <w:spacing w:before="120" w:after="240" w:line="276" w:lineRule="auto"/>
              <w:jc w:val="both"/>
              <w:rPr>
                <w:rFonts w:ascii="Cambria" w:hAnsi="Cambria" w:cs="Cambria"/>
                <w:sz w:val="22"/>
                <w:szCs w:val="22"/>
                <w:lang w:val="es-ES_tradnl"/>
              </w:rPr>
            </w:pPr>
            <w:r w:rsidRPr="00636343">
              <w:rPr>
                <w:rFonts w:ascii="Cambria" w:hAnsi="Cambria" w:cs="Cambria"/>
                <w:sz w:val="22"/>
                <w:szCs w:val="22"/>
                <w:u w:val="single"/>
                <w:lang w:val="es-ES_tradnl"/>
              </w:rPr>
              <w:t>¿Cómo lo has realizado</w:t>
            </w:r>
            <w:r w:rsidRPr="00636343">
              <w:rPr>
                <w:rFonts w:ascii="Cambria" w:hAnsi="Cambria" w:cs="Cambria"/>
                <w:sz w:val="22"/>
                <w:szCs w:val="22"/>
                <w:lang w:val="es-ES_tradnl"/>
              </w:rPr>
              <w:t>?</w:t>
            </w:r>
          </w:p>
          <w:p w14:paraId="5D4CA6B1" w14:textId="03897850" w:rsidR="00636343" w:rsidRDefault="00636343" w:rsidP="00382630">
            <w:pPr>
              <w:pStyle w:val="Prrafodelista"/>
              <w:numPr>
                <w:ilvl w:val="0"/>
                <w:numId w:val="60"/>
              </w:numPr>
              <w:spacing w:before="120" w:after="120"/>
              <w:ind w:left="357" w:hanging="357"/>
              <w:contextualSpacing w:val="0"/>
              <w:jc w:val="both"/>
              <w:rPr>
                <w:rFonts w:ascii="Cambria" w:hAnsi="Cambria" w:cs="Cambria"/>
                <w:lang w:val="es-ES_tradnl"/>
              </w:rPr>
            </w:pPr>
            <w:r w:rsidRPr="00636343">
              <w:rPr>
                <w:rFonts w:ascii="Cambria" w:hAnsi="Cambria" w:cs="Cambria"/>
                <w:lang w:val="es-ES_tradnl"/>
              </w:rPr>
              <w:t>¿Cuáles son las limitaciones y las posibilidades de esta forma de proceder?</w:t>
            </w:r>
          </w:p>
          <w:p w14:paraId="4BD9537A" w14:textId="77777777" w:rsidR="00636343" w:rsidRPr="00636343" w:rsidRDefault="00636343" w:rsidP="00636343">
            <w:pPr>
              <w:spacing w:before="120" w:after="120"/>
              <w:jc w:val="both"/>
              <w:rPr>
                <w:rFonts w:ascii="Cambria" w:hAnsi="Cambria" w:cs="Cambria"/>
                <w:lang w:val="es-ES_tradnl"/>
              </w:rPr>
            </w:pPr>
          </w:p>
          <w:p w14:paraId="1328294E" w14:textId="77777777" w:rsidR="0040341D" w:rsidRDefault="00636343" w:rsidP="00382630">
            <w:pPr>
              <w:pStyle w:val="Prrafodelista"/>
              <w:numPr>
                <w:ilvl w:val="0"/>
                <w:numId w:val="60"/>
              </w:numPr>
              <w:spacing w:before="120" w:after="120"/>
              <w:ind w:left="357" w:hanging="357"/>
              <w:contextualSpacing w:val="0"/>
              <w:jc w:val="both"/>
              <w:rPr>
                <w:rFonts w:ascii="Cambria" w:hAnsi="Cambria" w:cs="Cambria"/>
                <w:lang w:val="es-ES_tradnl"/>
              </w:rPr>
            </w:pPr>
            <w:r w:rsidRPr="00636343">
              <w:rPr>
                <w:rFonts w:ascii="Cambria" w:hAnsi="Cambria" w:cs="Cambria"/>
                <w:lang w:val="es-ES_tradnl"/>
              </w:rPr>
              <w:t>Proporciona las operaciones para calcular cualquier número triangular.</w:t>
            </w:r>
          </w:p>
          <w:p w14:paraId="2A857A6B" w14:textId="7F419CC5" w:rsidR="00636343" w:rsidRPr="00636343" w:rsidRDefault="00636343" w:rsidP="00636343">
            <w:pPr>
              <w:spacing w:before="120" w:after="120"/>
              <w:jc w:val="both"/>
              <w:rPr>
                <w:rFonts w:ascii="Cambria" w:hAnsi="Cambria" w:cs="Cambria"/>
                <w:lang w:val="es-ES_tradnl"/>
              </w:rPr>
            </w:pPr>
          </w:p>
        </w:tc>
      </w:tr>
    </w:tbl>
    <w:p w14:paraId="31700308" w14:textId="77777777" w:rsidR="0040341D" w:rsidRDefault="0040341D" w:rsidP="0040341D">
      <w:pPr>
        <w:rPr>
          <w:rFonts w:ascii="Cambria" w:hAnsi="Cambria"/>
          <w:lang w:val="es-ES"/>
        </w:rPr>
      </w:pPr>
    </w:p>
    <w:p w14:paraId="2297A72E" w14:textId="3A0A959A" w:rsidR="00656BF9" w:rsidRDefault="00656BF9">
      <w:pPr>
        <w:rPr>
          <w:rFonts w:ascii="Cambria" w:hAnsi="Cambria"/>
          <w:sz w:val="22"/>
          <w:szCs w:val="22"/>
          <w:lang w:val="es-ES_tradnl"/>
        </w:rPr>
      </w:pPr>
    </w:p>
    <w:p w14:paraId="431A0186" w14:textId="77777777" w:rsidR="00487A99" w:rsidRPr="00B60BBD" w:rsidRDefault="00487A99">
      <w:pPr>
        <w:rPr>
          <w:rFonts w:ascii="Cambria" w:hAnsi="Cambria"/>
          <w:sz w:val="22"/>
          <w:szCs w:val="22"/>
          <w:lang w:val="es-ES_tradnl"/>
        </w:rPr>
      </w:pPr>
    </w:p>
    <w:tbl>
      <w:tblPr>
        <w:tblStyle w:val="Tablaconcuadrcula"/>
        <w:tblW w:w="9719" w:type="dxa"/>
        <w:jc w:val="center"/>
        <w:tblLayout w:type="fixed"/>
        <w:tblLook w:val="04A0" w:firstRow="1" w:lastRow="0" w:firstColumn="1" w:lastColumn="0" w:noHBand="0" w:noVBand="1"/>
      </w:tblPr>
      <w:tblGrid>
        <w:gridCol w:w="9719"/>
      </w:tblGrid>
      <w:tr w:rsidR="0040341D" w14:paraId="7FDB749E" w14:textId="77777777" w:rsidTr="00945544">
        <w:trPr>
          <w:jc w:val="center"/>
        </w:trPr>
        <w:tc>
          <w:tcPr>
            <w:tcW w:w="9719" w:type="dxa"/>
            <w:shd w:val="clear" w:color="auto" w:fill="D6E3BC" w:themeFill="accent3" w:themeFillTint="66"/>
          </w:tcPr>
          <w:p w14:paraId="453AE7CD" w14:textId="4EDC157D" w:rsidR="0040341D" w:rsidRDefault="0040341D" w:rsidP="00636343">
            <w:pPr>
              <w:rPr>
                <w:rFonts w:ascii="Cambria" w:hAnsi="Cambria"/>
                <w:lang w:val="es-ES"/>
              </w:rPr>
            </w:pPr>
            <w:r>
              <w:rPr>
                <w:rFonts w:ascii="Cambria" w:hAnsi="Cambria"/>
                <w:lang w:val="es-ES"/>
              </w:rPr>
              <w:lastRenderedPageBreak/>
              <w:t xml:space="preserve">Página </w:t>
            </w:r>
            <w:r w:rsidR="00636343">
              <w:rPr>
                <w:rFonts w:ascii="Cambria" w:hAnsi="Cambria"/>
                <w:lang w:val="es-ES"/>
              </w:rPr>
              <w:t>5. Trabajo ene quipo</w:t>
            </w:r>
          </w:p>
        </w:tc>
      </w:tr>
      <w:tr w:rsidR="0040341D" w:rsidRPr="00BB4098" w14:paraId="5B760585" w14:textId="77777777" w:rsidTr="00945544">
        <w:trPr>
          <w:jc w:val="center"/>
        </w:trPr>
        <w:tc>
          <w:tcPr>
            <w:tcW w:w="9719" w:type="dxa"/>
          </w:tcPr>
          <w:p w14:paraId="67241095" w14:textId="75317F76" w:rsidR="00636343" w:rsidRPr="00636343" w:rsidRDefault="00636343" w:rsidP="00382630">
            <w:pPr>
              <w:pStyle w:val="Prrafodelista"/>
              <w:numPr>
                <w:ilvl w:val="0"/>
                <w:numId w:val="60"/>
              </w:numPr>
              <w:spacing w:before="120" w:after="120"/>
              <w:ind w:left="360"/>
              <w:jc w:val="both"/>
              <w:rPr>
                <w:rFonts w:ascii="Cambria" w:hAnsi="Cambria"/>
                <w:b/>
                <w:lang w:val="es-ES_tradnl"/>
              </w:rPr>
            </w:pPr>
            <w:r w:rsidRPr="00636343">
              <w:rPr>
                <w:rFonts w:ascii="Cambria" w:hAnsi="Cambria"/>
                <w:b/>
                <w:i/>
                <w:u w:val="single"/>
                <w:lang w:val="es-ES_tradnl"/>
              </w:rPr>
              <w:t xml:space="preserve">Tercera actividad </w:t>
            </w:r>
            <w:r w:rsidRPr="00636343">
              <w:rPr>
                <w:rFonts w:ascii="Cambria" w:hAnsi="Cambria"/>
                <w:b/>
                <w:lang w:val="es-ES_tradnl"/>
              </w:rPr>
              <w:t>(en equipo)</w:t>
            </w:r>
          </w:p>
          <w:p w14:paraId="3FA48CC5" w14:textId="77777777" w:rsidR="00636343" w:rsidRPr="00636343" w:rsidRDefault="00636343" w:rsidP="00636343">
            <w:pPr>
              <w:spacing w:before="120" w:after="120" w:line="276" w:lineRule="auto"/>
              <w:jc w:val="both"/>
              <w:rPr>
                <w:rFonts w:ascii="Cambria" w:hAnsi="Cambria"/>
                <w:sz w:val="22"/>
                <w:szCs w:val="22"/>
                <w:lang w:val="es-ES_tradnl"/>
              </w:rPr>
            </w:pPr>
            <w:r w:rsidRPr="00636343">
              <w:rPr>
                <w:rFonts w:ascii="Cambria" w:hAnsi="Cambria"/>
                <w:sz w:val="22"/>
                <w:szCs w:val="22"/>
                <w:lang w:val="es-ES_tradnl"/>
              </w:rPr>
              <w:t xml:space="preserve">Utiliza la aplicación </w:t>
            </w:r>
            <w:r w:rsidRPr="00636343">
              <w:rPr>
                <w:rFonts w:ascii="Cambria" w:hAnsi="Cambria"/>
                <w:i/>
                <w:sz w:val="22"/>
                <w:szCs w:val="22"/>
                <w:lang w:val="es-ES_tradnl"/>
              </w:rPr>
              <w:t>GeoGebra</w:t>
            </w:r>
            <w:r w:rsidRPr="00636343">
              <w:rPr>
                <w:rFonts w:ascii="Cambria" w:hAnsi="Cambria"/>
                <w:sz w:val="22"/>
                <w:szCs w:val="22"/>
                <w:lang w:val="es-ES_tradnl"/>
              </w:rPr>
              <w:t xml:space="preserve"> para esta tercera actividad. Solamente tienes que seleccionar el número triangular que deseas y la aplicación te mostrará el resultado.</w:t>
            </w:r>
          </w:p>
          <w:p w14:paraId="2826791D" w14:textId="06F3C902" w:rsidR="00636343" w:rsidRPr="00636343" w:rsidRDefault="00636343" w:rsidP="00636343">
            <w:pPr>
              <w:spacing w:before="120" w:after="120" w:line="276" w:lineRule="auto"/>
              <w:jc w:val="center"/>
              <w:rPr>
                <w:rFonts w:ascii="Cambria" w:hAnsi="Cambria"/>
                <w:sz w:val="22"/>
                <w:szCs w:val="22"/>
                <w:lang w:val="es-ES_tradnl"/>
              </w:rPr>
            </w:pPr>
            <w:r w:rsidRPr="00636343">
              <w:rPr>
                <w:rFonts w:ascii="Cambria" w:hAnsi="Cambria"/>
                <w:noProof/>
                <w:sz w:val="22"/>
                <w:szCs w:val="22"/>
              </w:rPr>
              <w:drawing>
                <wp:inline distT="0" distB="0" distL="0" distR="0" wp14:anchorId="1AF281E9" wp14:editId="36845301">
                  <wp:extent cx="2107565" cy="2069756"/>
                  <wp:effectExtent l="0" t="0" r="6985" b="6985"/>
                  <wp:docPr id="10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4997" cy="2077055"/>
                          </a:xfrm>
                          <a:prstGeom prst="rect">
                            <a:avLst/>
                          </a:prstGeom>
                          <a:noFill/>
                          <a:ln>
                            <a:noFill/>
                          </a:ln>
                        </pic:spPr>
                      </pic:pic>
                    </a:graphicData>
                  </a:graphic>
                </wp:inline>
              </w:drawing>
            </w:r>
          </w:p>
          <w:p w14:paraId="7B12B8EE" w14:textId="08AE8BC7" w:rsidR="00636343" w:rsidRPr="00487A99" w:rsidRDefault="00636343" w:rsidP="00382630">
            <w:pPr>
              <w:pStyle w:val="Textoindependiente"/>
              <w:numPr>
                <w:ilvl w:val="0"/>
                <w:numId w:val="61"/>
              </w:numPr>
              <w:spacing w:before="120" w:after="120" w:line="276" w:lineRule="auto"/>
              <w:rPr>
                <w:rFonts w:ascii="Cambria" w:hAnsi="Cambria" w:cs="Cambria"/>
                <w:spacing w:val="-3"/>
                <w:sz w:val="22"/>
                <w:szCs w:val="22"/>
                <w:lang w:val="es-ES_tradnl"/>
              </w:rPr>
            </w:pPr>
            <w:r w:rsidRPr="00636343">
              <w:rPr>
                <w:rFonts w:ascii="Cambria" w:hAnsi="Cambria" w:cs="Cambria"/>
                <w:spacing w:val="-3"/>
                <w:sz w:val="22"/>
                <w:szCs w:val="22"/>
                <w:lang w:val="es-ES_tradnl"/>
              </w:rPr>
              <w:t>En seguida mostramos los primeros cinco números triangulares:</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9"/>
              <w:gridCol w:w="1469"/>
              <w:gridCol w:w="1562"/>
              <w:gridCol w:w="1583"/>
              <w:gridCol w:w="2237"/>
            </w:tblGrid>
            <w:tr w:rsidR="00487A99" w:rsidRPr="00BB4098" w14:paraId="1F895C5B" w14:textId="77777777" w:rsidTr="00487A99">
              <w:tc>
                <w:tcPr>
                  <w:tcW w:w="1469" w:type="dxa"/>
                  <w:vAlign w:val="bottom"/>
                </w:tcPr>
                <w:p w14:paraId="6F2DC03F" w14:textId="77777777"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sidRPr="00636343">
                    <w:rPr>
                      <w:rFonts w:ascii="Cambria" w:hAnsi="Cambria"/>
                      <w:noProof/>
                      <w:sz w:val="22"/>
                      <w:szCs w:val="22"/>
                    </w:rPr>
                    <w:drawing>
                      <wp:inline distT="0" distB="0" distL="0" distR="0" wp14:anchorId="0CE03E27" wp14:editId="0D710F87">
                        <wp:extent cx="218049" cy="208143"/>
                        <wp:effectExtent l="0" t="0" r="10795" b="0"/>
                        <wp:docPr id="256"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71" cy="208546"/>
                                </a:xfrm>
                                <a:prstGeom prst="rect">
                                  <a:avLst/>
                                </a:prstGeom>
                                <a:noFill/>
                                <a:ln>
                                  <a:noFill/>
                                </a:ln>
                              </pic:spPr>
                            </pic:pic>
                          </a:graphicData>
                        </a:graphic>
                      </wp:inline>
                    </w:drawing>
                  </w:r>
                </w:p>
                <w:p w14:paraId="714365BF" w14:textId="21B22074"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Pr>
                      <w:rFonts w:ascii="Cambria" w:hAnsi="Cambria" w:cs="Cambria"/>
                      <w:spacing w:val="-3"/>
                      <w:sz w:val="22"/>
                      <w:szCs w:val="22"/>
                      <w:lang w:val="es-ES_tradnl"/>
                    </w:rPr>
                    <w:t>Triangular 1</w:t>
                  </w:r>
                </w:p>
              </w:tc>
              <w:tc>
                <w:tcPr>
                  <w:tcW w:w="1469" w:type="dxa"/>
                  <w:vAlign w:val="bottom"/>
                </w:tcPr>
                <w:p w14:paraId="42F8DC94" w14:textId="77777777"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sidRPr="00636343">
                    <w:rPr>
                      <w:rFonts w:ascii="Cambria" w:hAnsi="Cambria"/>
                      <w:noProof/>
                      <w:sz w:val="22"/>
                      <w:szCs w:val="22"/>
                    </w:rPr>
                    <w:drawing>
                      <wp:inline distT="0" distB="0" distL="0" distR="0" wp14:anchorId="6E807BA1" wp14:editId="456D706E">
                        <wp:extent cx="478505" cy="452421"/>
                        <wp:effectExtent l="0" t="0" r="4445" b="5080"/>
                        <wp:docPr id="2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916" cy="452809"/>
                                </a:xfrm>
                                <a:prstGeom prst="rect">
                                  <a:avLst/>
                                </a:prstGeom>
                                <a:noFill/>
                                <a:ln>
                                  <a:noFill/>
                                </a:ln>
                              </pic:spPr>
                            </pic:pic>
                          </a:graphicData>
                        </a:graphic>
                      </wp:inline>
                    </w:drawing>
                  </w:r>
                </w:p>
                <w:p w14:paraId="41A34414" w14:textId="03AD13C6"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Pr>
                      <w:rFonts w:ascii="Cambria" w:hAnsi="Cambria" w:cs="Cambria"/>
                      <w:spacing w:val="-3"/>
                      <w:sz w:val="22"/>
                      <w:szCs w:val="22"/>
                      <w:lang w:val="es-ES_tradnl"/>
                    </w:rPr>
                    <w:t>Triangular 2</w:t>
                  </w:r>
                </w:p>
              </w:tc>
              <w:tc>
                <w:tcPr>
                  <w:tcW w:w="1562" w:type="dxa"/>
                  <w:vAlign w:val="bottom"/>
                </w:tcPr>
                <w:p w14:paraId="18668DE6" w14:textId="77777777"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sidRPr="00636343">
                    <w:rPr>
                      <w:rFonts w:ascii="Cambria" w:hAnsi="Cambria"/>
                      <w:noProof/>
                      <w:sz w:val="22"/>
                      <w:szCs w:val="22"/>
                    </w:rPr>
                    <w:drawing>
                      <wp:inline distT="0" distB="0" distL="0" distR="0" wp14:anchorId="2B816B1E" wp14:editId="127F0341">
                        <wp:extent cx="774463" cy="644916"/>
                        <wp:effectExtent l="0" t="0" r="0" b="0"/>
                        <wp:docPr id="25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4731" cy="645139"/>
                                </a:xfrm>
                                <a:prstGeom prst="rect">
                                  <a:avLst/>
                                </a:prstGeom>
                                <a:noFill/>
                                <a:ln>
                                  <a:noFill/>
                                </a:ln>
                              </pic:spPr>
                            </pic:pic>
                          </a:graphicData>
                        </a:graphic>
                      </wp:inline>
                    </w:drawing>
                  </w:r>
                </w:p>
                <w:p w14:paraId="2F777820" w14:textId="6F2EF6CC"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Pr>
                      <w:rFonts w:ascii="Cambria" w:hAnsi="Cambria" w:cs="Cambria"/>
                      <w:spacing w:val="-3"/>
                      <w:sz w:val="22"/>
                      <w:szCs w:val="22"/>
                      <w:lang w:val="es-ES_tradnl"/>
                    </w:rPr>
                    <w:t>Triangular ¿?</w:t>
                  </w:r>
                </w:p>
              </w:tc>
              <w:tc>
                <w:tcPr>
                  <w:tcW w:w="1583" w:type="dxa"/>
                  <w:vAlign w:val="bottom"/>
                </w:tcPr>
                <w:p w14:paraId="6E5055D8" w14:textId="77777777"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sidRPr="00636343">
                    <w:rPr>
                      <w:rFonts w:ascii="Cambria" w:hAnsi="Cambria"/>
                      <w:noProof/>
                      <w:sz w:val="22"/>
                      <w:szCs w:val="22"/>
                    </w:rPr>
                    <w:drawing>
                      <wp:inline distT="0" distB="0" distL="0" distR="0" wp14:anchorId="4DCECF7A" wp14:editId="2DAC9F8B">
                        <wp:extent cx="783771" cy="689317"/>
                        <wp:effectExtent l="0" t="0" r="3810" b="0"/>
                        <wp:docPr id="25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4973" cy="690374"/>
                                </a:xfrm>
                                <a:prstGeom prst="rect">
                                  <a:avLst/>
                                </a:prstGeom>
                                <a:noFill/>
                                <a:ln>
                                  <a:noFill/>
                                </a:ln>
                              </pic:spPr>
                            </pic:pic>
                          </a:graphicData>
                        </a:graphic>
                      </wp:inline>
                    </w:drawing>
                  </w:r>
                </w:p>
                <w:p w14:paraId="15483AB2" w14:textId="6761B405"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Pr>
                      <w:rFonts w:ascii="Cambria" w:hAnsi="Cambria" w:cs="Cambria"/>
                      <w:spacing w:val="-3"/>
                      <w:sz w:val="22"/>
                      <w:szCs w:val="22"/>
                      <w:lang w:val="es-ES_tradnl"/>
                    </w:rPr>
                    <w:t>Triangular ¿?</w:t>
                  </w:r>
                </w:p>
              </w:tc>
              <w:tc>
                <w:tcPr>
                  <w:tcW w:w="2237" w:type="dxa"/>
                  <w:vAlign w:val="bottom"/>
                </w:tcPr>
                <w:p w14:paraId="1049A678" w14:textId="77777777"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sidRPr="00636343">
                    <w:rPr>
                      <w:rFonts w:ascii="Cambria" w:hAnsi="Cambria"/>
                      <w:noProof/>
                      <w:sz w:val="22"/>
                      <w:szCs w:val="22"/>
                    </w:rPr>
                    <w:drawing>
                      <wp:inline distT="0" distB="0" distL="0" distR="0" wp14:anchorId="2C779F15" wp14:editId="5271638C">
                        <wp:extent cx="1202788" cy="1066333"/>
                        <wp:effectExtent l="0" t="0" r="0" b="635"/>
                        <wp:docPr id="2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3157" cy="1066660"/>
                                </a:xfrm>
                                <a:prstGeom prst="rect">
                                  <a:avLst/>
                                </a:prstGeom>
                                <a:noFill/>
                                <a:ln>
                                  <a:noFill/>
                                </a:ln>
                              </pic:spPr>
                            </pic:pic>
                          </a:graphicData>
                        </a:graphic>
                      </wp:inline>
                    </w:drawing>
                  </w:r>
                </w:p>
                <w:p w14:paraId="0F0074B1" w14:textId="3DAF8E4D" w:rsidR="00487A99" w:rsidRDefault="00487A99" w:rsidP="00487A99">
                  <w:pPr>
                    <w:pStyle w:val="Textoindependiente"/>
                    <w:spacing w:before="120" w:after="120" w:line="276" w:lineRule="auto"/>
                    <w:jc w:val="center"/>
                    <w:rPr>
                      <w:rFonts w:ascii="Cambria" w:hAnsi="Cambria" w:cs="Cambria"/>
                      <w:spacing w:val="-3"/>
                      <w:sz w:val="22"/>
                      <w:szCs w:val="22"/>
                      <w:lang w:val="es-ES_tradnl"/>
                    </w:rPr>
                  </w:pPr>
                  <w:r>
                    <w:rPr>
                      <w:rFonts w:ascii="Cambria" w:hAnsi="Cambria" w:cs="Cambria"/>
                      <w:spacing w:val="-3"/>
                      <w:sz w:val="22"/>
                      <w:szCs w:val="22"/>
                      <w:lang w:val="es-ES_tradnl"/>
                    </w:rPr>
                    <w:t>Triangular 5</w:t>
                  </w:r>
                </w:p>
              </w:tc>
            </w:tr>
          </w:tbl>
          <w:p w14:paraId="4E58D353" w14:textId="77777777" w:rsidR="00487A99" w:rsidRDefault="00636343" w:rsidP="00487A99">
            <w:pPr>
              <w:pStyle w:val="Prrafodelista"/>
              <w:spacing w:before="120" w:after="120"/>
              <w:jc w:val="both"/>
              <w:rPr>
                <w:rFonts w:ascii="Cambria" w:hAnsi="Cambria" w:cs="Cambria"/>
                <w:spacing w:val="-2"/>
                <w:lang w:val="es-ES_tradnl"/>
              </w:rPr>
            </w:pPr>
            <w:r w:rsidRPr="00487A99">
              <w:rPr>
                <w:rFonts w:ascii="Cambria" w:hAnsi="Cambria" w:cs="Cambria"/>
                <w:spacing w:val="-2"/>
                <w:lang w:val="es-ES_tradnl"/>
              </w:rPr>
              <w:t>Encuentra una fórmula para calcular el valor numérico de cualquier número triangular. Tú puedes utilizar la aplicación Poly para ayudarte a encontrar la fórmula.</w:t>
            </w:r>
          </w:p>
          <w:p w14:paraId="3AE2193F" w14:textId="77777777" w:rsidR="00487A99" w:rsidRDefault="00487A99" w:rsidP="00487A99">
            <w:pPr>
              <w:pStyle w:val="Prrafodelista"/>
              <w:spacing w:before="120" w:after="120"/>
              <w:jc w:val="both"/>
              <w:rPr>
                <w:rFonts w:ascii="Cambria" w:hAnsi="Cambria" w:cs="Cambria"/>
                <w:spacing w:val="-2"/>
                <w:lang w:val="es-ES_tradnl"/>
              </w:rPr>
            </w:pPr>
          </w:p>
          <w:p w14:paraId="00D63AFD" w14:textId="0EEF4B6C" w:rsidR="00636343" w:rsidRDefault="00636343" w:rsidP="00487A99">
            <w:pPr>
              <w:pStyle w:val="Prrafodelista"/>
              <w:spacing w:before="120" w:after="120"/>
              <w:jc w:val="both"/>
              <w:rPr>
                <w:rFonts w:ascii="Cambria" w:hAnsi="Cambria" w:cs="Cambria"/>
                <w:spacing w:val="-2"/>
                <w:lang w:val="es-ES_tradnl"/>
              </w:rPr>
            </w:pPr>
            <w:r w:rsidRPr="00636343">
              <w:rPr>
                <w:rFonts w:ascii="Cambria" w:hAnsi="Cambria" w:cs="Cambria"/>
                <w:spacing w:val="-2"/>
                <w:lang w:val="es-ES_tradnl"/>
              </w:rPr>
              <w:t>PROCEDIMIENTO (OPERACIONES)</w:t>
            </w:r>
          </w:p>
          <w:tbl>
            <w:tblPr>
              <w:tblStyle w:val="Tablaconcuadrcula"/>
              <w:tblW w:w="8505" w:type="dxa"/>
              <w:tblInd w:w="72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8505"/>
            </w:tblGrid>
            <w:tr w:rsidR="00487A99" w:rsidRPr="00BB4098" w14:paraId="7D3161BA" w14:textId="77777777" w:rsidTr="00DF0096">
              <w:tc>
                <w:tcPr>
                  <w:tcW w:w="9488" w:type="dxa"/>
                </w:tcPr>
                <w:p w14:paraId="2B82329B" w14:textId="23DF8DF5" w:rsidR="00487A99" w:rsidRDefault="00487A99" w:rsidP="00487A99">
                  <w:pPr>
                    <w:pStyle w:val="Prrafodelista"/>
                    <w:spacing w:before="120" w:after="120"/>
                    <w:ind w:left="0"/>
                    <w:jc w:val="both"/>
                    <w:rPr>
                      <w:rFonts w:ascii="Cambria" w:hAnsi="Cambria" w:cs="Cambria"/>
                      <w:spacing w:val="-2"/>
                      <w:lang w:val="es-ES_tradnl"/>
                    </w:rPr>
                  </w:pPr>
                </w:p>
                <w:p w14:paraId="5255A4C1" w14:textId="77777777" w:rsidR="00487A99" w:rsidRDefault="00487A99" w:rsidP="00487A99">
                  <w:pPr>
                    <w:pStyle w:val="Prrafodelista"/>
                    <w:spacing w:before="120" w:after="120"/>
                    <w:ind w:left="0"/>
                    <w:jc w:val="both"/>
                    <w:rPr>
                      <w:rFonts w:ascii="Cambria" w:hAnsi="Cambria" w:cs="Cambria"/>
                      <w:spacing w:val="-2"/>
                      <w:lang w:val="es-ES_tradnl"/>
                    </w:rPr>
                  </w:pPr>
                </w:p>
                <w:p w14:paraId="60D8EE0D" w14:textId="6A7F2A2F" w:rsidR="00487A99" w:rsidRDefault="00487A99" w:rsidP="00487A99">
                  <w:pPr>
                    <w:pStyle w:val="Prrafodelista"/>
                    <w:spacing w:before="120" w:after="120"/>
                    <w:ind w:left="0"/>
                    <w:jc w:val="both"/>
                    <w:rPr>
                      <w:rFonts w:ascii="Cambria" w:hAnsi="Cambria" w:cs="Cambria"/>
                      <w:spacing w:val="-2"/>
                      <w:lang w:val="es-ES_tradnl"/>
                    </w:rPr>
                  </w:pPr>
                </w:p>
              </w:tc>
            </w:tr>
          </w:tbl>
          <w:p w14:paraId="0D2D374B" w14:textId="46C1C559" w:rsidR="00487A99" w:rsidRDefault="00487A99" w:rsidP="00487A99">
            <w:pPr>
              <w:pStyle w:val="Prrafodelista"/>
              <w:spacing w:before="240" w:after="120"/>
              <w:jc w:val="both"/>
              <w:rPr>
                <w:rFonts w:ascii="Cambria" w:hAnsi="Cambria" w:cs="Cambria"/>
                <w:spacing w:val="-2"/>
                <w:lang w:val="es-ES_tradnl"/>
              </w:rPr>
            </w:pPr>
            <w:r>
              <w:rPr>
                <w:rFonts w:ascii="Cambria" w:hAnsi="Cambria" w:cs="Cambria"/>
                <w:spacing w:val="-2"/>
                <w:lang w:val="es-ES_tradnl"/>
              </w:rPr>
              <w:t>Escribe la regla o fórmula que has encontrado:</w:t>
            </w:r>
          </w:p>
          <w:tbl>
            <w:tblPr>
              <w:tblStyle w:val="Tablaconcuadrcula"/>
              <w:tblW w:w="8505" w:type="dxa"/>
              <w:tblInd w:w="72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8505"/>
            </w:tblGrid>
            <w:tr w:rsidR="00487A99" w:rsidRPr="00BB4098" w14:paraId="55C19827" w14:textId="77777777" w:rsidTr="00DF0096">
              <w:tc>
                <w:tcPr>
                  <w:tcW w:w="8505" w:type="dxa"/>
                </w:tcPr>
                <w:p w14:paraId="6E5F0C1F" w14:textId="3A9E5528" w:rsidR="00487A99" w:rsidRDefault="00487A99" w:rsidP="00487A99">
                  <w:pPr>
                    <w:pStyle w:val="Prrafodelista"/>
                    <w:spacing w:before="120" w:after="120"/>
                    <w:ind w:left="0"/>
                    <w:jc w:val="both"/>
                    <w:rPr>
                      <w:rFonts w:ascii="Cambria" w:hAnsi="Cambria" w:cs="Cambria"/>
                      <w:spacing w:val="-2"/>
                      <w:lang w:val="es-ES_tradnl"/>
                    </w:rPr>
                  </w:pPr>
                </w:p>
                <w:p w14:paraId="6735BF96" w14:textId="77777777" w:rsidR="00487A99" w:rsidRDefault="00487A99" w:rsidP="00487A99">
                  <w:pPr>
                    <w:pStyle w:val="Prrafodelista"/>
                    <w:spacing w:before="120" w:after="120"/>
                    <w:ind w:left="0"/>
                    <w:jc w:val="both"/>
                    <w:rPr>
                      <w:rFonts w:ascii="Cambria" w:hAnsi="Cambria" w:cs="Cambria"/>
                      <w:spacing w:val="-2"/>
                      <w:lang w:val="es-ES_tradnl"/>
                    </w:rPr>
                  </w:pPr>
                </w:p>
                <w:p w14:paraId="4F60F5C6" w14:textId="77777777" w:rsidR="00487A99" w:rsidRDefault="00487A99" w:rsidP="00487A99">
                  <w:pPr>
                    <w:pStyle w:val="Prrafodelista"/>
                    <w:spacing w:before="120" w:after="120"/>
                    <w:ind w:left="0"/>
                    <w:jc w:val="both"/>
                    <w:rPr>
                      <w:rFonts w:ascii="Cambria" w:hAnsi="Cambria" w:cs="Cambria"/>
                      <w:spacing w:val="-2"/>
                      <w:lang w:val="es-ES_tradnl"/>
                    </w:rPr>
                  </w:pPr>
                </w:p>
              </w:tc>
            </w:tr>
          </w:tbl>
          <w:p w14:paraId="2115C6BD" w14:textId="45E4114E" w:rsidR="00487A99" w:rsidRPr="00487A99" w:rsidRDefault="00487A99" w:rsidP="00487A99">
            <w:pPr>
              <w:pStyle w:val="Piedepgina"/>
              <w:spacing w:before="120" w:after="120" w:line="276" w:lineRule="auto"/>
              <w:jc w:val="both"/>
              <w:rPr>
                <w:rFonts w:ascii="Cambria" w:hAnsi="Cambria" w:cs="Cambria"/>
                <w:spacing w:val="-2"/>
                <w:sz w:val="22"/>
                <w:szCs w:val="22"/>
                <w:lang w:val="es-ES_tradnl" w:eastAsia="fr-FR"/>
              </w:rPr>
            </w:pPr>
            <w:r>
              <w:rPr>
                <w:rFonts w:ascii="Cambria" w:hAnsi="Cambria" w:cs="Cambria"/>
                <w:spacing w:val="-2"/>
                <w:sz w:val="22"/>
                <w:szCs w:val="22"/>
                <w:lang w:val="es-ES_tradnl" w:eastAsia="fr-FR"/>
              </w:rPr>
              <w:t xml:space="preserve"> </w:t>
            </w:r>
          </w:p>
        </w:tc>
      </w:tr>
    </w:tbl>
    <w:p w14:paraId="59BE9662" w14:textId="77777777" w:rsidR="0040341D" w:rsidRDefault="0040341D" w:rsidP="0040341D">
      <w:pPr>
        <w:rPr>
          <w:rFonts w:ascii="Cambria" w:hAnsi="Cambria"/>
          <w:lang w:val="es-ES"/>
        </w:rPr>
      </w:pPr>
    </w:p>
    <w:p w14:paraId="580C2D03" w14:textId="1403D874" w:rsidR="0056460B" w:rsidRDefault="0056460B">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40341D" w14:paraId="207DE1E2" w14:textId="77777777" w:rsidTr="00945544">
        <w:trPr>
          <w:jc w:val="center"/>
        </w:trPr>
        <w:tc>
          <w:tcPr>
            <w:tcW w:w="9639" w:type="dxa"/>
            <w:shd w:val="clear" w:color="auto" w:fill="D6E3BC" w:themeFill="accent3" w:themeFillTint="66"/>
          </w:tcPr>
          <w:p w14:paraId="20380754" w14:textId="1110A058" w:rsidR="0040341D" w:rsidRPr="00487A99" w:rsidRDefault="0040341D" w:rsidP="00636343">
            <w:pPr>
              <w:rPr>
                <w:rFonts w:ascii="Cambria" w:hAnsi="Cambria"/>
                <w:b/>
                <w:bCs/>
                <w:lang w:val="es-ES"/>
              </w:rPr>
            </w:pPr>
            <w:r w:rsidRPr="00487A99">
              <w:rPr>
                <w:rFonts w:ascii="Cambria" w:hAnsi="Cambria"/>
                <w:b/>
                <w:bCs/>
                <w:lang w:val="es-ES"/>
              </w:rPr>
              <w:lastRenderedPageBreak/>
              <w:t xml:space="preserve">Página </w:t>
            </w:r>
            <w:r w:rsidR="00487A99" w:rsidRPr="00487A99">
              <w:rPr>
                <w:rFonts w:ascii="Cambria" w:hAnsi="Cambria"/>
                <w:b/>
                <w:bCs/>
                <w:lang w:val="es-ES"/>
              </w:rPr>
              <w:t>6. Trabajo ene quipo</w:t>
            </w:r>
          </w:p>
        </w:tc>
      </w:tr>
      <w:tr w:rsidR="0040341D" w14:paraId="35B17380" w14:textId="77777777" w:rsidTr="00945544">
        <w:trPr>
          <w:jc w:val="center"/>
        </w:trPr>
        <w:tc>
          <w:tcPr>
            <w:tcW w:w="9639" w:type="dxa"/>
          </w:tcPr>
          <w:p w14:paraId="45DA89C5" w14:textId="74A320B1" w:rsidR="00487A99" w:rsidRPr="00487A99" w:rsidRDefault="00487A99" w:rsidP="00382630">
            <w:pPr>
              <w:pStyle w:val="Prrafodelista"/>
              <w:numPr>
                <w:ilvl w:val="0"/>
                <w:numId w:val="60"/>
              </w:numPr>
              <w:spacing w:before="120" w:after="120"/>
              <w:ind w:left="360"/>
              <w:jc w:val="both"/>
              <w:rPr>
                <w:rFonts w:ascii="Cambria" w:hAnsi="Cambria" w:cs="Cambria"/>
                <w:spacing w:val="-2"/>
                <w:lang w:val="es-ES_tradnl"/>
              </w:rPr>
            </w:pPr>
            <w:r w:rsidRPr="00487A99">
              <w:rPr>
                <w:rFonts w:ascii="Cambria" w:hAnsi="Cambria" w:cs="Cambria"/>
                <w:spacing w:val="-2"/>
                <w:lang w:val="es-ES_tradnl"/>
              </w:rPr>
              <w:t>Utilizando tu resultado, calcula los siguientes números triangulares.</w:t>
            </w:r>
          </w:p>
          <w:tbl>
            <w:tblPr>
              <w:tblW w:w="6273" w:type="dxa"/>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left w:w="70" w:type="dxa"/>
                <w:right w:w="70" w:type="dxa"/>
              </w:tblCellMar>
              <w:tblLook w:val="0000" w:firstRow="0" w:lastRow="0" w:firstColumn="0" w:lastColumn="0" w:noHBand="0" w:noVBand="0"/>
            </w:tblPr>
            <w:tblGrid>
              <w:gridCol w:w="1525"/>
              <w:gridCol w:w="4748"/>
            </w:tblGrid>
            <w:tr w:rsidR="00487A99" w:rsidRPr="00BB4098" w14:paraId="5EF8763D" w14:textId="77777777" w:rsidTr="00DF0096">
              <w:trPr>
                <w:jc w:val="center"/>
              </w:trPr>
              <w:tc>
                <w:tcPr>
                  <w:tcW w:w="1525" w:type="dxa"/>
                </w:tcPr>
                <w:p w14:paraId="2A9A785A" w14:textId="77777777" w:rsidR="00487A99" w:rsidRPr="00487A99" w:rsidRDefault="00487A99" w:rsidP="00487A99">
                  <w:pPr>
                    <w:spacing w:line="264" w:lineRule="auto"/>
                    <w:jc w:val="center"/>
                    <w:rPr>
                      <w:rFonts w:ascii="Cambria" w:hAnsi="Cambria" w:cs="Cambria"/>
                      <w:b/>
                      <w:bCs/>
                      <w:spacing w:val="-2"/>
                      <w:sz w:val="22"/>
                      <w:szCs w:val="22"/>
                      <w:lang w:val="es-ES_tradnl"/>
                    </w:rPr>
                  </w:pPr>
                  <w:r w:rsidRPr="00487A99">
                    <w:rPr>
                      <w:rFonts w:ascii="Cambria" w:hAnsi="Cambria" w:cs="Cambria"/>
                      <w:b/>
                      <w:bCs/>
                      <w:spacing w:val="-2"/>
                      <w:sz w:val="22"/>
                      <w:szCs w:val="22"/>
                      <w:lang w:val="es-ES_tradnl"/>
                    </w:rPr>
                    <w:t>Posición</w:t>
                  </w:r>
                </w:p>
              </w:tc>
              <w:tc>
                <w:tcPr>
                  <w:tcW w:w="4748" w:type="dxa"/>
                </w:tcPr>
                <w:p w14:paraId="0307D80F" w14:textId="77777777" w:rsidR="00487A99" w:rsidRPr="00487A99" w:rsidRDefault="00487A99" w:rsidP="00487A99">
                  <w:pPr>
                    <w:spacing w:line="264" w:lineRule="auto"/>
                    <w:jc w:val="center"/>
                    <w:rPr>
                      <w:rFonts w:ascii="Cambria" w:hAnsi="Cambria" w:cs="Cambria"/>
                      <w:b/>
                      <w:bCs/>
                      <w:spacing w:val="-2"/>
                      <w:sz w:val="22"/>
                      <w:szCs w:val="22"/>
                      <w:lang w:val="es-ES_tradnl"/>
                    </w:rPr>
                  </w:pPr>
                  <w:r w:rsidRPr="00487A99">
                    <w:rPr>
                      <w:rFonts w:ascii="Cambria" w:hAnsi="Cambria" w:cs="Cambria"/>
                      <w:b/>
                      <w:bCs/>
                      <w:spacing w:val="-2"/>
                      <w:sz w:val="22"/>
                      <w:szCs w:val="22"/>
                      <w:lang w:val="es-ES_tradnl"/>
                    </w:rPr>
                    <w:t>Valor correspondiente</w:t>
                  </w:r>
                </w:p>
              </w:tc>
            </w:tr>
            <w:tr w:rsidR="00487A99" w:rsidRPr="00BB4098" w14:paraId="4F9BDA35" w14:textId="77777777" w:rsidTr="00DF0096">
              <w:trPr>
                <w:jc w:val="center"/>
              </w:trPr>
              <w:tc>
                <w:tcPr>
                  <w:tcW w:w="1525" w:type="dxa"/>
                </w:tcPr>
                <w:p w14:paraId="7CDCE43E" w14:textId="77777777" w:rsidR="00487A99" w:rsidRPr="00B60BBD" w:rsidRDefault="00487A99" w:rsidP="00487A99">
                  <w:pPr>
                    <w:jc w:val="center"/>
                    <w:rPr>
                      <w:rFonts w:ascii="Cambria" w:hAnsi="Cambria" w:cs="Cambria"/>
                      <w:spacing w:val="-2"/>
                      <w:sz w:val="22"/>
                      <w:szCs w:val="22"/>
                      <w:lang w:val="es-ES_tradnl"/>
                    </w:rPr>
                  </w:pPr>
                  <w:r w:rsidRPr="00B60BBD">
                    <w:rPr>
                      <w:rFonts w:ascii="Cambria" w:hAnsi="Cambria" w:cs="Cambria"/>
                      <w:spacing w:val="-2"/>
                      <w:sz w:val="22"/>
                      <w:szCs w:val="22"/>
                      <w:lang w:val="es-ES_tradnl"/>
                    </w:rPr>
                    <w:t>Triangular 10</w:t>
                  </w:r>
                </w:p>
              </w:tc>
              <w:tc>
                <w:tcPr>
                  <w:tcW w:w="4748" w:type="dxa"/>
                </w:tcPr>
                <w:p w14:paraId="412D0673" w14:textId="77777777" w:rsidR="00487A99" w:rsidRPr="00B60BBD" w:rsidRDefault="00487A99" w:rsidP="00487A99">
                  <w:pPr>
                    <w:jc w:val="center"/>
                    <w:rPr>
                      <w:rFonts w:ascii="Cambria" w:hAnsi="Cambria" w:cs="Cambria"/>
                      <w:spacing w:val="-2"/>
                      <w:sz w:val="22"/>
                      <w:szCs w:val="22"/>
                      <w:lang w:val="es-ES_tradnl"/>
                    </w:rPr>
                  </w:pPr>
                </w:p>
                <w:p w14:paraId="775D4137" w14:textId="77777777" w:rsidR="00487A99" w:rsidRPr="00B60BBD" w:rsidRDefault="00487A99" w:rsidP="00487A99">
                  <w:pPr>
                    <w:jc w:val="center"/>
                    <w:rPr>
                      <w:rFonts w:ascii="Cambria" w:hAnsi="Cambria" w:cs="Cambria"/>
                      <w:spacing w:val="-2"/>
                      <w:sz w:val="22"/>
                      <w:szCs w:val="22"/>
                      <w:lang w:val="es-ES_tradnl"/>
                    </w:rPr>
                  </w:pPr>
                </w:p>
              </w:tc>
            </w:tr>
            <w:tr w:rsidR="00487A99" w:rsidRPr="00BB4098" w14:paraId="698FD9AD" w14:textId="77777777" w:rsidTr="00DF0096">
              <w:trPr>
                <w:jc w:val="center"/>
              </w:trPr>
              <w:tc>
                <w:tcPr>
                  <w:tcW w:w="1525" w:type="dxa"/>
                </w:tcPr>
                <w:p w14:paraId="290F0D94" w14:textId="77777777" w:rsidR="00487A99" w:rsidRPr="00B60BBD" w:rsidRDefault="00487A99" w:rsidP="00487A99">
                  <w:pPr>
                    <w:jc w:val="center"/>
                    <w:rPr>
                      <w:rFonts w:ascii="Cambria" w:hAnsi="Cambria" w:cs="Cambria"/>
                      <w:spacing w:val="-2"/>
                      <w:sz w:val="22"/>
                      <w:szCs w:val="22"/>
                      <w:lang w:val="es-ES_tradnl"/>
                    </w:rPr>
                  </w:pPr>
                  <w:r w:rsidRPr="00B60BBD">
                    <w:rPr>
                      <w:rFonts w:ascii="Cambria" w:hAnsi="Cambria" w:cs="Cambria"/>
                      <w:spacing w:val="-2"/>
                      <w:sz w:val="22"/>
                      <w:szCs w:val="22"/>
                      <w:lang w:val="es-ES_tradnl"/>
                    </w:rPr>
                    <w:t>Triangular 20</w:t>
                  </w:r>
                </w:p>
              </w:tc>
              <w:tc>
                <w:tcPr>
                  <w:tcW w:w="4748" w:type="dxa"/>
                </w:tcPr>
                <w:p w14:paraId="4188B6F0" w14:textId="77777777" w:rsidR="00487A99" w:rsidRPr="00B60BBD" w:rsidRDefault="00487A99" w:rsidP="00487A99">
                  <w:pPr>
                    <w:jc w:val="center"/>
                    <w:rPr>
                      <w:rFonts w:ascii="Cambria" w:hAnsi="Cambria" w:cs="Cambria"/>
                      <w:spacing w:val="-2"/>
                      <w:sz w:val="22"/>
                      <w:szCs w:val="22"/>
                      <w:lang w:val="es-ES_tradnl"/>
                    </w:rPr>
                  </w:pPr>
                </w:p>
                <w:p w14:paraId="34DEFCAA" w14:textId="77777777" w:rsidR="00487A99" w:rsidRPr="00B60BBD" w:rsidRDefault="00487A99" w:rsidP="00487A99">
                  <w:pPr>
                    <w:jc w:val="center"/>
                    <w:rPr>
                      <w:rFonts w:ascii="Cambria" w:hAnsi="Cambria" w:cs="Cambria"/>
                      <w:spacing w:val="-2"/>
                      <w:sz w:val="22"/>
                      <w:szCs w:val="22"/>
                      <w:lang w:val="es-ES_tradnl"/>
                    </w:rPr>
                  </w:pPr>
                </w:p>
              </w:tc>
            </w:tr>
          </w:tbl>
          <w:p w14:paraId="384B63A4" w14:textId="078C3FD6" w:rsidR="00487A99" w:rsidRPr="00B60BBD" w:rsidRDefault="00487A99" w:rsidP="00487A99">
            <w:pPr>
              <w:spacing w:before="120" w:after="120"/>
              <w:jc w:val="both"/>
              <w:rPr>
                <w:rFonts w:ascii="Cambria" w:hAnsi="Cambria" w:cs="Cambria"/>
                <w:spacing w:val="-2"/>
                <w:sz w:val="22"/>
                <w:szCs w:val="22"/>
                <w:lang w:val="es-ES_tradnl"/>
              </w:rPr>
            </w:pPr>
            <w:r>
              <w:rPr>
                <w:rFonts w:ascii="Cambria" w:hAnsi="Cambria" w:cs="Cambria"/>
                <w:spacing w:val="-2"/>
                <w:sz w:val="22"/>
                <w:szCs w:val="22"/>
                <w:lang w:val="es-ES_tradnl"/>
              </w:rPr>
              <w:t xml:space="preserve">        </w:t>
            </w:r>
            <w:r w:rsidRPr="00B60BBD">
              <w:rPr>
                <w:rFonts w:ascii="Cambria" w:hAnsi="Cambria" w:cs="Cambria"/>
                <w:spacing w:val="-2"/>
                <w:sz w:val="22"/>
                <w:szCs w:val="22"/>
                <w:lang w:val="es-ES_tradnl"/>
              </w:rPr>
              <w:t>Con tu fórmula, ¿puedes calcular el número triangular 120?</w:t>
            </w:r>
          </w:p>
          <w:p w14:paraId="184F4FB4" w14:textId="3F3A6192" w:rsidR="0040341D" w:rsidRDefault="00487A99" w:rsidP="00487A99">
            <w:pPr>
              <w:spacing w:before="120" w:after="120" w:line="276" w:lineRule="auto"/>
              <w:rPr>
                <w:rFonts w:ascii="Cambria" w:hAnsi="Cambria"/>
                <w:lang w:val="es-ES"/>
              </w:rPr>
            </w:pPr>
            <w:r w:rsidRPr="00B60BBD">
              <w:rPr>
                <w:rFonts w:ascii="Cambria" w:hAnsi="Cambria" w:cs="Cambria"/>
                <w:spacing w:val="-2"/>
                <w:sz w:val="22"/>
                <w:szCs w:val="22"/>
                <w:lang w:val="es-ES_tradnl"/>
              </w:rPr>
              <w:t xml:space="preserve">                                       Triangular 120 = _____________</w:t>
            </w:r>
          </w:p>
        </w:tc>
      </w:tr>
    </w:tbl>
    <w:p w14:paraId="73A8B76F" w14:textId="77777777" w:rsidR="0040341D" w:rsidRDefault="0040341D" w:rsidP="0040341D">
      <w:pPr>
        <w:rPr>
          <w:rFonts w:ascii="Cambria" w:hAnsi="Cambria"/>
          <w:lang w:val="es-ES"/>
        </w:rPr>
      </w:pPr>
    </w:p>
    <w:tbl>
      <w:tblPr>
        <w:tblStyle w:val="Tablaconcuadrcula"/>
        <w:tblW w:w="9639" w:type="dxa"/>
        <w:jc w:val="center"/>
        <w:tblLook w:val="04A0" w:firstRow="1" w:lastRow="0" w:firstColumn="1" w:lastColumn="0" w:noHBand="0" w:noVBand="1"/>
      </w:tblPr>
      <w:tblGrid>
        <w:gridCol w:w="9639"/>
      </w:tblGrid>
      <w:tr w:rsidR="0040341D" w:rsidRPr="00BB4098" w14:paraId="57152F7D" w14:textId="77777777" w:rsidTr="00945544">
        <w:trPr>
          <w:jc w:val="center"/>
        </w:trPr>
        <w:tc>
          <w:tcPr>
            <w:tcW w:w="9639" w:type="dxa"/>
            <w:shd w:val="clear" w:color="auto" w:fill="D6E3BC" w:themeFill="accent3" w:themeFillTint="66"/>
          </w:tcPr>
          <w:p w14:paraId="419DA023" w14:textId="5A53EB24" w:rsidR="0040341D" w:rsidRPr="00487A99" w:rsidRDefault="0040341D" w:rsidP="00636343">
            <w:pPr>
              <w:rPr>
                <w:rFonts w:ascii="Cambria" w:hAnsi="Cambria"/>
                <w:b/>
                <w:bCs/>
                <w:lang w:val="es-ES"/>
              </w:rPr>
            </w:pPr>
            <w:r w:rsidRPr="00487A99">
              <w:rPr>
                <w:rFonts w:ascii="Cambria" w:hAnsi="Cambria"/>
                <w:b/>
                <w:bCs/>
                <w:lang w:val="es-ES"/>
              </w:rPr>
              <w:t xml:space="preserve">Página </w:t>
            </w:r>
            <w:r w:rsidR="00487A99" w:rsidRPr="00487A99">
              <w:rPr>
                <w:rFonts w:ascii="Cambria" w:hAnsi="Cambria"/>
                <w:b/>
                <w:bCs/>
                <w:lang w:val="es-ES"/>
              </w:rPr>
              <w:t>7. Proceso de institucionalización realizado por el profesor o profesora</w:t>
            </w:r>
          </w:p>
        </w:tc>
      </w:tr>
      <w:tr w:rsidR="0040341D" w:rsidRPr="00BB4098" w14:paraId="38E8BD99" w14:textId="77777777" w:rsidTr="00945544">
        <w:trPr>
          <w:jc w:val="center"/>
        </w:trPr>
        <w:tc>
          <w:tcPr>
            <w:tcW w:w="9639" w:type="dxa"/>
          </w:tcPr>
          <w:p w14:paraId="62CBA0E8" w14:textId="4D2DAC44" w:rsidR="0040341D" w:rsidRPr="00487A99" w:rsidRDefault="00487A99" w:rsidP="00487A99">
            <w:pPr>
              <w:spacing w:before="120" w:after="120" w:line="276" w:lineRule="auto"/>
              <w:jc w:val="both"/>
              <w:rPr>
                <w:rFonts w:ascii="Cambria" w:hAnsi="Cambria"/>
                <w:lang w:val="es-ES"/>
              </w:rPr>
            </w:pPr>
            <w:r w:rsidRPr="00487A99">
              <w:rPr>
                <w:rFonts w:ascii="Cambria" w:hAnsi="Cambria"/>
                <w:sz w:val="22"/>
                <w:szCs w:val="22"/>
                <w:lang w:val="es-ES_tradnl"/>
              </w:rPr>
              <w:t>El profesor o profesora efectúa un análisis de la producción de los alumnos, acentuando los procesos de evolución de las representaciones espontáneas de los alumnos y su acercamiento en sus procesos aritméticos o algebraicos. En fin, el profesor o la profesora proporciona a los estudiantes los procesos aritméticos y algebraicos en tanto que procesos de generalización basados en los procesos numéricos de los alumnos y llegando a una expresión algebraica que permita el cálculo directo.</w:t>
            </w:r>
          </w:p>
        </w:tc>
      </w:tr>
    </w:tbl>
    <w:p w14:paraId="53BE5DD7" w14:textId="77777777" w:rsidR="0040341D" w:rsidRDefault="0040341D" w:rsidP="0040341D">
      <w:pPr>
        <w:rPr>
          <w:rFonts w:ascii="Cambria" w:hAnsi="Cambria"/>
          <w:lang w:val="es-ES"/>
        </w:rPr>
      </w:pPr>
    </w:p>
    <w:p w14:paraId="2133FCEE" w14:textId="77777777" w:rsidR="00656BF9" w:rsidRPr="00B60BBD" w:rsidRDefault="00656BF9" w:rsidP="00656BF9">
      <w:pPr>
        <w:rPr>
          <w:rFonts w:ascii="Cambria" w:hAnsi="Cambria"/>
          <w:sz w:val="22"/>
          <w:szCs w:val="22"/>
          <w:lang w:val="es-ES_tradnl"/>
        </w:rPr>
      </w:pPr>
    </w:p>
    <w:p w14:paraId="0D31DBCE" w14:textId="26D7ABF8" w:rsidR="00BA1B74" w:rsidRPr="00B60BBD" w:rsidRDefault="00BA1B74">
      <w:pPr>
        <w:rPr>
          <w:rFonts w:ascii="Cambria" w:hAnsi="Cambria"/>
          <w:lang w:val="es-ES_tradnl"/>
        </w:rPr>
        <w:sectPr w:rsidR="00BA1B74" w:rsidRPr="00B60BBD" w:rsidSect="00097B7D">
          <w:headerReference w:type="even" r:id="rId54"/>
          <w:headerReference w:type="default" r:id="rId55"/>
          <w:headerReference w:type="first" r:id="rId56"/>
          <w:pgSz w:w="12240" w:h="15840"/>
          <w:pgMar w:top="1417" w:right="1417" w:bottom="1417" w:left="1417" w:header="708" w:footer="708" w:gutter="0"/>
          <w:pgNumType w:start="1"/>
          <w:cols w:space="708"/>
          <w:titlePg/>
          <w:docGrid w:linePitch="360"/>
        </w:sectPr>
      </w:pPr>
    </w:p>
    <w:p w14:paraId="46FA87A1" w14:textId="012AF13C" w:rsidR="00001BB4" w:rsidRPr="00B60BBD" w:rsidRDefault="00001BB4" w:rsidP="00BB4098">
      <w:pPr>
        <w:rPr>
          <w:rFonts w:ascii="Cambria" w:hAnsi="Cambria"/>
        </w:rPr>
      </w:pPr>
    </w:p>
    <w:sectPr w:rsidR="00001BB4" w:rsidRPr="00B60BBD" w:rsidSect="00097B7D">
      <w:headerReference w:type="even" r:id="rId57"/>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A23C3" w14:textId="77777777" w:rsidR="003C3EB6" w:rsidRDefault="003C3EB6" w:rsidP="00042B8D">
      <w:r>
        <w:separator/>
      </w:r>
    </w:p>
  </w:endnote>
  <w:endnote w:type="continuationSeparator" w:id="0">
    <w:p w14:paraId="1295ABC1" w14:textId="77777777" w:rsidR="003C3EB6" w:rsidRDefault="003C3EB6"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2AEF" w:usb1="4000207B" w:usb2="00000000"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81294" w14:textId="77777777" w:rsidR="003C3EB6" w:rsidRDefault="003C3EB6" w:rsidP="00042B8D">
      <w:r>
        <w:separator/>
      </w:r>
    </w:p>
  </w:footnote>
  <w:footnote w:type="continuationSeparator" w:id="0">
    <w:p w14:paraId="05ACA113" w14:textId="77777777" w:rsidR="003C3EB6" w:rsidRDefault="003C3EB6" w:rsidP="00042B8D">
      <w:r>
        <w:continuationSeparator/>
      </w:r>
    </w:p>
  </w:footnote>
  <w:footnote w:id="1">
    <w:p w14:paraId="35E9E6ED" w14:textId="77777777" w:rsidR="0089570F" w:rsidRPr="00B14D80" w:rsidRDefault="0089570F" w:rsidP="003D045F">
      <w:pPr>
        <w:pStyle w:val="Pie"/>
        <w:rPr>
          <w:lang w:val="fr-FR"/>
        </w:rPr>
      </w:pPr>
      <w:r w:rsidRPr="00B14D80">
        <w:rPr>
          <w:rStyle w:val="Refdenotaalpie"/>
        </w:rPr>
        <w:footnoteRef/>
      </w:r>
      <w:r w:rsidRPr="00B14D80">
        <w:t xml:space="preserve"> Département des Mathématiques, Université du Québec </w:t>
      </w:r>
      <w:r w:rsidRPr="00B14D80">
        <w:rPr>
          <w:lang w:val="fr-FR"/>
        </w:rPr>
        <w:t>à Montréal.</w:t>
      </w:r>
    </w:p>
  </w:footnote>
  <w:footnote w:id="2">
    <w:p w14:paraId="694CEA83" w14:textId="77777777" w:rsidR="0089570F" w:rsidRPr="00B14D80" w:rsidRDefault="0089570F" w:rsidP="003D045F">
      <w:pPr>
        <w:pStyle w:val="Pie"/>
        <w:rPr>
          <w:lang w:val="es-MX"/>
        </w:rPr>
      </w:pPr>
      <w:r w:rsidRPr="00B14D80">
        <w:rPr>
          <w:rStyle w:val="Refdenotaalpie"/>
          <w:rFonts w:cstheme="minorHAnsi"/>
        </w:rPr>
        <w:footnoteRef/>
      </w:r>
      <w:r w:rsidRPr="00B14D80">
        <w:rPr>
          <w:lang w:val="es-ES"/>
        </w:rPr>
        <w:t xml:space="preserve"> </w:t>
      </w:r>
      <w:r w:rsidRPr="00B14D80">
        <w:rPr>
          <w:lang w:val="es-MX"/>
        </w:rPr>
        <w:t>Facultad de Ciencias Físico Matemáticas, Universidad Autónoma de Coahuila.</w:t>
      </w:r>
    </w:p>
  </w:footnote>
  <w:footnote w:id="3">
    <w:p w14:paraId="53C8D08E" w14:textId="2F2FCE12" w:rsidR="0089570F" w:rsidRPr="00B14D80" w:rsidRDefault="0089570F" w:rsidP="003D045F">
      <w:pPr>
        <w:pStyle w:val="Pie"/>
        <w:rPr>
          <w:lang w:val="es-MX"/>
        </w:rPr>
      </w:pPr>
      <w:r w:rsidRPr="00B14D80">
        <w:rPr>
          <w:rStyle w:val="Refdenotaalpie"/>
          <w:lang w:val="es-MX"/>
        </w:rPr>
        <w:footnoteRef/>
      </w:r>
      <w:r w:rsidRPr="00B14D80">
        <w:rPr>
          <w:lang w:val="es-MX"/>
        </w:rPr>
        <w:t xml:space="preserve"> Instituto de Matemáticas, Universidad de Valparaíso.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B4098" w14:paraId="13F81B61" w14:textId="77777777" w:rsidTr="00495CD0">
      <w:trPr>
        <w:trHeight w:val="210"/>
      </w:trPr>
      <w:tc>
        <w:tcPr>
          <w:tcW w:w="482" w:type="pct"/>
          <w:tcBorders>
            <w:bottom w:val="nil"/>
            <w:right w:val="single" w:sz="4" w:space="0" w:color="BFBFBF"/>
          </w:tcBorders>
        </w:tcPr>
        <w:p w14:paraId="442C3171"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41</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E718494" w14:textId="70D1F05B"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 </w:t>
          </w:r>
        </w:p>
      </w:tc>
    </w:tr>
  </w:tbl>
  <w:p w14:paraId="303F0439" w14:textId="77777777" w:rsidR="0089570F" w:rsidRPr="00495CD0" w:rsidRDefault="0089570F" w:rsidP="00FF7543">
    <w:pPr>
      <w:pStyle w:val="Encabezado"/>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0B378F4A" w14:textId="77777777" w:rsidTr="00495CD0">
      <w:trPr>
        <w:trHeight w:val="210"/>
      </w:trPr>
      <w:tc>
        <w:tcPr>
          <w:tcW w:w="482" w:type="pct"/>
          <w:tcBorders>
            <w:bottom w:val="nil"/>
            <w:right w:val="single" w:sz="4" w:space="0" w:color="BFBFBF"/>
          </w:tcBorders>
        </w:tcPr>
        <w:p w14:paraId="323BEAB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43</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FA72B5E" w14:textId="39F924F1" w:rsidR="0089570F" w:rsidRPr="00495CD0" w:rsidRDefault="0089570F" w:rsidP="00495CD0">
          <w:pPr>
            <w:pStyle w:val="Encabezado"/>
            <w:jc w:val="center"/>
            <w:rPr>
              <w:sz w:val="16"/>
              <w:szCs w:val="16"/>
              <w:lang w:val="es-ES"/>
            </w:rPr>
          </w:pPr>
        </w:p>
      </w:tc>
    </w:tr>
  </w:tbl>
  <w:p w14:paraId="6D80D110" w14:textId="77777777" w:rsidR="0089570F" w:rsidRPr="00495CD0" w:rsidRDefault="0089570F" w:rsidP="00495CD0">
    <w:pPr>
      <w:pStyle w:val="Encabezado"/>
      <w:tabs>
        <w:tab w:val="clear" w:pos="4536"/>
        <w:tab w:val="clear" w:pos="9072"/>
        <w:tab w:val="left" w:pos="3486"/>
      </w:tabs>
      <w:rPr>
        <w:lang w:val="es-ES"/>
      </w:rPr>
    </w:pPr>
  </w:p>
  <w:p w14:paraId="01E14216" w14:textId="77777777" w:rsidR="0089570F" w:rsidRPr="001714E3" w:rsidRDefault="0089570F">
    <w:pPr>
      <w:rPr>
        <w:lang w:val="es-E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B4098"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B4098"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B4098"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BB4098"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BB4098" w14:paraId="788052F8" w14:textId="77777777" w:rsidTr="00495CD0">
      <w:trPr>
        <w:trHeight w:val="424"/>
      </w:trPr>
      <w:tc>
        <w:tcPr>
          <w:tcW w:w="360" w:type="pct"/>
          <w:tcBorders>
            <w:bottom w:val="nil"/>
            <w:right w:val="single" w:sz="4" w:space="0" w:color="BFBFBF"/>
          </w:tcBorders>
        </w:tcPr>
        <w:p w14:paraId="4C83E8B5"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40</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B8355D2" w14:textId="000DEEFE" w:rsidR="0089570F" w:rsidRPr="007E4155" w:rsidRDefault="0089570F" w:rsidP="00495CD0">
          <w:pPr>
            <w:rPr>
              <w:rFonts w:ascii="Cambria" w:hAnsi="Cambria"/>
              <w:i/>
              <w:sz w:val="16"/>
              <w:szCs w:val="16"/>
              <w:lang w:val="es-ES"/>
            </w:rPr>
          </w:pPr>
          <w:r w:rsidRPr="007E4155">
            <w:rPr>
              <w:rFonts w:ascii="Cambria" w:hAnsi="Cambria"/>
              <w:i/>
              <w:sz w:val="16"/>
              <w:szCs w:val="16"/>
              <w:lang w:val="es-ES"/>
            </w:rPr>
            <w:t>Actividades del capítulo 1. La enseñanza de las matemát</w:t>
          </w:r>
          <w:r>
            <w:rPr>
              <w:rFonts w:ascii="Cambria" w:hAnsi="Cambria"/>
              <w:i/>
              <w:sz w:val="16"/>
              <w:szCs w:val="16"/>
              <w:lang w:val="es-ES"/>
            </w:rPr>
            <w:t>i</w:t>
          </w:r>
          <w:r w:rsidRPr="007E4155">
            <w:rPr>
              <w:rFonts w:ascii="Cambria" w:hAnsi="Cambria"/>
              <w:i/>
              <w:sz w:val="16"/>
              <w:szCs w:val="16"/>
              <w:lang w:val="es-ES"/>
            </w:rPr>
            <w:t xml:space="preserve">cas en un medio sociocultural y tecnológico </w:t>
          </w:r>
        </w:p>
      </w:tc>
    </w:tr>
  </w:tbl>
  <w:p w14:paraId="6DFBF3B2" w14:textId="77777777" w:rsidR="0089570F" w:rsidRPr="007E4155"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3EB6"/>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B4098"/>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tiff"/><Relationship Id="rId21" Type="http://schemas.openxmlformats.org/officeDocument/2006/relationships/image" Target="media/image6.png"/><Relationship Id="rId34" Type="http://schemas.openxmlformats.org/officeDocument/2006/relationships/image" Target="media/image19.tif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tiff"/><Relationship Id="rId27" Type="http://schemas.openxmlformats.org/officeDocument/2006/relationships/image" Target="media/image12.png"/><Relationship Id="rId30" Type="http://schemas.openxmlformats.org/officeDocument/2006/relationships/image" Target="media/image15.tif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tiff"/><Relationship Id="rId38" Type="http://schemas.openxmlformats.org/officeDocument/2006/relationships/image" Target="media/image23.tiff"/><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8.tiff"/><Relationship Id="rId28" Type="http://schemas.openxmlformats.org/officeDocument/2006/relationships/image" Target="media/image13.png"/><Relationship Id="rId36" Type="http://schemas.openxmlformats.org/officeDocument/2006/relationships/image" Target="media/image21.tiff"/><Relationship Id="rId49" Type="http://schemas.openxmlformats.org/officeDocument/2006/relationships/image" Target="media/image34.png"/><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image" Target="media/image16.tiff"/><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E6D2F-8AB9-4497-B965-86EDED5E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36</Pages>
  <Words>6937</Words>
  <Characters>38159</Characters>
  <Application>Microsoft Office Word</Application>
  <DocSecurity>0</DocSecurity>
  <Lines>317</Lines>
  <Paragraphs>90</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45006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2020-01-02T13:52:00Z</cp:lastPrinted>
  <dcterms:created xsi:type="dcterms:W3CDTF">2018-12-20T18:04:00Z</dcterms:created>
  <dcterms:modified xsi:type="dcterms:W3CDTF">2020-01-02T13:56:00Z</dcterms:modified>
</cp:coreProperties>
</file>