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proofErr w:type="gramStart"/>
      <w:r w:rsidR="007C47CD">
        <w:rPr>
          <w:rFonts w:ascii="Cambria" w:hAnsi="Cambria"/>
          <w:lang w:val="es-ES"/>
        </w:rPr>
        <w:t>Marzo</w:t>
      </w:r>
      <w:proofErr w:type="gramEnd"/>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proofErr w:type="spellStart"/>
      <w:r>
        <w:rPr>
          <w:rFonts w:ascii="Cambria" w:hAnsi="Cambria"/>
          <w:lang w:val="es-ES"/>
        </w:rPr>
        <w:t>Morevallado</w:t>
      </w:r>
      <w:proofErr w:type="spellEnd"/>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proofErr w:type="gramStart"/>
            <w:r>
              <w:rPr>
                <w:rFonts w:ascii="Cambria" w:hAnsi="Cambria"/>
              </w:rPr>
              <w:t>v</w:t>
            </w:r>
            <w:proofErr w:type="gramEnd"/>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xml:space="preserve">, </w:t>
            </w:r>
            <w:proofErr w:type="spellStart"/>
            <w:r w:rsidRPr="00B60BBD">
              <w:rPr>
                <w:rFonts w:ascii="Cambria" w:hAnsi="Cambria"/>
                <w:i/>
                <w:lang w:val="es-ES"/>
              </w:rPr>
              <w:t>Mireille</w:t>
            </w:r>
            <w:proofErr w:type="spellEnd"/>
            <w:r w:rsidRPr="00B60BBD">
              <w:rPr>
                <w:rFonts w:ascii="Cambria" w:hAnsi="Cambria"/>
                <w:i/>
                <w:lang w:val="es-ES"/>
              </w:rPr>
              <w:t xml:space="preserv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 xml:space="preserve">lvaro Bustos Rubilar y Zita </w:t>
            </w:r>
            <w:proofErr w:type="spellStart"/>
            <w:r w:rsidRPr="00B60BBD">
              <w:rPr>
                <w:rFonts w:ascii="Cambria" w:hAnsi="Cambria"/>
                <w:i/>
                <w:lang w:val="es-ES"/>
              </w:rPr>
              <w:t>Antun</w:t>
            </w:r>
            <w:proofErr w:type="spellEnd"/>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proofErr w:type="spellStart"/>
            <w:r w:rsidR="0023485C" w:rsidRPr="00B60BBD">
              <w:rPr>
                <w:rFonts w:ascii="Cambria" w:hAnsi="Cambria"/>
                <w:i/>
                <w:lang w:val="es-ES"/>
              </w:rPr>
              <w:t>Mireille</w:t>
            </w:r>
            <w:proofErr w:type="spellEnd"/>
            <w:r w:rsidR="0023485C" w:rsidRPr="00B60BBD">
              <w:rPr>
                <w:rFonts w:ascii="Cambria" w:hAnsi="Cambria"/>
                <w:i/>
                <w:lang w:val="es-ES"/>
              </w:rPr>
              <w:t xml:space="preserve"> Saboya</w:t>
            </w:r>
            <w:r w:rsidRPr="00B60BBD">
              <w:rPr>
                <w:rFonts w:ascii="Cambria" w:hAnsi="Cambria"/>
                <w:i/>
                <w:lang w:val="es-ES"/>
              </w:rPr>
              <w:t xml:space="preserve"> y Zita </w:t>
            </w:r>
            <w:proofErr w:type="spellStart"/>
            <w:r w:rsidRPr="00B60BBD">
              <w:rPr>
                <w:rFonts w:ascii="Cambria" w:hAnsi="Cambria"/>
                <w:i/>
                <w:lang w:val="es-ES"/>
              </w:rPr>
              <w:t>Antun</w:t>
            </w:r>
            <w:proofErr w:type="spellEnd"/>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 xml:space="preserve">Sandra </w:t>
            </w:r>
            <w:proofErr w:type="spellStart"/>
            <w:r w:rsidR="00C17B3C">
              <w:rPr>
                <w:rFonts w:ascii="Cambria" w:hAnsi="Cambria"/>
                <w:i/>
                <w:lang w:val="es-ES"/>
              </w:rPr>
              <w:t>Evely</w:t>
            </w:r>
            <w:proofErr w:type="spellEnd"/>
            <w:r w:rsidR="00C17B3C">
              <w:rPr>
                <w:rFonts w:ascii="Cambria" w:hAnsi="Cambria"/>
                <w:i/>
                <w:lang w:val="es-ES"/>
              </w:rPr>
              <w:t xml:space="preserve">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proofErr w:type="spellStart"/>
            <w:r w:rsidRPr="00B60BBD">
              <w:rPr>
                <w:rFonts w:ascii="Cambria" w:hAnsi="Cambria"/>
                <w:i/>
                <w:lang w:val="es-ES"/>
              </w:rPr>
              <w:t>Valériane</w:t>
            </w:r>
            <w:proofErr w:type="spellEnd"/>
            <w:r w:rsidRPr="00B60BBD">
              <w:rPr>
                <w:rFonts w:ascii="Cambria" w:hAnsi="Cambria"/>
                <w:i/>
                <w:lang w:val="es-ES"/>
              </w:rPr>
              <w:t xml:space="preserve"> </w:t>
            </w:r>
            <w:proofErr w:type="spellStart"/>
            <w:r w:rsidRPr="00B60BBD">
              <w:rPr>
                <w:rFonts w:ascii="Cambria" w:hAnsi="Cambria"/>
                <w:i/>
                <w:lang w:val="es-ES"/>
              </w:rPr>
              <w:t>Passaro</w:t>
            </w:r>
            <w:proofErr w:type="spellEnd"/>
            <w:r w:rsidRPr="00B60BBD">
              <w:rPr>
                <w:rFonts w:ascii="Cambria" w:hAnsi="Cambria"/>
                <w:i/>
                <w:lang w:val="es-ES"/>
              </w:rPr>
              <w:t xml:space="preserve">, Ruth Rodríguez Gallegos, </w:t>
            </w:r>
            <w:proofErr w:type="spellStart"/>
            <w:r w:rsidRPr="00B60BBD">
              <w:rPr>
                <w:rFonts w:ascii="Cambria" w:hAnsi="Cambria"/>
                <w:i/>
                <w:lang w:val="es-ES"/>
              </w:rPr>
              <w:t>Mireille</w:t>
            </w:r>
            <w:proofErr w:type="spellEnd"/>
            <w:r w:rsidRPr="00B60BBD">
              <w:rPr>
                <w:rFonts w:ascii="Cambria" w:hAnsi="Cambria"/>
                <w:i/>
                <w:lang w:val="es-ES"/>
              </w:rPr>
              <w:t xml:space="preserve"> Saboya y </w:t>
            </w:r>
            <w:proofErr w:type="spellStart"/>
            <w:r w:rsidRPr="00B60BBD">
              <w:rPr>
                <w:rFonts w:ascii="Cambria" w:hAnsi="Cambria"/>
                <w:i/>
                <w:lang w:val="es-ES"/>
              </w:rPr>
              <w:t>Fabienne</w:t>
            </w:r>
            <w:proofErr w:type="spellEnd"/>
            <w:r w:rsidRPr="00B60BBD">
              <w:rPr>
                <w:rFonts w:ascii="Cambria" w:hAnsi="Cambria"/>
                <w:i/>
                <w:lang w:val="es-ES"/>
              </w:rPr>
              <w:t xml:space="preserve"> </w:t>
            </w:r>
            <w:proofErr w:type="spellStart"/>
            <w:r w:rsidRPr="00B60BBD">
              <w:rPr>
                <w:rFonts w:ascii="Cambria" w:hAnsi="Cambria"/>
                <w:i/>
                <w:lang w:val="es-ES"/>
              </w:rPr>
              <w:t>Venant</w:t>
            </w:r>
            <w:proofErr w:type="spellEnd"/>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 xml:space="preserve">José Carlos Cortés Zavala, Lilia López Vera y Eréndira Núñez </w:t>
            </w:r>
            <w:proofErr w:type="spellStart"/>
            <w:r w:rsidRPr="00B60BBD">
              <w:rPr>
                <w:rFonts w:ascii="Cambria" w:hAnsi="Cambria"/>
                <w:i/>
                <w:lang w:val="es-ES"/>
              </w:rPr>
              <w:t>Palenius</w:t>
            </w:r>
            <w:proofErr w:type="spellEnd"/>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w:t>
      </w:r>
      <w:proofErr w:type="spellStart"/>
      <w:r w:rsidRPr="0092594B">
        <w:rPr>
          <w:sz w:val="22"/>
          <w:szCs w:val="22"/>
          <w:lang w:val="es-ES"/>
        </w:rPr>
        <w:t>Freudenthal</w:t>
      </w:r>
      <w:proofErr w:type="spellEnd"/>
      <w:r w:rsidRPr="0092594B">
        <w:rPr>
          <w:sz w:val="22"/>
          <w:szCs w:val="22"/>
          <w:lang w:val="es-ES"/>
        </w:rPr>
        <w:t xml:space="preserve"> impulsó la modelación matemática </w:t>
      </w:r>
      <w:r>
        <w:rPr>
          <w:sz w:val="22"/>
          <w:szCs w:val="22"/>
          <w:lang w:val="es-ES"/>
        </w:rPr>
        <w:t>haciendo uso de tecnología</w:t>
      </w:r>
      <w:r w:rsidRPr="0092594B">
        <w:rPr>
          <w:sz w:val="22"/>
          <w:szCs w:val="22"/>
          <w:lang w:val="es-ES"/>
        </w:rPr>
        <w:t xml:space="preserve"> (Blum, Galbraith, </w:t>
      </w:r>
      <w:proofErr w:type="spellStart"/>
      <w:r w:rsidRPr="0092594B">
        <w:rPr>
          <w:sz w:val="22"/>
          <w:szCs w:val="22"/>
          <w:lang w:val="es-ES"/>
        </w:rPr>
        <w:t>Henn</w:t>
      </w:r>
      <w:proofErr w:type="spellEnd"/>
      <w:r w:rsidRPr="0092594B">
        <w:rPr>
          <w:sz w:val="22"/>
          <w:szCs w:val="22"/>
          <w:lang w:val="es-ES"/>
        </w:rPr>
        <w:t xml:space="preserve"> &amp; </w:t>
      </w:r>
      <w:proofErr w:type="spellStart"/>
      <w:r w:rsidRPr="0092594B">
        <w:rPr>
          <w:sz w:val="22"/>
          <w:szCs w:val="22"/>
          <w:lang w:val="es-ES"/>
        </w:rPr>
        <w:t>Niss</w:t>
      </w:r>
      <w:proofErr w:type="spellEnd"/>
      <w:r w:rsidRPr="0092594B">
        <w:rPr>
          <w:sz w:val="22"/>
          <w:szCs w:val="22"/>
          <w:lang w:val="es-ES"/>
        </w:rPr>
        <w:t>,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 xml:space="preserve">La enseñanza de las matemáticas con tecnología necesitaba de un marco teórico ligado a esta problemática, el trabajo de </w:t>
      </w:r>
      <w:proofErr w:type="spellStart"/>
      <w:r w:rsidRPr="0092594B">
        <w:rPr>
          <w:sz w:val="22"/>
          <w:szCs w:val="22"/>
          <w:lang w:val="es-ES"/>
        </w:rPr>
        <w:t>Rabardel</w:t>
      </w:r>
      <w:proofErr w:type="spellEnd"/>
      <w:r w:rsidRPr="0092594B">
        <w:rPr>
          <w:sz w:val="22"/>
          <w:szCs w:val="22"/>
          <w:lang w:val="es-ES"/>
        </w:rPr>
        <w:t xml:space="preserve">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w:t>
      </w:r>
      <w:proofErr w:type="spellStart"/>
      <w:r w:rsidRPr="0092594B">
        <w:rPr>
          <w:sz w:val="22"/>
          <w:szCs w:val="22"/>
          <w:lang w:val="es-ES"/>
        </w:rPr>
        <w:t>Trouche</w:t>
      </w:r>
      <w:proofErr w:type="spellEnd"/>
      <w:r w:rsidRPr="0092594B">
        <w:rPr>
          <w:sz w:val="22"/>
          <w:szCs w:val="22"/>
          <w:lang w:val="es-ES"/>
        </w:rPr>
        <w:t xml:space="preserve"> (1999). Esta teoría con raíces </w:t>
      </w:r>
      <w:proofErr w:type="spellStart"/>
      <w:r w:rsidRPr="0092594B">
        <w:rPr>
          <w:sz w:val="22"/>
          <w:szCs w:val="22"/>
          <w:lang w:val="es-ES"/>
        </w:rPr>
        <w:t>vygostkianas</w:t>
      </w:r>
      <w:proofErr w:type="spellEnd"/>
      <w:r w:rsidRPr="0092594B">
        <w:rPr>
          <w:sz w:val="22"/>
          <w:szCs w:val="22"/>
          <w:lang w:val="es-ES"/>
        </w:rPr>
        <w:t xml:space="preserve"> mostró que la apropiación de artefactos y su transformación en herramienta para la resolución de problemas no es una tarea fácil (</w:t>
      </w:r>
      <w:proofErr w:type="spellStart"/>
      <w:r w:rsidRPr="0092594B">
        <w:rPr>
          <w:sz w:val="22"/>
          <w:szCs w:val="22"/>
          <w:lang w:val="es-ES"/>
        </w:rPr>
        <w:t>Bartolinni</w:t>
      </w:r>
      <w:proofErr w:type="spellEnd"/>
      <w:r w:rsidRPr="0092594B">
        <w:rPr>
          <w:sz w:val="22"/>
          <w:szCs w:val="22"/>
          <w:lang w:val="es-ES"/>
        </w:rPr>
        <w:t xml:space="preserve"> </w:t>
      </w:r>
      <w:proofErr w:type="spellStart"/>
      <w:r w:rsidRPr="0092594B">
        <w:rPr>
          <w:sz w:val="22"/>
          <w:szCs w:val="22"/>
          <w:lang w:val="es-ES"/>
        </w:rPr>
        <w:t>Bussi</w:t>
      </w:r>
      <w:proofErr w:type="spellEnd"/>
      <w:r w:rsidRPr="0092594B">
        <w:rPr>
          <w:sz w:val="22"/>
          <w:szCs w:val="22"/>
          <w:lang w:val="es-ES"/>
        </w:rPr>
        <w:t xml:space="preserve"> &amp; </w:t>
      </w:r>
      <w:proofErr w:type="spellStart"/>
      <w:r w:rsidRPr="0092594B">
        <w:rPr>
          <w:sz w:val="22"/>
          <w:szCs w:val="22"/>
          <w:lang w:val="es-ES"/>
        </w:rPr>
        <w:t>Mariotti</w:t>
      </w:r>
      <w:proofErr w:type="spellEnd"/>
      <w:r w:rsidRPr="0092594B">
        <w:rPr>
          <w:sz w:val="22"/>
          <w:szCs w:val="22"/>
          <w:lang w:val="es-ES"/>
        </w:rPr>
        <w:t xml:space="preserve"> 1999, 2008, </w:t>
      </w:r>
      <w:proofErr w:type="spellStart"/>
      <w:r w:rsidRPr="0092594B">
        <w:rPr>
          <w:sz w:val="22"/>
          <w:szCs w:val="22"/>
          <w:lang w:val="es-ES"/>
        </w:rPr>
        <w:t>Arzarello</w:t>
      </w:r>
      <w:proofErr w:type="spellEnd"/>
      <w:r w:rsidRPr="0092594B">
        <w:rPr>
          <w:sz w:val="22"/>
          <w:szCs w:val="22"/>
          <w:lang w:val="es-ES"/>
        </w:rPr>
        <w:t xml:space="preserve">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 xml:space="preserve">In Woo, J. H., Lew, H. C., Park, K. S. &amp; </w:t>
      </w:r>
      <w:proofErr w:type="spellStart"/>
      <w:r w:rsidRPr="0092594B">
        <w:rPr>
          <w:sz w:val="20"/>
          <w:szCs w:val="20"/>
          <w:lang w:val="en-US"/>
        </w:rPr>
        <w:t>Seo</w:t>
      </w:r>
      <w:proofErr w:type="spellEnd"/>
      <w:r w:rsidRPr="0092594B">
        <w:rPr>
          <w:sz w:val="20"/>
          <w:szCs w:val="20"/>
          <w:lang w:val="en-US"/>
        </w:rPr>
        <w:t>,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and </w:t>
      </w:r>
      <w:proofErr w:type="spellStart"/>
      <w:r w:rsidRPr="0092594B">
        <w:rPr>
          <w:sz w:val="20"/>
          <w:szCs w:val="20"/>
          <w:lang w:val="en-US"/>
        </w:rPr>
        <w:t>Mariotti</w:t>
      </w:r>
      <w:proofErr w:type="spellEnd"/>
      <w:r w:rsidRPr="0092594B">
        <w:rPr>
          <w:sz w:val="20"/>
          <w:szCs w:val="20"/>
          <w:lang w:val="en-US"/>
        </w:rPr>
        <w:t xml:space="preserve">,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G., &amp; </w:t>
      </w:r>
      <w:proofErr w:type="spellStart"/>
      <w:r w:rsidRPr="0092594B">
        <w:rPr>
          <w:sz w:val="20"/>
          <w:szCs w:val="20"/>
          <w:lang w:val="en-US"/>
        </w:rPr>
        <w:t>Mariotti</w:t>
      </w:r>
      <w:proofErr w:type="spellEnd"/>
      <w:r w:rsidRPr="0092594B">
        <w:rPr>
          <w:sz w:val="20"/>
          <w:szCs w:val="20"/>
          <w:lang w:val="en-US"/>
        </w:rPr>
        <w:t xml:space="preserve"> M. A. (2008). </w:t>
      </w:r>
      <w:r w:rsidRPr="00B066D3">
        <w:rPr>
          <w:sz w:val="20"/>
          <w:szCs w:val="20"/>
          <w:lang w:val="en-US"/>
        </w:rPr>
        <w:t xml:space="preserve">Semiotic Mediation in the Mathematics Classroom: Artefacts and Signs after a Vygotskian Perspective, In L. English, M. Bartolini, G. Jones, R. </w:t>
      </w:r>
      <w:proofErr w:type="spellStart"/>
      <w:r w:rsidRPr="00B066D3">
        <w:rPr>
          <w:sz w:val="20"/>
          <w:szCs w:val="20"/>
          <w:lang w:val="en-US"/>
        </w:rPr>
        <w:t>Lesh</w:t>
      </w:r>
      <w:proofErr w:type="spellEnd"/>
      <w:r w:rsidRPr="00B066D3">
        <w:rPr>
          <w:sz w:val="20"/>
          <w:szCs w:val="20"/>
          <w:lang w:val="en-US"/>
        </w:rPr>
        <w:t xml:space="preserve">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w:t>
      </w:r>
      <w:proofErr w:type="spellStart"/>
      <w:r w:rsidRPr="0092594B">
        <w:rPr>
          <w:sz w:val="20"/>
          <w:szCs w:val="20"/>
          <w:lang w:val="en-US"/>
        </w:rPr>
        <w:t>Niss</w:t>
      </w:r>
      <w:proofErr w:type="spellEnd"/>
      <w:r w:rsidRPr="0092594B">
        <w:rPr>
          <w:sz w:val="20"/>
          <w:szCs w:val="20"/>
          <w:lang w:val="en-US"/>
        </w:rPr>
        <w:t xml:space="preserve">,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proofErr w:type="spellStart"/>
      <w:r w:rsidRPr="0092594B">
        <w:rPr>
          <w:sz w:val="20"/>
          <w:szCs w:val="20"/>
          <w:lang w:val="en-US"/>
        </w:rPr>
        <w:t>Guin</w:t>
      </w:r>
      <w:proofErr w:type="spellEnd"/>
      <w:r w:rsidRPr="0092594B">
        <w:rPr>
          <w:sz w:val="20"/>
          <w:szCs w:val="20"/>
          <w:lang w:val="en-US"/>
        </w:rPr>
        <w:t xml:space="preserve">, D. &amp; </w:t>
      </w:r>
      <w:proofErr w:type="spellStart"/>
      <w:r w:rsidRPr="0092594B">
        <w:rPr>
          <w:sz w:val="20"/>
          <w:szCs w:val="20"/>
          <w:lang w:val="en-US"/>
        </w:rPr>
        <w:t>Trouche</w:t>
      </w:r>
      <w:proofErr w:type="spellEnd"/>
      <w:r w:rsidRPr="0092594B">
        <w:rPr>
          <w:sz w:val="20"/>
          <w:szCs w:val="20"/>
          <w:lang w:val="en-US"/>
        </w:rPr>
        <w:t xml:space="preserv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proofErr w:type="spellStart"/>
      <w:r w:rsidRPr="002371E0">
        <w:rPr>
          <w:sz w:val="20"/>
          <w:szCs w:val="20"/>
          <w:lang w:val="en-US"/>
        </w:rPr>
        <w:t>Rabardel</w:t>
      </w:r>
      <w:proofErr w:type="spellEnd"/>
      <w:r w:rsidRPr="002371E0">
        <w:rPr>
          <w:sz w:val="20"/>
          <w:szCs w:val="20"/>
          <w:lang w:val="en-US"/>
        </w:rPr>
        <w:t xml:space="preserve">, P. (1995). </w:t>
      </w:r>
      <w:r w:rsidRPr="002371E0">
        <w:rPr>
          <w:i/>
          <w:sz w:val="20"/>
          <w:szCs w:val="20"/>
          <w:lang w:val="en-US"/>
        </w:rPr>
        <w:t xml:space="preserve">Les hommes et les technologies, </w:t>
      </w:r>
      <w:proofErr w:type="spellStart"/>
      <w:r w:rsidRPr="002371E0">
        <w:rPr>
          <w:i/>
          <w:sz w:val="20"/>
          <w:szCs w:val="20"/>
          <w:lang w:val="en-US"/>
        </w:rPr>
        <w:t>approche</w:t>
      </w:r>
      <w:proofErr w:type="spellEnd"/>
      <w:r w:rsidRPr="002371E0">
        <w:rPr>
          <w:i/>
          <w:sz w:val="20"/>
          <w:szCs w:val="20"/>
          <w:lang w:val="en-US"/>
        </w:rPr>
        <w:t xml:space="preserve"> cognitive des instruments </w:t>
      </w:r>
      <w:proofErr w:type="spellStart"/>
      <w:r w:rsidRPr="002371E0">
        <w:rPr>
          <w:i/>
          <w:sz w:val="20"/>
          <w:szCs w:val="20"/>
          <w:lang w:val="en-US"/>
        </w:rPr>
        <w:t>Contemporains</w:t>
      </w:r>
      <w:proofErr w:type="spellEnd"/>
      <w:r w:rsidRPr="002371E0">
        <w:rPr>
          <w:sz w:val="20"/>
          <w:szCs w:val="20"/>
          <w:lang w:val="en-US"/>
        </w:rPr>
        <w:t xml:space="preserve">. Armand Colin. </w:t>
      </w:r>
      <w:r w:rsidRPr="009B6A2D">
        <w:rPr>
          <w:sz w:val="20"/>
          <w:szCs w:val="20"/>
          <w:lang w:val="es-ES"/>
        </w:rPr>
        <w:t>HAL: hal-</w:t>
      </w:r>
      <w:proofErr w:type="gramStart"/>
      <w:r w:rsidRPr="009B6A2D">
        <w:rPr>
          <w:sz w:val="20"/>
          <w:szCs w:val="20"/>
          <w:lang w:val="es-ES"/>
        </w:rPr>
        <w:t xml:space="preserve">01017462,  </w:t>
      </w:r>
      <w:proofErr w:type="spellStart"/>
      <w:r w:rsidRPr="009B6A2D">
        <w:rPr>
          <w:sz w:val="20"/>
          <w:szCs w:val="20"/>
          <w:lang w:val="es-ES"/>
        </w:rPr>
        <w:t>consulted</w:t>
      </w:r>
      <w:proofErr w:type="spellEnd"/>
      <w:proofErr w:type="gramEnd"/>
      <w:r w:rsidRPr="009B6A2D">
        <w:rPr>
          <w:sz w:val="20"/>
          <w:szCs w:val="20"/>
          <w:lang w:val="es-ES"/>
        </w:rPr>
        <w:t xml:space="preserve"> 5 </w:t>
      </w:r>
      <w:proofErr w:type="spellStart"/>
      <w:r w:rsidRPr="009B6A2D">
        <w:rPr>
          <w:sz w:val="20"/>
          <w:szCs w:val="20"/>
          <w:lang w:val="es-ES"/>
        </w:rPr>
        <w:t>april</w:t>
      </w:r>
      <w:proofErr w:type="spellEnd"/>
      <w:r w:rsidRPr="009B6A2D">
        <w:rPr>
          <w:sz w:val="20"/>
          <w:szCs w:val="20"/>
          <w:lang w:val="es-ES"/>
        </w:rPr>
        <w:t xml:space="preserve">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 xml:space="preserve">Vargas-Alejo y </w:t>
      </w:r>
      <w:proofErr w:type="spellStart"/>
      <w:r w:rsidRPr="00381A6D">
        <w:rPr>
          <w:sz w:val="22"/>
          <w:szCs w:val="22"/>
          <w:lang w:val="es-ES"/>
        </w:rPr>
        <w:t>Cristobal</w:t>
      </w:r>
      <w:proofErr w:type="spellEnd"/>
      <w:r w:rsidRPr="00381A6D">
        <w:rPr>
          <w:sz w:val="22"/>
          <w:szCs w:val="22"/>
          <w:lang w:val="es-ES"/>
        </w:rPr>
        <w:t xml:space="preserve">-Escalante (Capítulo 4, pág. 86) citan a </w:t>
      </w:r>
      <w:proofErr w:type="spellStart"/>
      <w:r w:rsidRPr="00381A6D">
        <w:rPr>
          <w:sz w:val="22"/>
          <w:szCs w:val="22"/>
          <w:lang w:val="es-ES"/>
        </w:rPr>
        <w:t>Lesh</w:t>
      </w:r>
      <w:proofErr w:type="spellEnd"/>
      <w:r w:rsidRPr="00381A6D">
        <w:rPr>
          <w:sz w:val="22"/>
          <w:szCs w:val="22"/>
          <w:lang w:val="es-ES"/>
        </w:rPr>
        <w:t xml:space="preserve"> y </w:t>
      </w:r>
      <w:proofErr w:type="spellStart"/>
      <w:r w:rsidRPr="00381A6D">
        <w:rPr>
          <w:sz w:val="22"/>
          <w:szCs w:val="22"/>
          <w:lang w:val="es-ES"/>
        </w:rPr>
        <w:t>Doerr</w:t>
      </w:r>
      <w:proofErr w:type="spellEnd"/>
      <w:r w:rsidRPr="00381A6D">
        <w:rPr>
          <w:sz w:val="22"/>
          <w:szCs w:val="22"/>
          <w:lang w:val="es-ES"/>
        </w:rPr>
        <w:t xml:space="preserve">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 xml:space="preserve">Más adelante, Vargas-Alejo y </w:t>
      </w:r>
      <w:proofErr w:type="spellStart"/>
      <w:r w:rsidRPr="00381A6D">
        <w:rPr>
          <w:sz w:val="22"/>
          <w:szCs w:val="22"/>
          <w:lang w:val="es-ES"/>
        </w:rPr>
        <w:t>Cristobal</w:t>
      </w:r>
      <w:proofErr w:type="spellEnd"/>
      <w:r w:rsidRPr="00381A6D">
        <w:rPr>
          <w:sz w:val="22"/>
          <w:szCs w:val="22"/>
          <w:lang w:val="es-ES"/>
        </w:rPr>
        <w:t>-Escalante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proofErr w:type="spellStart"/>
      <w:r w:rsidRPr="00381A6D">
        <w:rPr>
          <w:sz w:val="22"/>
          <w:szCs w:val="22"/>
          <w:lang w:val="es-ES"/>
        </w:rPr>
        <w:t>Passaro</w:t>
      </w:r>
      <w:proofErr w:type="spellEnd"/>
      <w:r w:rsidRPr="00381A6D">
        <w:rPr>
          <w:sz w:val="22"/>
          <w:szCs w:val="22"/>
          <w:lang w:val="es-ES"/>
        </w:rPr>
        <w:t xml:space="preserve">, Rodríguez, Saboya y </w:t>
      </w:r>
      <w:proofErr w:type="spellStart"/>
      <w:r w:rsidRPr="00381A6D">
        <w:rPr>
          <w:sz w:val="22"/>
          <w:szCs w:val="22"/>
          <w:lang w:val="es-ES"/>
        </w:rPr>
        <w:t>Venant</w:t>
      </w:r>
      <w:proofErr w:type="spellEnd"/>
      <w:r w:rsidRPr="00381A6D">
        <w:rPr>
          <w:sz w:val="22"/>
          <w:szCs w:val="22"/>
          <w:lang w:val="es-ES"/>
        </w:rPr>
        <w:t xml:space="preserve">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 xml:space="preserve">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w:t>
      </w:r>
      <w:proofErr w:type="spellStart"/>
      <w:r w:rsidRPr="00381A6D">
        <w:rPr>
          <w:sz w:val="22"/>
          <w:szCs w:val="22"/>
          <w:lang w:val="es-ES"/>
        </w:rPr>
        <w:t>Leontiev</w:t>
      </w:r>
      <w:proofErr w:type="spellEnd"/>
      <w:r w:rsidRPr="00381A6D">
        <w:rPr>
          <w:sz w:val="22"/>
          <w:szCs w:val="22"/>
          <w:lang w:val="es-ES"/>
        </w:rPr>
        <w:t xml:space="preserve"> (Capítulo 2), La Teoría </w:t>
      </w:r>
      <w:proofErr w:type="spellStart"/>
      <w:r w:rsidRPr="00381A6D">
        <w:rPr>
          <w:sz w:val="22"/>
          <w:szCs w:val="22"/>
          <w:lang w:val="es-ES"/>
        </w:rPr>
        <w:t>Socioepistemológica</w:t>
      </w:r>
      <w:proofErr w:type="spellEnd"/>
      <w:r w:rsidRPr="00381A6D">
        <w:rPr>
          <w:sz w:val="22"/>
          <w:szCs w:val="22"/>
          <w:lang w:val="es-ES"/>
        </w:rPr>
        <w:t xml:space="preserve"> (Capítulo 12) y otras de alcance local: la Teoría de los Registros Semióticos de Representación desarrollada por Duval (Capítulo 7, Capítulo 8), la Perspectiva de Modelos y Modelación (Capítulo 4), el Enfoque </w:t>
      </w:r>
      <w:proofErr w:type="spellStart"/>
      <w:r w:rsidRPr="00381A6D">
        <w:rPr>
          <w:sz w:val="22"/>
          <w:szCs w:val="22"/>
          <w:lang w:val="es-ES"/>
        </w:rPr>
        <w:t>Ontosemiótico</w:t>
      </w:r>
      <w:proofErr w:type="spellEnd"/>
      <w:r w:rsidRPr="00381A6D">
        <w:rPr>
          <w:sz w:val="22"/>
          <w:szCs w:val="22"/>
          <w:lang w:val="es-ES"/>
        </w:rPr>
        <w:t xml:space="preserve">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proofErr w:type="spellStart"/>
      <w:r w:rsidRPr="009B6A2D">
        <w:rPr>
          <w:sz w:val="22"/>
          <w:szCs w:val="22"/>
          <w:lang w:val="es-ES"/>
        </w:rPr>
        <w:t>Geeraerts</w:t>
      </w:r>
      <w:proofErr w:type="spellEnd"/>
      <w:r w:rsidRPr="009B6A2D">
        <w:rPr>
          <w:sz w:val="22"/>
          <w:szCs w:val="22"/>
          <w:lang w:val="es-ES"/>
        </w:rPr>
        <w:t xml:space="preserve"> y </w:t>
      </w:r>
      <w:proofErr w:type="spellStart"/>
      <w:r w:rsidRPr="00381A6D">
        <w:rPr>
          <w:sz w:val="22"/>
          <w:szCs w:val="22"/>
          <w:lang w:val="es-ES"/>
        </w:rPr>
        <w:t>Tanguay</w:t>
      </w:r>
      <w:proofErr w:type="spellEnd"/>
      <w:r w:rsidRPr="00381A6D">
        <w:rPr>
          <w:sz w:val="22"/>
          <w:szCs w:val="22"/>
          <w:lang w:val="es-ES"/>
        </w:rPr>
        <w:t xml:space="preserve">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proofErr w:type="spellStart"/>
      <w:r w:rsidRPr="00381A6D">
        <w:rPr>
          <w:sz w:val="22"/>
          <w:szCs w:val="22"/>
          <w:lang w:val="es-ES"/>
        </w:rPr>
        <w:t>Esnel</w:t>
      </w:r>
      <w:proofErr w:type="spellEnd"/>
      <w:r w:rsidRPr="00381A6D">
        <w:rPr>
          <w:sz w:val="22"/>
          <w:szCs w:val="22"/>
          <w:lang w:val="es-ES"/>
        </w:rPr>
        <w:t xml:space="preserve">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7"/>
        <w:gridCol w:w="8695"/>
      </w:tblGrid>
      <w:tr w:rsidR="00AA7968" w:rsidRPr="002371E0" w14:paraId="715357FE" w14:textId="77777777" w:rsidTr="00AA7968">
        <w:trPr>
          <w:trHeight w:val="895"/>
        </w:trPr>
        <w:tc>
          <w:tcPr>
            <w:tcW w:w="927" w:type="dxa"/>
          </w:tcPr>
          <w:p w14:paraId="2F29B685" w14:textId="5B3995C4" w:rsidR="00AA7968" w:rsidRPr="00B60BBD" w:rsidRDefault="00AA7968" w:rsidP="00CD26AB">
            <w:pPr>
              <w:pStyle w:val="zzzzz"/>
              <w:spacing w:before="0" w:after="0"/>
              <w:jc w:val="left"/>
              <w:rPr>
                <w:rFonts w:ascii="Cambria" w:hAnsi="Cambria"/>
                <w:bCs/>
                <w:smallCaps w:val="0"/>
                <w:sz w:val="60"/>
                <w:szCs w:val="60"/>
              </w:rPr>
            </w:pPr>
            <w:r>
              <w:rPr>
                <w:rFonts w:ascii="Cambria" w:hAnsi="Cambria"/>
                <w:bCs/>
                <w:smallCaps w:val="0"/>
                <w:sz w:val="60"/>
                <w:szCs w:val="60"/>
              </w:rPr>
              <w:lastRenderedPageBreak/>
              <w:t>11</w:t>
            </w:r>
          </w:p>
        </w:tc>
        <w:tc>
          <w:tcPr>
            <w:tcW w:w="8695" w:type="dxa"/>
          </w:tcPr>
          <w:p w14:paraId="6E4BE9C0" w14:textId="31DB5FAF" w:rsidR="00AA7968" w:rsidRPr="00294DCF" w:rsidRDefault="00AA7968" w:rsidP="00CA3606">
            <w:pPr>
              <w:pStyle w:val="TtuloCap"/>
            </w:pPr>
            <w:r w:rsidRPr="00294DCF">
              <w:t>LA ECUACIÓN LINEAL CON DOS VARIABLES: UNA PROPUESTA PARA SU APRENDIZAJE EN LA ESCUELA SECUNDARIA MEXICANA</w:t>
            </w:r>
          </w:p>
        </w:tc>
      </w:tr>
    </w:tbl>
    <w:p w14:paraId="2563A52F" w14:textId="61FA41B2" w:rsidR="00AA7968" w:rsidRPr="00CA3606" w:rsidRDefault="00AA7968" w:rsidP="00CA3606">
      <w:pPr>
        <w:pStyle w:val="SubttuloCap"/>
      </w:pPr>
      <w:r w:rsidRPr="00CA3606">
        <w:t xml:space="preserve">Actividades capítulo 11: </w:t>
      </w:r>
      <w:r w:rsidR="00DB6788">
        <w:t>G</w:t>
      </w:r>
      <w:r w:rsidRPr="00CA3606">
        <w:t>uía para el profesor</w:t>
      </w:r>
    </w:p>
    <w:p w14:paraId="7AC4C3ED" w14:textId="2DD07F22" w:rsidR="00AA7968" w:rsidRPr="00C74DD0" w:rsidRDefault="00AA7968" w:rsidP="00294DCF">
      <w:pPr>
        <w:pStyle w:val="Autor"/>
        <w:rPr>
          <w:lang w:val="es-CL"/>
        </w:rPr>
      </w:pPr>
      <w:r w:rsidRPr="00B60BBD">
        <w:t>Ana Guadalupe del Castillo</w:t>
      </w:r>
      <w:r w:rsidRPr="00B60BBD">
        <w:rPr>
          <w:rStyle w:val="Refdenotaalpie"/>
        </w:rPr>
        <w:footnoteReference w:id="1"/>
      </w:r>
      <w:r>
        <w:t xml:space="preserve">, </w:t>
      </w:r>
      <w:r w:rsidRPr="00B60BBD">
        <w:t>Silvia E. Ibarra Olmos</w:t>
      </w:r>
      <w:r w:rsidR="0018633B">
        <w:rPr>
          <w:vertAlign w:val="superscript"/>
        </w:rPr>
        <w:t>1</w:t>
      </w:r>
    </w:p>
    <w:p w14:paraId="699D62B7" w14:textId="77777777" w:rsidR="00AA7968" w:rsidRPr="00C7466A" w:rsidRDefault="00AA7968" w:rsidP="00AA7968">
      <w:pPr>
        <w:autoSpaceDE w:val="0"/>
        <w:autoSpaceDN w:val="0"/>
        <w:adjustRightInd w:val="0"/>
        <w:rPr>
          <w:rFonts w:ascii="Cambria" w:hAnsi="Cambria"/>
          <w:iCs/>
          <w:lang w:val="es-ES"/>
        </w:rPr>
      </w:pPr>
    </w:p>
    <w:tbl>
      <w:tblPr>
        <w:tblStyle w:val="Tablaconcuadrcula"/>
        <w:tblW w:w="9639" w:type="dxa"/>
        <w:jc w:val="center"/>
        <w:tblLook w:val="04A0" w:firstRow="1" w:lastRow="0" w:firstColumn="1" w:lastColumn="0" w:noHBand="0" w:noVBand="1"/>
      </w:tblPr>
      <w:tblGrid>
        <w:gridCol w:w="3519"/>
        <w:gridCol w:w="6120"/>
      </w:tblGrid>
      <w:tr w:rsidR="00F21CBE" w:rsidRPr="002371E0" w14:paraId="0A6575AE" w14:textId="77777777" w:rsidTr="00435259">
        <w:trPr>
          <w:jc w:val="center"/>
        </w:trPr>
        <w:tc>
          <w:tcPr>
            <w:tcW w:w="9639" w:type="dxa"/>
            <w:gridSpan w:val="2"/>
            <w:shd w:val="clear" w:color="auto" w:fill="C5E0B3"/>
          </w:tcPr>
          <w:p w14:paraId="0C072D67" w14:textId="0C4606D9" w:rsidR="00F21CBE" w:rsidRPr="00F21CBE" w:rsidRDefault="00F21CBE" w:rsidP="00F21CBE">
            <w:pPr>
              <w:spacing w:before="120" w:after="120"/>
              <w:jc w:val="both"/>
              <w:rPr>
                <w:rFonts w:asciiTheme="minorHAnsi" w:hAnsiTheme="minorHAnsi"/>
                <w:b/>
                <w:bCs/>
                <w:lang w:val="es-MX"/>
              </w:rPr>
            </w:pPr>
            <w:r w:rsidRPr="00F21CBE">
              <w:rPr>
                <w:rFonts w:asciiTheme="minorHAnsi" w:hAnsiTheme="minorHAnsi"/>
                <w:b/>
                <w:bCs/>
                <w:lang w:val="es-MX"/>
              </w:rPr>
              <w:t>Información de la secuencia didáctica y recomendaciones al docente</w:t>
            </w:r>
          </w:p>
        </w:tc>
      </w:tr>
      <w:tr w:rsidR="00F21CBE" w:rsidRPr="00F21CBE" w14:paraId="4256F68E" w14:textId="77777777" w:rsidTr="00435259">
        <w:trPr>
          <w:jc w:val="center"/>
        </w:trPr>
        <w:tc>
          <w:tcPr>
            <w:tcW w:w="3519" w:type="dxa"/>
            <w:shd w:val="clear" w:color="auto" w:fill="C5E0B3"/>
          </w:tcPr>
          <w:p w14:paraId="1AF48E65" w14:textId="508A4B9B" w:rsidR="00F21CBE" w:rsidRPr="00F21CBE" w:rsidRDefault="00F21CBE" w:rsidP="00854FE6">
            <w:pPr>
              <w:pStyle w:val="Prrafodelista"/>
              <w:numPr>
                <w:ilvl w:val="0"/>
                <w:numId w:val="28"/>
              </w:numPr>
              <w:spacing w:before="120" w:after="120"/>
              <w:ind w:left="360"/>
              <w:rPr>
                <w:lang w:val="es-MX"/>
              </w:rPr>
            </w:pPr>
            <w:r w:rsidRPr="00F21CBE">
              <w:rPr>
                <w:b/>
                <w:bCs/>
                <w:lang w:val="es-MX"/>
              </w:rPr>
              <w:t>NOMBRE DE LA SECUENCIA</w:t>
            </w:r>
          </w:p>
        </w:tc>
        <w:tc>
          <w:tcPr>
            <w:tcW w:w="6120" w:type="dxa"/>
            <w:tcBorders>
              <w:bottom w:val="single" w:sz="4" w:space="0" w:color="auto"/>
            </w:tcBorders>
            <w:shd w:val="clear" w:color="auto" w:fill="E2E1D7"/>
          </w:tcPr>
          <w:p w14:paraId="330783C5" w14:textId="5753D36D" w:rsidR="00F21CBE" w:rsidRPr="00F21CBE" w:rsidRDefault="00F21CBE" w:rsidP="00F21CBE">
            <w:pPr>
              <w:spacing w:before="120" w:after="120"/>
              <w:jc w:val="both"/>
              <w:rPr>
                <w:rFonts w:asciiTheme="minorHAnsi" w:hAnsiTheme="minorHAnsi"/>
                <w:sz w:val="22"/>
                <w:szCs w:val="22"/>
                <w:lang w:val="es-MX"/>
              </w:rPr>
            </w:pPr>
            <w:r w:rsidRPr="00F21CBE">
              <w:rPr>
                <w:rFonts w:asciiTheme="minorHAnsi" w:hAnsiTheme="minorHAnsi"/>
                <w:sz w:val="22"/>
                <w:szCs w:val="22"/>
                <w:lang w:val="es-MX"/>
              </w:rPr>
              <w:t>Los ahorros de Luis</w:t>
            </w:r>
          </w:p>
        </w:tc>
      </w:tr>
      <w:tr w:rsidR="00F21CBE" w:rsidRPr="002371E0" w14:paraId="5049C223" w14:textId="77777777" w:rsidTr="00435259">
        <w:trPr>
          <w:jc w:val="center"/>
        </w:trPr>
        <w:tc>
          <w:tcPr>
            <w:tcW w:w="3519" w:type="dxa"/>
            <w:shd w:val="clear" w:color="auto" w:fill="C5E0B3"/>
          </w:tcPr>
          <w:p w14:paraId="683EF45D" w14:textId="3F1DFA72" w:rsidR="00F21CBE" w:rsidRPr="00F21CBE" w:rsidRDefault="00F21CBE" w:rsidP="00854FE6">
            <w:pPr>
              <w:pStyle w:val="Prrafodelista"/>
              <w:numPr>
                <w:ilvl w:val="0"/>
                <w:numId w:val="28"/>
              </w:numPr>
              <w:spacing w:before="120" w:after="120"/>
              <w:ind w:left="360"/>
              <w:rPr>
                <w:b/>
                <w:bCs/>
                <w:lang w:val="es-MX"/>
              </w:rPr>
            </w:pPr>
            <w:bookmarkStart w:id="0" w:name="_GoBack"/>
            <w:bookmarkEnd w:id="0"/>
            <w:r w:rsidRPr="00F21CBE">
              <w:rPr>
                <w:b/>
                <w:bCs/>
                <w:lang w:val="es-MX"/>
              </w:rPr>
              <w:t>PROPÓSITO DE LA SECUENCI</w:t>
            </w:r>
            <w:r w:rsidR="00854FE6">
              <w:rPr>
                <w:b/>
                <w:bCs/>
                <w:lang w:val="es-MX"/>
              </w:rPr>
              <w:t>A</w:t>
            </w:r>
          </w:p>
        </w:tc>
        <w:tc>
          <w:tcPr>
            <w:tcW w:w="6120" w:type="dxa"/>
            <w:tcBorders>
              <w:bottom w:val="single" w:sz="4" w:space="0" w:color="auto"/>
            </w:tcBorders>
            <w:shd w:val="clear" w:color="auto" w:fill="F1F0EC"/>
          </w:tcPr>
          <w:p w14:paraId="523181B4" w14:textId="5D3B92EC" w:rsidR="00F21CBE" w:rsidRPr="00F21CBE" w:rsidRDefault="00F21CBE" w:rsidP="00F21CBE">
            <w:pPr>
              <w:spacing w:before="120" w:after="120"/>
              <w:jc w:val="both"/>
              <w:rPr>
                <w:rFonts w:asciiTheme="minorHAnsi" w:hAnsiTheme="minorHAnsi"/>
                <w:sz w:val="22"/>
                <w:szCs w:val="22"/>
                <w:lang w:val="es-MX"/>
              </w:rPr>
            </w:pPr>
            <w:r w:rsidRPr="00F21CBE">
              <w:rPr>
                <w:rFonts w:asciiTheme="minorHAnsi" w:hAnsiTheme="minorHAnsi"/>
                <w:sz w:val="22"/>
                <w:szCs w:val="22"/>
                <w:lang w:val="es-MX"/>
              </w:rPr>
              <w:t xml:space="preserve">Estudio de situaciones modelables con ecuaciones lineales, articulando a lo largo de la secuencia, representaciones gráficas, tabulares, algebraicas y en lenguaje natural, culminando con el análisis de la ecuación lineal con dos variables de la forma </w:t>
            </w:r>
            <m:oMath>
              <m:r>
                <w:rPr>
                  <w:rFonts w:ascii="Cambria Math" w:hAnsi="Cambria Math"/>
                  <w:sz w:val="22"/>
                  <w:szCs w:val="22"/>
                  <w:lang w:val="es-MX"/>
                </w:rPr>
                <m:t>y</m:t>
              </m:r>
              <m:r>
                <m:rPr>
                  <m:sty m:val="p"/>
                </m:rPr>
                <w:rPr>
                  <w:rFonts w:ascii="Cambria Math" w:hAnsi="Cambria Math"/>
                  <w:sz w:val="22"/>
                  <w:szCs w:val="22"/>
                  <w:lang w:val="es-MX"/>
                </w:rPr>
                <m:t>=</m:t>
              </m:r>
              <m:r>
                <w:rPr>
                  <w:rFonts w:ascii="Cambria Math" w:hAnsi="Cambria Math"/>
                  <w:sz w:val="22"/>
                  <w:szCs w:val="22"/>
                  <w:lang w:val="es-MX"/>
                </w:rPr>
                <m:t>mx</m:t>
              </m:r>
              <m:r>
                <m:rPr>
                  <m:sty m:val="p"/>
                </m:rPr>
                <w:rPr>
                  <w:rFonts w:ascii="Cambria Math" w:hAnsi="Cambria Math"/>
                  <w:sz w:val="22"/>
                  <w:szCs w:val="22"/>
                  <w:lang w:val="es-MX"/>
                </w:rPr>
                <m:t>+</m:t>
              </m:r>
              <m:r>
                <w:rPr>
                  <w:rFonts w:ascii="Cambria Math" w:hAnsi="Cambria Math"/>
                  <w:sz w:val="22"/>
                  <w:szCs w:val="22"/>
                  <w:lang w:val="es-MX"/>
                </w:rPr>
                <m:t>b</m:t>
              </m:r>
            </m:oMath>
            <w:r w:rsidRPr="00F21CBE">
              <w:rPr>
                <w:rFonts w:asciiTheme="minorHAnsi" w:hAnsiTheme="minorHAnsi"/>
                <w:sz w:val="22"/>
                <w:szCs w:val="22"/>
                <w:lang w:val="es-MX"/>
              </w:rPr>
              <w:t>.</w:t>
            </w:r>
          </w:p>
        </w:tc>
      </w:tr>
      <w:tr w:rsidR="00F21CBE" w:rsidRPr="00F21CBE" w14:paraId="1356A902" w14:textId="77777777" w:rsidTr="00435259">
        <w:trPr>
          <w:jc w:val="center"/>
        </w:trPr>
        <w:tc>
          <w:tcPr>
            <w:tcW w:w="3519" w:type="dxa"/>
            <w:shd w:val="clear" w:color="auto" w:fill="C5E0B3"/>
          </w:tcPr>
          <w:p w14:paraId="27B8923D" w14:textId="010DBF91" w:rsidR="00F21CBE" w:rsidRPr="00F21CBE" w:rsidRDefault="00F21CBE" w:rsidP="00854FE6">
            <w:pPr>
              <w:pStyle w:val="Prrafodelista"/>
              <w:numPr>
                <w:ilvl w:val="0"/>
                <w:numId w:val="28"/>
              </w:numPr>
              <w:spacing w:before="120" w:after="120"/>
              <w:ind w:left="360"/>
              <w:rPr>
                <w:b/>
                <w:bCs/>
                <w:lang w:val="es-MX"/>
              </w:rPr>
            </w:pPr>
            <w:r w:rsidRPr="00F21CBE">
              <w:rPr>
                <w:b/>
                <w:bCs/>
                <w:lang w:val="es-MX"/>
              </w:rPr>
              <w:t>GRADO ACADÉMICO DONDE SE PUEDE IMPLEMENTAR</w:t>
            </w:r>
          </w:p>
        </w:tc>
        <w:tc>
          <w:tcPr>
            <w:tcW w:w="6120" w:type="dxa"/>
            <w:tcBorders>
              <w:bottom w:val="single" w:sz="4" w:space="0" w:color="auto"/>
            </w:tcBorders>
            <w:shd w:val="clear" w:color="auto" w:fill="E2E1D7"/>
          </w:tcPr>
          <w:p w14:paraId="6ECEEC93" w14:textId="5CF709F6" w:rsidR="00F21CBE" w:rsidRPr="00F21CBE" w:rsidRDefault="00F21CBE" w:rsidP="00F21CBE">
            <w:pPr>
              <w:spacing w:before="120" w:after="120"/>
              <w:jc w:val="both"/>
              <w:rPr>
                <w:rFonts w:asciiTheme="minorHAnsi" w:hAnsiTheme="minorHAnsi"/>
                <w:sz w:val="22"/>
                <w:szCs w:val="22"/>
                <w:lang w:val="es-MX"/>
              </w:rPr>
            </w:pPr>
            <w:r w:rsidRPr="00F21CBE">
              <w:rPr>
                <w:rFonts w:asciiTheme="minorHAnsi" w:hAnsiTheme="minorHAnsi"/>
                <w:sz w:val="22"/>
                <w:szCs w:val="22"/>
                <w:lang w:val="es-MX"/>
              </w:rPr>
              <w:t>Primero de secundaria</w:t>
            </w:r>
            <w:r w:rsidR="00854FE6">
              <w:rPr>
                <w:rFonts w:asciiTheme="minorHAnsi" w:hAnsiTheme="minorHAnsi"/>
                <w:sz w:val="22"/>
                <w:szCs w:val="22"/>
                <w:lang w:val="es-MX"/>
              </w:rPr>
              <w:t>.</w:t>
            </w:r>
          </w:p>
        </w:tc>
      </w:tr>
      <w:tr w:rsidR="00F21CBE" w:rsidRPr="002371E0" w14:paraId="50192CF0" w14:textId="77777777" w:rsidTr="00435259">
        <w:trPr>
          <w:jc w:val="center"/>
        </w:trPr>
        <w:tc>
          <w:tcPr>
            <w:tcW w:w="3519" w:type="dxa"/>
            <w:shd w:val="clear" w:color="auto" w:fill="C5E0B3"/>
          </w:tcPr>
          <w:p w14:paraId="1C733650" w14:textId="6C039932" w:rsidR="00F21CBE" w:rsidRPr="00F21CBE" w:rsidRDefault="00F21CBE" w:rsidP="00854FE6">
            <w:pPr>
              <w:pStyle w:val="Prrafodelista"/>
              <w:numPr>
                <w:ilvl w:val="0"/>
                <w:numId w:val="28"/>
              </w:numPr>
              <w:spacing w:before="120" w:after="120"/>
              <w:ind w:left="360"/>
              <w:rPr>
                <w:b/>
                <w:bCs/>
                <w:lang w:val="es-MX"/>
              </w:rPr>
            </w:pPr>
            <w:r w:rsidRPr="00F21CBE">
              <w:rPr>
                <w:b/>
                <w:bCs/>
                <w:lang w:val="es-MX"/>
              </w:rPr>
              <w:t>DURACIÓN APROXIMADA</w:t>
            </w:r>
          </w:p>
        </w:tc>
        <w:tc>
          <w:tcPr>
            <w:tcW w:w="6120" w:type="dxa"/>
            <w:tcBorders>
              <w:bottom w:val="single" w:sz="4" w:space="0" w:color="auto"/>
            </w:tcBorders>
            <w:shd w:val="clear" w:color="auto" w:fill="F1F0EC"/>
          </w:tcPr>
          <w:p w14:paraId="0AF76638" w14:textId="12866E2F" w:rsidR="00F21CBE" w:rsidRPr="00F21CBE" w:rsidRDefault="00F21CBE" w:rsidP="00F21CBE">
            <w:pPr>
              <w:spacing w:before="120" w:after="120"/>
              <w:jc w:val="both"/>
              <w:rPr>
                <w:rFonts w:asciiTheme="minorHAnsi" w:hAnsiTheme="minorHAnsi"/>
                <w:sz w:val="22"/>
                <w:szCs w:val="22"/>
                <w:lang w:val="es-MX"/>
              </w:rPr>
            </w:pPr>
            <w:r w:rsidRPr="00F21CBE">
              <w:rPr>
                <w:rFonts w:asciiTheme="minorHAnsi" w:hAnsiTheme="minorHAnsi"/>
                <w:sz w:val="22"/>
                <w:szCs w:val="22"/>
                <w:lang w:val="es-MX"/>
              </w:rPr>
              <w:t>De cuatro a cinco sesiones de 50 minutos</w:t>
            </w:r>
          </w:p>
        </w:tc>
      </w:tr>
      <w:tr w:rsidR="00F21CBE" w:rsidRPr="002371E0" w14:paraId="1285AE20" w14:textId="77777777" w:rsidTr="00435259">
        <w:trPr>
          <w:jc w:val="center"/>
        </w:trPr>
        <w:tc>
          <w:tcPr>
            <w:tcW w:w="3519" w:type="dxa"/>
            <w:shd w:val="clear" w:color="auto" w:fill="C5E0B3"/>
          </w:tcPr>
          <w:p w14:paraId="20C3593E" w14:textId="2D75CDE8" w:rsidR="00F21CBE" w:rsidRPr="00F21CBE" w:rsidRDefault="00F21CBE" w:rsidP="00854FE6">
            <w:pPr>
              <w:pStyle w:val="Prrafodelista"/>
              <w:numPr>
                <w:ilvl w:val="0"/>
                <w:numId w:val="28"/>
              </w:numPr>
              <w:spacing w:before="120" w:after="120"/>
              <w:ind w:left="360"/>
              <w:rPr>
                <w:b/>
                <w:bCs/>
                <w:lang w:val="es-MX"/>
              </w:rPr>
            </w:pPr>
            <w:r w:rsidRPr="00F21CBE">
              <w:rPr>
                <w:b/>
                <w:bCs/>
                <w:lang w:val="es-MX"/>
              </w:rPr>
              <w:t>CONTENIDOS MATEMÁTICOS ABORDADOS</w:t>
            </w:r>
          </w:p>
        </w:tc>
        <w:tc>
          <w:tcPr>
            <w:tcW w:w="6120" w:type="dxa"/>
            <w:tcBorders>
              <w:bottom w:val="single" w:sz="4" w:space="0" w:color="auto"/>
            </w:tcBorders>
            <w:shd w:val="clear" w:color="auto" w:fill="E2E1D7"/>
          </w:tcPr>
          <w:p w14:paraId="01436BA8" w14:textId="05C32D31" w:rsidR="00F21CBE" w:rsidRPr="00F21CBE" w:rsidRDefault="00F21CBE" w:rsidP="00F21CBE">
            <w:pPr>
              <w:spacing w:before="120" w:after="120"/>
              <w:jc w:val="both"/>
              <w:rPr>
                <w:rFonts w:asciiTheme="minorHAnsi" w:hAnsiTheme="minorHAnsi"/>
                <w:sz w:val="22"/>
                <w:szCs w:val="22"/>
                <w:lang w:val="es-MX"/>
              </w:rPr>
            </w:pPr>
            <w:r w:rsidRPr="00F21CBE">
              <w:rPr>
                <w:rFonts w:asciiTheme="minorHAnsi" w:hAnsiTheme="minorHAnsi"/>
                <w:sz w:val="22"/>
                <w:szCs w:val="22"/>
                <w:lang w:val="es-MX"/>
              </w:rPr>
              <w:t>Números, operaciones aritméticas, número general, variable, expresión algebraica, expresión lineal, coeficiente, término independiente, ecuación, ecuación lineal, ecuaciones equivalentes, igualdad.</w:t>
            </w:r>
          </w:p>
        </w:tc>
      </w:tr>
      <w:tr w:rsidR="00F21CBE" w:rsidRPr="002371E0" w14:paraId="22A25DBD" w14:textId="77777777" w:rsidTr="00435259">
        <w:trPr>
          <w:jc w:val="center"/>
        </w:trPr>
        <w:tc>
          <w:tcPr>
            <w:tcW w:w="3519" w:type="dxa"/>
            <w:shd w:val="clear" w:color="auto" w:fill="C5E0B3"/>
          </w:tcPr>
          <w:p w14:paraId="78B0DBCB" w14:textId="5173FE1F" w:rsidR="00F21CBE" w:rsidRPr="00F21CBE" w:rsidRDefault="00F21CBE" w:rsidP="00854FE6">
            <w:pPr>
              <w:pStyle w:val="Prrafodelista"/>
              <w:numPr>
                <w:ilvl w:val="0"/>
                <w:numId w:val="28"/>
              </w:numPr>
              <w:spacing w:before="120" w:after="120"/>
              <w:ind w:left="360"/>
              <w:rPr>
                <w:b/>
                <w:bCs/>
                <w:lang w:val="es-MX"/>
              </w:rPr>
            </w:pPr>
            <w:r w:rsidRPr="00F21CBE">
              <w:rPr>
                <w:b/>
                <w:bCs/>
                <w:lang w:val="es-MX"/>
              </w:rPr>
              <w:t>MATERIALES NECESARIOS</w:t>
            </w:r>
          </w:p>
        </w:tc>
        <w:tc>
          <w:tcPr>
            <w:tcW w:w="6120" w:type="dxa"/>
            <w:tcBorders>
              <w:bottom w:val="single" w:sz="4" w:space="0" w:color="auto"/>
            </w:tcBorders>
            <w:shd w:val="clear" w:color="auto" w:fill="F1F0EC"/>
          </w:tcPr>
          <w:p w14:paraId="33ECE88E" w14:textId="1B397378" w:rsidR="00F21CBE" w:rsidRPr="00F21CBE" w:rsidRDefault="00F21CBE" w:rsidP="00F21CBE">
            <w:pPr>
              <w:spacing w:before="120" w:after="120"/>
              <w:jc w:val="both"/>
              <w:rPr>
                <w:rFonts w:asciiTheme="minorHAnsi" w:hAnsiTheme="minorHAnsi"/>
                <w:sz w:val="22"/>
                <w:szCs w:val="22"/>
                <w:lang w:val="es-MX"/>
              </w:rPr>
            </w:pPr>
            <w:r w:rsidRPr="00F21CBE">
              <w:rPr>
                <w:rFonts w:asciiTheme="minorHAnsi" w:hAnsiTheme="minorHAnsi"/>
                <w:sz w:val="22"/>
                <w:szCs w:val="22"/>
                <w:lang w:val="es-MX"/>
              </w:rPr>
              <w:t xml:space="preserve">Material impreso y en línea, en formato de hojas de trabajo y un conjunto de applets o archivos GeoGebra, disponibles en </w:t>
            </w:r>
            <w:hyperlink r:id="rId17" w:history="1">
              <w:r w:rsidRPr="00F21CBE">
                <w:rPr>
                  <w:rStyle w:val="Hipervnculo"/>
                  <w:rFonts w:asciiTheme="minorHAnsi" w:hAnsiTheme="minorHAnsi"/>
                  <w:sz w:val="22"/>
                  <w:szCs w:val="22"/>
                  <w:lang w:val="es-MX"/>
                </w:rPr>
                <w:t>www.mat.uson.mx/proyectoalgebra/ecuacionlineal</w:t>
              </w:r>
            </w:hyperlink>
            <w:r w:rsidRPr="00F21CBE">
              <w:rPr>
                <w:rFonts w:asciiTheme="minorHAnsi" w:hAnsiTheme="minorHAnsi"/>
                <w:sz w:val="22"/>
                <w:szCs w:val="22"/>
                <w:lang w:val="es-MX"/>
              </w:rPr>
              <w:t>.</w:t>
            </w:r>
          </w:p>
        </w:tc>
      </w:tr>
      <w:tr w:rsidR="00F21CBE" w:rsidRPr="002371E0" w14:paraId="44C8E26C" w14:textId="77777777" w:rsidTr="00435259">
        <w:trPr>
          <w:jc w:val="center"/>
        </w:trPr>
        <w:tc>
          <w:tcPr>
            <w:tcW w:w="3519" w:type="dxa"/>
            <w:shd w:val="clear" w:color="auto" w:fill="C5E0B3"/>
          </w:tcPr>
          <w:p w14:paraId="3DC93725" w14:textId="3DF7F3A3" w:rsidR="00F21CBE" w:rsidRPr="00F21CBE" w:rsidRDefault="00F21CBE" w:rsidP="00854FE6">
            <w:pPr>
              <w:pStyle w:val="Prrafodelista"/>
              <w:numPr>
                <w:ilvl w:val="0"/>
                <w:numId w:val="28"/>
              </w:numPr>
              <w:spacing w:before="120" w:after="120"/>
              <w:ind w:left="360"/>
              <w:rPr>
                <w:b/>
                <w:bCs/>
                <w:lang w:val="es-MX"/>
              </w:rPr>
            </w:pPr>
            <w:r w:rsidRPr="00F21CBE">
              <w:rPr>
                <w:b/>
                <w:bCs/>
                <w:lang w:val="es-MX"/>
              </w:rPr>
              <w:t>RECOMENDACIONES PARA EL DOCENTE</w:t>
            </w:r>
          </w:p>
        </w:tc>
        <w:tc>
          <w:tcPr>
            <w:tcW w:w="6120" w:type="dxa"/>
            <w:shd w:val="clear" w:color="auto" w:fill="E2E1D7"/>
          </w:tcPr>
          <w:p w14:paraId="6B555C75" w14:textId="4F5CC840" w:rsidR="00F21CBE" w:rsidRPr="00F21CBE" w:rsidRDefault="00F21CBE" w:rsidP="00F21CBE">
            <w:pPr>
              <w:spacing w:before="120" w:after="120"/>
              <w:jc w:val="both"/>
              <w:rPr>
                <w:rFonts w:asciiTheme="minorHAnsi" w:hAnsiTheme="minorHAnsi"/>
                <w:sz w:val="22"/>
                <w:szCs w:val="22"/>
                <w:lang w:val="es-MX"/>
              </w:rPr>
            </w:pPr>
            <w:r w:rsidRPr="00F21CBE">
              <w:rPr>
                <w:rFonts w:asciiTheme="minorHAnsi" w:hAnsiTheme="minorHAnsi"/>
                <w:sz w:val="22"/>
                <w:szCs w:val="22"/>
                <w:lang w:val="es-MX"/>
              </w:rPr>
              <w:t>En cuanto a los conocimientos previos de los estudiantes, será necesario que estos conozcan los números, sus operaciones y propiedades; tener nociones sobre el uso de la literal para representar cantidades desconocidas y manejo básico del plano cartesiano. No se requiere haber utilizado GeoGebra con anterioridad, pues los archivos o applets a utilizar sólo requieren manipulaciones o construcciones muy básicas. Se espera que a través del uso de este software y el contexto utilizado, se pueda despertar el interés en los estudiantes, y mostrar a la matemática como una herramienta útil para la modelación y resolución de problemas en un contexto de la vida cotidiana.</w:t>
            </w:r>
          </w:p>
        </w:tc>
      </w:tr>
    </w:tbl>
    <w:p w14:paraId="56996759" w14:textId="77777777" w:rsidR="00F21CBE" w:rsidRDefault="00F21CBE" w:rsidP="00AA7968">
      <w:pPr>
        <w:rPr>
          <w:rFonts w:ascii="Cambria" w:hAnsi="Cambria"/>
          <w:lang w:val="es-ES"/>
        </w:rPr>
      </w:pPr>
    </w:p>
    <w:p w14:paraId="38285D1B" w14:textId="77777777" w:rsidR="00682516" w:rsidRDefault="00682516" w:rsidP="00AA7968">
      <w:pPr>
        <w:rPr>
          <w:rFonts w:ascii="Cambria" w:hAnsi="Cambria"/>
          <w:lang w:val="es-ES"/>
        </w:rPr>
      </w:pPr>
    </w:p>
    <w:p w14:paraId="7F1AE881" w14:textId="77777777" w:rsidR="00716B9F" w:rsidRPr="00B60BBD" w:rsidRDefault="00716B9F" w:rsidP="00716B9F">
      <w:pPr>
        <w:autoSpaceDE w:val="0"/>
        <w:autoSpaceDN w:val="0"/>
        <w:adjustRightInd w:val="0"/>
        <w:jc w:val="center"/>
        <w:rPr>
          <w:rFonts w:ascii="Cambria" w:hAnsi="Cambria"/>
          <w:b/>
          <w:i/>
          <w:smallCaps/>
          <w:sz w:val="28"/>
          <w:szCs w:val="28"/>
          <w:lang w:val="es-ES"/>
        </w:rPr>
      </w:pPr>
      <w:r w:rsidRPr="00B60BBD">
        <w:rPr>
          <w:rFonts w:ascii="Cambria" w:hAnsi="Cambria"/>
          <w:b/>
          <w:smallCaps/>
          <w:sz w:val="28"/>
          <w:szCs w:val="28"/>
          <w:lang w:val="es-ES"/>
        </w:rPr>
        <w:lastRenderedPageBreak/>
        <w:t>La ecuación lineal con dos variables: Una propuesta para su aprendizaje en la escuela secundaria mexicana</w:t>
      </w:r>
    </w:p>
    <w:p w14:paraId="46569FD6" w14:textId="77777777" w:rsidR="00716B9F" w:rsidRPr="00B60BBD" w:rsidRDefault="00716B9F" w:rsidP="00294DCF">
      <w:pPr>
        <w:pStyle w:val="SubttuloCap"/>
      </w:pPr>
      <w:r w:rsidRPr="00B60BBD">
        <w:t>Actividades capítulo 11: Guía para el profesor</w:t>
      </w:r>
    </w:p>
    <w:p w14:paraId="76A7BA2C" w14:textId="0B53E6FA" w:rsidR="00716B9F" w:rsidRPr="00B60BBD" w:rsidRDefault="00716B9F" w:rsidP="00294DCF">
      <w:pPr>
        <w:pStyle w:val="Autor"/>
        <w:rPr>
          <w:vertAlign w:val="superscript"/>
        </w:rPr>
      </w:pPr>
      <w:r w:rsidRPr="00B60BBD">
        <w:t>Ana Guadalupe del Castillo</w:t>
      </w:r>
      <w:r w:rsidRPr="00B60BBD">
        <w:rPr>
          <w:rStyle w:val="Refdenotaalpie"/>
        </w:rPr>
        <w:footnoteReference w:id="2"/>
      </w:r>
      <w:r w:rsidR="00E56E19">
        <w:t xml:space="preserve">, </w:t>
      </w:r>
      <w:r w:rsidRPr="00B60BBD">
        <w:t>Silvia E. Ibarra Olmos</w:t>
      </w:r>
      <w:r w:rsidR="00245899">
        <w:rPr>
          <w:vertAlign w:val="superscript"/>
        </w:rPr>
        <w:t>2</w:t>
      </w:r>
    </w:p>
    <w:p w14:paraId="19705BDC" w14:textId="77777777" w:rsidR="00294DCF" w:rsidRPr="00294DCF" w:rsidRDefault="00294DCF" w:rsidP="00435259">
      <w:pPr>
        <w:rPr>
          <w:rFonts w:ascii="Cambria" w:hAnsi="Cambria"/>
          <w:lang w:val="es-ES"/>
        </w:rPr>
      </w:pPr>
    </w:p>
    <w:p w14:paraId="4D7194EE" w14:textId="5F85573B" w:rsidR="00435259" w:rsidRDefault="00435259" w:rsidP="00435259">
      <w:pPr>
        <w:rPr>
          <w:rFonts w:ascii="Cambria" w:hAnsi="Cambria"/>
          <w:lang w:val="es-ES"/>
        </w:rPr>
      </w:pPr>
      <w:r w:rsidRPr="00854FE6">
        <w:rPr>
          <w:rFonts w:ascii="Cambria" w:hAnsi="Cambria"/>
          <w:b/>
          <w:bCs/>
          <w:lang w:val="es-ES"/>
        </w:rPr>
        <w:t>Hojas de trabajo formato en línea</w:t>
      </w:r>
    </w:p>
    <w:p w14:paraId="4545922F" w14:textId="1677187B" w:rsidR="00435259" w:rsidRDefault="00435259" w:rsidP="00435259">
      <w:pPr>
        <w:rPr>
          <w:rFonts w:ascii="Cambria" w:hAnsi="Cambria"/>
          <w:lang w:val="es-ES"/>
        </w:rPr>
      </w:pPr>
    </w:p>
    <w:tbl>
      <w:tblPr>
        <w:tblStyle w:val="Tablaconcuadrcula"/>
        <w:tblW w:w="963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910"/>
        <w:gridCol w:w="3209"/>
        <w:gridCol w:w="4973"/>
        <w:gridCol w:w="13"/>
      </w:tblGrid>
      <w:tr w:rsidR="00435259" w:rsidRPr="00025AD5" w14:paraId="05960E70" w14:textId="77777777" w:rsidTr="00A26CBD">
        <w:trPr>
          <w:gridAfter w:val="1"/>
          <w:wAfter w:w="13" w:type="dxa"/>
          <w:jc w:val="center"/>
        </w:trPr>
        <w:tc>
          <w:tcPr>
            <w:tcW w:w="1444" w:type="dxa"/>
            <w:gridSpan w:val="2"/>
            <w:shd w:val="clear" w:color="auto" w:fill="C5E0B3"/>
          </w:tcPr>
          <w:p w14:paraId="6561060E" w14:textId="6D3CF01C" w:rsidR="00435259" w:rsidRPr="00025AD5" w:rsidRDefault="00435259" w:rsidP="00435259">
            <w:pPr>
              <w:rPr>
                <w:rFonts w:ascii="Cambria" w:hAnsi="Cambria"/>
                <w:b/>
                <w:bCs/>
                <w:lang w:val="es-MX"/>
              </w:rPr>
            </w:pPr>
            <w:r w:rsidRPr="00025AD5">
              <w:rPr>
                <w:rFonts w:ascii="Cambria" w:hAnsi="Cambria"/>
                <w:b/>
                <w:bCs/>
                <w:lang w:val="es-MX"/>
              </w:rPr>
              <w:t>Página 1</w:t>
            </w:r>
          </w:p>
        </w:tc>
        <w:tc>
          <w:tcPr>
            <w:tcW w:w="8182" w:type="dxa"/>
            <w:gridSpan w:val="2"/>
            <w:shd w:val="clear" w:color="auto" w:fill="C5E0B3"/>
          </w:tcPr>
          <w:p w14:paraId="5F2E12DA" w14:textId="6DB45BC7" w:rsidR="00435259" w:rsidRPr="00025AD5" w:rsidRDefault="00435259" w:rsidP="00435259">
            <w:pPr>
              <w:jc w:val="center"/>
              <w:rPr>
                <w:rFonts w:ascii="Cambria" w:hAnsi="Cambria"/>
                <w:b/>
                <w:bCs/>
                <w:lang w:val="es-MX"/>
              </w:rPr>
            </w:pPr>
            <w:r w:rsidRPr="00025AD5">
              <w:rPr>
                <w:rFonts w:ascii="Cambria" w:hAnsi="Cambria"/>
                <w:b/>
                <w:bCs/>
                <w:lang w:val="es-MX"/>
              </w:rPr>
              <w:t>LOS AHORROS DE LUIS</w:t>
            </w:r>
          </w:p>
        </w:tc>
      </w:tr>
      <w:tr w:rsidR="00435259" w:rsidRPr="00025AD5" w14:paraId="3AE5C8D6" w14:textId="77777777" w:rsidTr="00A26CBD">
        <w:trPr>
          <w:jc w:val="center"/>
        </w:trPr>
        <w:tc>
          <w:tcPr>
            <w:tcW w:w="534" w:type="dxa"/>
            <w:shd w:val="clear" w:color="auto" w:fill="C5E0B3"/>
          </w:tcPr>
          <w:p w14:paraId="187C7919" w14:textId="77777777" w:rsidR="00435259" w:rsidRPr="00025AD5" w:rsidRDefault="00435259" w:rsidP="00435259">
            <w:pPr>
              <w:rPr>
                <w:rFonts w:ascii="Cambria" w:hAnsi="Cambria"/>
                <w:lang w:val="es-MX"/>
              </w:rPr>
            </w:pPr>
          </w:p>
        </w:tc>
        <w:tc>
          <w:tcPr>
            <w:tcW w:w="4119" w:type="dxa"/>
            <w:gridSpan w:val="2"/>
            <w:shd w:val="clear" w:color="auto" w:fill="E2E1D7"/>
          </w:tcPr>
          <w:p w14:paraId="6B81148D" w14:textId="77777777" w:rsidR="00A26CBD" w:rsidRPr="00025AD5" w:rsidRDefault="00A26CBD" w:rsidP="00A26CBD">
            <w:pPr>
              <w:autoSpaceDE w:val="0"/>
              <w:autoSpaceDN w:val="0"/>
              <w:adjustRightInd w:val="0"/>
              <w:spacing w:before="120" w:after="120" w:line="276" w:lineRule="auto"/>
              <w:rPr>
                <w:rFonts w:ascii="Cambria" w:hAnsi="Cambria" w:cs="TimesNewRomanPSMT"/>
                <w:sz w:val="22"/>
                <w:szCs w:val="22"/>
                <w:lang w:val="es-MX"/>
              </w:rPr>
            </w:pPr>
            <w:r w:rsidRPr="00025AD5">
              <w:rPr>
                <w:rFonts w:ascii="Cambria" w:hAnsi="Cambria" w:cs="TimesNewRomanPSMT"/>
                <w:b/>
                <w:bCs/>
                <w:sz w:val="22"/>
                <w:szCs w:val="22"/>
                <w:lang w:val="es-MX"/>
              </w:rPr>
              <w:t>Nombre del alumno</w:t>
            </w:r>
            <w:r w:rsidRPr="00025AD5">
              <w:rPr>
                <w:rFonts w:ascii="Cambria" w:hAnsi="Cambria" w:cs="TimesNewRomanPSMT"/>
                <w:sz w:val="22"/>
                <w:szCs w:val="22"/>
                <w:lang w:val="es-MX"/>
              </w:rPr>
              <w:t>:</w:t>
            </w:r>
          </w:p>
          <w:p w14:paraId="51FE528B" w14:textId="77777777" w:rsidR="00A26CBD" w:rsidRPr="00025AD5" w:rsidRDefault="00A26CBD" w:rsidP="00A26CBD">
            <w:pPr>
              <w:autoSpaceDE w:val="0"/>
              <w:autoSpaceDN w:val="0"/>
              <w:adjustRightInd w:val="0"/>
              <w:spacing w:before="120" w:after="120" w:line="276" w:lineRule="auto"/>
              <w:rPr>
                <w:rFonts w:ascii="Cambria" w:hAnsi="Cambria" w:cs="TimesNewRomanPSMT"/>
                <w:sz w:val="22"/>
                <w:szCs w:val="22"/>
                <w:lang w:val="es-MX"/>
              </w:rPr>
            </w:pPr>
            <w:r w:rsidRPr="00025AD5">
              <w:rPr>
                <w:rFonts w:ascii="Cambria" w:hAnsi="Cambria" w:cs="TimesNewRomanPSMT"/>
                <w:sz w:val="22"/>
                <w:szCs w:val="22"/>
                <w:lang w:val="es-MX"/>
              </w:rPr>
              <w:t>_____________________________</w:t>
            </w:r>
          </w:p>
          <w:p w14:paraId="1360D587" w14:textId="77777777" w:rsidR="00A26CBD" w:rsidRPr="00025AD5" w:rsidRDefault="00A26CBD" w:rsidP="00025AD5">
            <w:pPr>
              <w:autoSpaceDE w:val="0"/>
              <w:autoSpaceDN w:val="0"/>
              <w:adjustRightInd w:val="0"/>
              <w:spacing w:before="360" w:after="120" w:line="276" w:lineRule="auto"/>
              <w:rPr>
                <w:rFonts w:ascii="Cambria" w:hAnsi="Cambria" w:cs="TimesNewRomanPSMT"/>
                <w:sz w:val="22"/>
                <w:szCs w:val="22"/>
                <w:lang w:val="es-MX"/>
              </w:rPr>
            </w:pPr>
            <w:r w:rsidRPr="00025AD5">
              <w:rPr>
                <w:rFonts w:ascii="Cambria" w:hAnsi="Cambria" w:cs="TimesNewRomanPSMT"/>
                <w:b/>
                <w:bCs/>
                <w:sz w:val="22"/>
                <w:szCs w:val="22"/>
                <w:lang w:val="es-MX"/>
              </w:rPr>
              <w:t>Nombre de los miembros del equipo</w:t>
            </w:r>
            <w:r w:rsidRPr="00025AD5">
              <w:rPr>
                <w:rFonts w:ascii="Cambria" w:hAnsi="Cambria" w:cs="TimesNewRomanPSMT"/>
                <w:sz w:val="22"/>
                <w:szCs w:val="22"/>
                <w:lang w:val="es-MX"/>
              </w:rPr>
              <w:t>:</w:t>
            </w:r>
          </w:p>
          <w:p w14:paraId="04EC46E8" w14:textId="77777777" w:rsidR="00A26CBD" w:rsidRPr="00025AD5" w:rsidRDefault="00A26CBD" w:rsidP="00A26CBD">
            <w:pPr>
              <w:autoSpaceDE w:val="0"/>
              <w:autoSpaceDN w:val="0"/>
              <w:adjustRightInd w:val="0"/>
              <w:spacing w:before="120" w:after="120" w:line="276" w:lineRule="auto"/>
              <w:rPr>
                <w:rFonts w:ascii="Cambria" w:hAnsi="Cambria" w:cs="TimesNewRomanPSMT"/>
                <w:sz w:val="22"/>
                <w:szCs w:val="22"/>
                <w:lang w:val="es-MX"/>
              </w:rPr>
            </w:pPr>
            <w:r w:rsidRPr="00025AD5">
              <w:rPr>
                <w:rFonts w:ascii="Cambria" w:hAnsi="Cambria" w:cs="TimesNewRomanPSMT"/>
                <w:sz w:val="22"/>
                <w:szCs w:val="22"/>
                <w:lang w:val="es-MX"/>
              </w:rPr>
              <w:t>_________________________________________</w:t>
            </w:r>
          </w:p>
          <w:p w14:paraId="7768E1DC" w14:textId="77777777" w:rsidR="00A26CBD" w:rsidRPr="00025AD5" w:rsidRDefault="00A26CBD" w:rsidP="00A26CBD">
            <w:pPr>
              <w:autoSpaceDE w:val="0"/>
              <w:autoSpaceDN w:val="0"/>
              <w:adjustRightInd w:val="0"/>
              <w:spacing w:before="120" w:after="120" w:line="276" w:lineRule="auto"/>
              <w:rPr>
                <w:rFonts w:ascii="Cambria" w:hAnsi="Cambria" w:cs="TimesNewRomanPSMT"/>
                <w:sz w:val="22"/>
                <w:szCs w:val="22"/>
                <w:lang w:val="es-MX"/>
              </w:rPr>
            </w:pPr>
            <w:r w:rsidRPr="00025AD5">
              <w:rPr>
                <w:rFonts w:ascii="Cambria" w:hAnsi="Cambria" w:cs="TimesNewRomanPSMT"/>
                <w:sz w:val="22"/>
                <w:szCs w:val="22"/>
                <w:lang w:val="es-MX"/>
              </w:rPr>
              <w:t>_________________________________________</w:t>
            </w:r>
          </w:p>
          <w:p w14:paraId="0DAD9BE0" w14:textId="77777777" w:rsidR="00A26CBD" w:rsidRPr="00025AD5" w:rsidRDefault="00A26CBD" w:rsidP="00A26CBD">
            <w:pPr>
              <w:autoSpaceDE w:val="0"/>
              <w:autoSpaceDN w:val="0"/>
              <w:adjustRightInd w:val="0"/>
              <w:spacing w:before="120" w:after="120" w:line="276" w:lineRule="auto"/>
              <w:rPr>
                <w:rFonts w:ascii="Cambria" w:hAnsi="Cambria" w:cs="TimesNewRomanPSMT"/>
                <w:sz w:val="22"/>
                <w:szCs w:val="22"/>
                <w:lang w:val="es-MX"/>
              </w:rPr>
            </w:pPr>
            <w:r w:rsidRPr="00025AD5">
              <w:rPr>
                <w:rFonts w:ascii="Cambria" w:hAnsi="Cambria" w:cs="TimesNewRomanPSMT"/>
                <w:sz w:val="22"/>
                <w:szCs w:val="22"/>
                <w:lang w:val="es-MX"/>
              </w:rPr>
              <w:t>_________________________________________</w:t>
            </w:r>
          </w:p>
          <w:p w14:paraId="5841AA07" w14:textId="77777777" w:rsidR="00A26CBD" w:rsidRPr="00025AD5" w:rsidRDefault="00A26CBD" w:rsidP="00A26CBD">
            <w:pPr>
              <w:autoSpaceDE w:val="0"/>
              <w:autoSpaceDN w:val="0"/>
              <w:adjustRightInd w:val="0"/>
              <w:spacing w:before="120" w:after="120" w:line="276" w:lineRule="auto"/>
              <w:rPr>
                <w:rFonts w:ascii="Cambria" w:hAnsi="Cambria" w:cs="TimesNewRomanPSMT"/>
                <w:sz w:val="22"/>
                <w:szCs w:val="22"/>
                <w:lang w:val="es-MX"/>
              </w:rPr>
            </w:pPr>
            <w:r w:rsidRPr="00025AD5">
              <w:rPr>
                <w:rFonts w:ascii="Cambria" w:hAnsi="Cambria" w:cs="TimesNewRomanPSMT"/>
                <w:sz w:val="22"/>
                <w:szCs w:val="22"/>
                <w:lang w:val="es-MX"/>
              </w:rPr>
              <w:t>_________________________________________</w:t>
            </w:r>
          </w:p>
          <w:p w14:paraId="490F4A22" w14:textId="77777777" w:rsidR="00A26CBD" w:rsidRPr="00025AD5" w:rsidRDefault="00A26CBD" w:rsidP="00025AD5">
            <w:pPr>
              <w:autoSpaceDE w:val="0"/>
              <w:autoSpaceDN w:val="0"/>
              <w:adjustRightInd w:val="0"/>
              <w:spacing w:before="360" w:after="120" w:line="276" w:lineRule="auto"/>
              <w:rPr>
                <w:rFonts w:ascii="Cambria" w:hAnsi="Cambria" w:cs="TimesNewRomanPS-BoldMT"/>
                <w:b/>
                <w:bCs/>
                <w:sz w:val="22"/>
                <w:szCs w:val="22"/>
                <w:lang w:val="es-MX"/>
              </w:rPr>
            </w:pPr>
            <w:r w:rsidRPr="00025AD5">
              <w:rPr>
                <w:rFonts w:ascii="Cambria" w:hAnsi="Cambria" w:cs="TimesNewRomanPS-BoldMT"/>
                <w:b/>
                <w:bCs/>
                <w:sz w:val="22"/>
                <w:szCs w:val="22"/>
                <w:lang w:val="es-MX"/>
              </w:rPr>
              <w:t>Grupo: _____________</w:t>
            </w:r>
          </w:p>
          <w:p w14:paraId="7A3E6515" w14:textId="3C3C64AF" w:rsidR="00435259" w:rsidRPr="00025AD5" w:rsidRDefault="00A26CBD" w:rsidP="00025AD5">
            <w:pPr>
              <w:spacing w:before="360" w:after="120" w:line="276" w:lineRule="auto"/>
              <w:rPr>
                <w:rFonts w:ascii="Cambria" w:hAnsi="Cambria"/>
                <w:sz w:val="22"/>
                <w:szCs w:val="22"/>
                <w:lang w:val="es-MX"/>
              </w:rPr>
            </w:pPr>
            <w:r w:rsidRPr="00025AD5">
              <w:rPr>
                <w:rFonts w:ascii="Cambria" w:hAnsi="Cambria" w:cs="TimesNewRomanPS-BoldMT"/>
                <w:b/>
                <w:bCs/>
                <w:sz w:val="22"/>
                <w:szCs w:val="22"/>
                <w:lang w:val="es-MX"/>
              </w:rPr>
              <w:t>Fecha: ________________</w:t>
            </w:r>
          </w:p>
        </w:tc>
        <w:tc>
          <w:tcPr>
            <w:tcW w:w="4986" w:type="dxa"/>
            <w:gridSpan w:val="2"/>
            <w:shd w:val="clear" w:color="auto" w:fill="E2E1D7"/>
          </w:tcPr>
          <w:p w14:paraId="4D530419" w14:textId="77777777" w:rsidR="00A26CBD" w:rsidRPr="00025AD5" w:rsidRDefault="00A26CBD" w:rsidP="00025AD5">
            <w:pPr>
              <w:autoSpaceDE w:val="0"/>
              <w:autoSpaceDN w:val="0"/>
              <w:adjustRightInd w:val="0"/>
              <w:spacing w:before="120" w:after="120" w:line="276" w:lineRule="auto"/>
              <w:rPr>
                <w:rFonts w:ascii="Cambria" w:hAnsi="Cambria" w:cs="TimesNewRomanPS-BoldMT"/>
                <w:bCs/>
                <w:sz w:val="22"/>
                <w:szCs w:val="22"/>
                <w:lang w:val="es-MX"/>
              </w:rPr>
            </w:pPr>
            <w:r w:rsidRPr="00025AD5">
              <w:rPr>
                <w:rFonts w:ascii="Cambria" w:hAnsi="Cambria" w:cs="TimesNewRomanPS-BoldMT"/>
                <w:bCs/>
                <w:sz w:val="22"/>
                <w:szCs w:val="22"/>
                <w:u w:val="single"/>
                <w:lang w:val="es-MX"/>
              </w:rPr>
              <w:t>Instrucciones</w:t>
            </w:r>
            <w:r w:rsidRPr="00025AD5">
              <w:rPr>
                <w:rFonts w:ascii="Cambria" w:hAnsi="Cambria" w:cs="TimesNewRomanPS-BoldMT"/>
                <w:bCs/>
                <w:sz w:val="22"/>
                <w:szCs w:val="22"/>
                <w:lang w:val="es-MX"/>
              </w:rPr>
              <w:t>:</w:t>
            </w:r>
          </w:p>
          <w:p w14:paraId="643F9C04" w14:textId="77777777" w:rsidR="00A26CBD" w:rsidRPr="00025AD5" w:rsidRDefault="00A26CBD" w:rsidP="00382630">
            <w:pPr>
              <w:pStyle w:val="Prrafodelista"/>
              <w:numPr>
                <w:ilvl w:val="0"/>
                <w:numId w:val="30"/>
              </w:numPr>
              <w:autoSpaceDE w:val="0"/>
              <w:autoSpaceDN w:val="0"/>
              <w:adjustRightInd w:val="0"/>
              <w:spacing w:before="120" w:after="120"/>
              <w:ind w:left="714" w:hanging="357"/>
              <w:contextualSpacing w:val="0"/>
              <w:rPr>
                <w:rFonts w:ascii="Cambria" w:hAnsi="Cambria" w:cs="TimesNewRomanPS-BoldMT"/>
                <w:bCs/>
                <w:lang w:val="es-MX"/>
              </w:rPr>
            </w:pPr>
            <w:r w:rsidRPr="00025AD5">
              <w:rPr>
                <w:rFonts w:ascii="Cambria" w:hAnsi="Cambria" w:cs="TimesNewRomanPS-BoldMT"/>
                <w:bCs/>
                <w:lang w:val="es-MX"/>
              </w:rPr>
              <w:t>Para la primera actividad individual, utiliza una pluma azul.</w:t>
            </w:r>
          </w:p>
          <w:p w14:paraId="7F582456" w14:textId="77777777" w:rsidR="00A26CBD" w:rsidRPr="00025AD5" w:rsidRDefault="00A26CBD" w:rsidP="00382630">
            <w:pPr>
              <w:pStyle w:val="Prrafodelista"/>
              <w:numPr>
                <w:ilvl w:val="0"/>
                <w:numId w:val="30"/>
              </w:numPr>
              <w:autoSpaceDE w:val="0"/>
              <w:autoSpaceDN w:val="0"/>
              <w:adjustRightInd w:val="0"/>
              <w:spacing w:before="120" w:after="120"/>
              <w:ind w:left="714" w:hanging="357"/>
              <w:contextualSpacing w:val="0"/>
              <w:rPr>
                <w:rFonts w:ascii="Cambria" w:hAnsi="Cambria" w:cs="TimesNewRomanPS-BoldMT"/>
                <w:bCs/>
                <w:lang w:val="es-MX"/>
              </w:rPr>
            </w:pPr>
            <w:r w:rsidRPr="00025AD5">
              <w:rPr>
                <w:rFonts w:ascii="Cambria" w:hAnsi="Cambria" w:cs="TimesNewRomanPS-BoldMT"/>
                <w:bCs/>
                <w:lang w:val="es-MX"/>
              </w:rPr>
              <w:t>Para el trabajo en equipo, si modificas tu respuesta, utiliza una pluma roja.</w:t>
            </w:r>
          </w:p>
          <w:p w14:paraId="3456354D" w14:textId="71B905FD" w:rsidR="00A26CBD" w:rsidRPr="00025AD5" w:rsidRDefault="00A26CBD" w:rsidP="00382630">
            <w:pPr>
              <w:pStyle w:val="Prrafodelista"/>
              <w:numPr>
                <w:ilvl w:val="0"/>
                <w:numId w:val="30"/>
              </w:numPr>
              <w:autoSpaceDE w:val="0"/>
              <w:autoSpaceDN w:val="0"/>
              <w:adjustRightInd w:val="0"/>
              <w:spacing w:before="120" w:after="120"/>
              <w:ind w:left="714" w:hanging="357"/>
              <w:contextualSpacing w:val="0"/>
              <w:rPr>
                <w:rFonts w:ascii="Cambria" w:hAnsi="Cambria" w:cs="TimesNewRomanPS-BoldMT"/>
                <w:bCs/>
                <w:lang w:val="es-MX"/>
              </w:rPr>
            </w:pPr>
            <w:r w:rsidRPr="00025AD5">
              <w:rPr>
                <w:rFonts w:ascii="Cambria" w:hAnsi="Cambria" w:cs="TimesNewRomanPS-BoldMT"/>
                <w:bCs/>
                <w:lang w:val="es-MX"/>
              </w:rPr>
              <w:t>En el trabajo en grupo, si modificas tu respuesta de nuevo, utiliza una pluma verde.</w:t>
            </w:r>
          </w:p>
          <w:p w14:paraId="46B8CEE4" w14:textId="27E32ACF" w:rsidR="00435259" w:rsidRPr="00025AD5" w:rsidRDefault="00A26CBD" w:rsidP="00025AD5">
            <w:pPr>
              <w:pStyle w:val="Prrafodelista"/>
              <w:autoSpaceDE w:val="0"/>
              <w:autoSpaceDN w:val="0"/>
              <w:adjustRightInd w:val="0"/>
              <w:spacing w:before="240" w:after="120"/>
              <w:contextualSpacing w:val="0"/>
              <w:jc w:val="center"/>
              <w:rPr>
                <w:rFonts w:ascii="Cambria" w:hAnsi="Cambria"/>
                <w:lang w:val="es-MX"/>
              </w:rPr>
            </w:pPr>
            <w:r w:rsidRPr="00025AD5">
              <w:rPr>
                <w:rFonts w:ascii="Cambria" w:hAnsi="Cambria"/>
                <w:noProof/>
                <w:lang w:val="es-MX"/>
              </w:rPr>
              <w:drawing>
                <wp:inline distT="0" distB="0" distL="0" distR="0" wp14:anchorId="0B12EA3F" wp14:editId="7F8F0430">
                  <wp:extent cx="1882005" cy="1480820"/>
                  <wp:effectExtent l="0" t="0" r="0" b="0"/>
                  <wp:docPr id="30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2005" cy="1480820"/>
                          </a:xfrm>
                          <a:prstGeom prst="rect">
                            <a:avLst/>
                          </a:prstGeom>
                          <a:noFill/>
                          <a:ln>
                            <a:noFill/>
                          </a:ln>
                        </pic:spPr>
                      </pic:pic>
                    </a:graphicData>
                  </a:graphic>
                </wp:inline>
              </w:drawing>
            </w:r>
          </w:p>
        </w:tc>
      </w:tr>
    </w:tbl>
    <w:p w14:paraId="71F2E35F" w14:textId="0E09B8AA" w:rsidR="00435259" w:rsidRDefault="00435259" w:rsidP="00435259">
      <w:pPr>
        <w:rPr>
          <w:rFonts w:ascii="Cambria" w:hAnsi="Cambria"/>
          <w:lang w:val="es-ES"/>
        </w:rPr>
      </w:pPr>
    </w:p>
    <w:p w14:paraId="25FDFCB2" w14:textId="1BD3EF37" w:rsidR="00435259" w:rsidRDefault="00435259" w:rsidP="00435259">
      <w:pPr>
        <w:rPr>
          <w:rFonts w:ascii="Cambria" w:hAnsi="Cambria"/>
          <w:lang w:val="es-ES"/>
        </w:rPr>
      </w:pPr>
    </w:p>
    <w:p w14:paraId="2C8CCD73" w14:textId="77777777" w:rsidR="00435259" w:rsidRPr="00B60BBD" w:rsidRDefault="00435259" w:rsidP="00435259">
      <w:pPr>
        <w:rPr>
          <w:rFonts w:ascii="Cambria" w:hAnsi="Cambria"/>
          <w:lang w:val="es-ES"/>
        </w:rPr>
      </w:pPr>
    </w:p>
    <w:p w14:paraId="2854E97E" w14:textId="27A99B24" w:rsidR="00716B9F" w:rsidRDefault="00716B9F">
      <w:pPr>
        <w:rPr>
          <w:rFonts w:ascii="Cambria" w:hAnsi="Cambria"/>
        </w:rPr>
      </w:pPr>
    </w:p>
    <w:p w14:paraId="30B16A41" w14:textId="2145FF9B" w:rsidR="00025AD5" w:rsidRDefault="00025AD5">
      <w:pPr>
        <w:rPr>
          <w:rFonts w:ascii="Cambria" w:hAnsi="Cambria"/>
        </w:rPr>
      </w:pPr>
    </w:p>
    <w:p w14:paraId="156B956F" w14:textId="5B5078AC" w:rsidR="00025AD5" w:rsidRDefault="00025AD5">
      <w:pPr>
        <w:rPr>
          <w:rFonts w:ascii="Cambria" w:hAnsi="Cambria"/>
        </w:rPr>
      </w:pPr>
    </w:p>
    <w:p w14:paraId="393244E9" w14:textId="588A8419" w:rsidR="00025AD5" w:rsidRDefault="00025AD5">
      <w:pPr>
        <w:rPr>
          <w:rFonts w:ascii="Cambria" w:hAnsi="Cambria"/>
        </w:rPr>
      </w:pPr>
    </w:p>
    <w:p w14:paraId="54FA8AAC" w14:textId="2AA6CF4A" w:rsidR="00025AD5" w:rsidRDefault="00025AD5">
      <w:pPr>
        <w:rPr>
          <w:rFonts w:ascii="Cambria" w:hAnsi="Cambria"/>
        </w:rPr>
      </w:pPr>
    </w:p>
    <w:p w14:paraId="5C6B0573" w14:textId="10BCF621" w:rsidR="00025AD5" w:rsidRDefault="00025AD5">
      <w:pPr>
        <w:rPr>
          <w:rFonts w:ascii="Cambria" w:hAnsi="Cambria"/>
        </w:rPr>
      </w:pPr>
    </w:p>
    <w:p w14:paraId="3C3B124D" w14:textId="4139E44C" w:rsidR="00025AD5" w:rsidRDefault="00025AD5">
      <w:pPr>
        <w:rPr>
          <w:rFonts w:ascii="Cambria" w:hAnsi="Cambria"/>
        </w:rPr>
      </w:pPr>
    </w:p>
    <w:p w14:paraId="64F806A8" w14:textId="77777777" w:rsidR="00025AD5" w:rsidRDefault="00025AD5">
      <w:pPr>
        <w:rPr>
          <w:rFonts w:ascii="Cambria" w:hAnsi="Cambria"/>
        </w:rPr>
      </w:pPr>
    </w:p>
    <w:p w14:paraId="7465BE0C" w14:textId="7E38C021" w:rsidR="00435259" w:rsidRDefault="00435259">
      <w:pPr>
        <w:rPr>
          <w:rFonts w:ascii="Cambria" w:hAnsi="Cambria"/>
        </w:rPr>
      </w:pPr>
    </w:p>
    <w:p w14:paraId="622FA6CD" w14:textId="591EE734" w:rsidR="00435259" w:rsidRDefault="00435259">
      <w:pPr>
        <w:rPr>
          <w:rFonts w:ascii="Cambria" w:hAnsi="Cambria"/>
        </w:rPr>
      </w:pPr>
    </w:p>
    <w:p w14:paraId="1198A2D7" w14:textId="27ABC9A1" w:rsidR="00435259" w:rsidRDefault="00435259">
      <w:pPr>
        <w:rPr>
          <w:rFonts w:ascii="Cambria" w:hAnsi="Cambria"/>
        </w:rPr>
      </w:pPr>
    </w:p>
    <w:tbl>
      <w:tblPr>
        <w:tblStyle w:val="Tablaconcuadrcula"/>
        <w:tblW w:w="963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901"/>
        <w:gridCol w:w="8191"/>
        <w:gridCol w:w="13"/>
      </w:tblGrid>
      <w:tr w:rsidR="00435259" w:rsidRPr="002371E0" w14:paraId="259675D6" w14:textId="77777777" w:rsidTr="00025AD5">
        <w:trPr>
          <w:gridAfter w:val="1"/>
          <w:wAfter w:w="13" w:type="dxa"/>
          <w:jc w:val="center"/>
        </w:trPr>
        <w:tc>
          <w:tcPr>
            <w:tcW w:w="1435" w:type="dxa"/>
            <w:gridSpan w:val="2"/>
            <w:shd w:val="clear" w:color="auto" w:fill="C5E0B3"/>
          </w:tcPr>
          <w:p w14:paraId="512D6CB0" w14:textId="0806F725" w:rsidR="00435259" w:rsidRPr="00F978ED" w:rsidRDefault="00435259" w:rsidP="00CD26AB">
            <w:pPr>
              <w:rPr>
                <w:rFonts w:ascii="Cambria" w:hAnsi="Cambria"/>
                <w:b/>
                <w:bCs/>
                <w:lang w:val="es-MX"/>
              </w:rPr>
            </w:pPr>
            <w:r w:rsidRPr="00F978ED">
              <w:rPr>
                <w:rFonts w:ascii="Cambria" w:hAnsi="Cambria"/>
                <w:b/>
                <w:bCs/>
                <w:lang w:val="es-MX"/>
              </w:rPr>
              <w:lastRenderedPageBreak/>
              <w:t xml:space="preserve">Página </w:t>
            </w:r>
            <w:r w:rsidR="00025AD5" w:rsidRPr="00F978ED">
              <w:rPr>
                <w:rFonts w:ascii="Cambria" w:hAnsi="Cambria"/>
                <w:b/>
                <w:bCs/>
                <w:lang w:val="es-MX"/>
              </w:rPr>
              <w:t>2</w:t>
            </w:r>
          </w:p>
        </w:tc>
        <w:tc>
          <w:tcPr>
            <w:tcW w:w="8191" w:type="dxa"/>
            <w:shd w:val="clear" w:color="auto" w:fill="C5E0B3"/>
          </w:tcPr>
          <w:p w14:paraId="56AF7E8B" w14:textId="34E4F52C" w:rsidR="00435259" w:rsidRPr="00F978ED" w:rsidRDefault="00025AD5" w:rsidP="00025AD5">
            <w:pPr>
              <w:jc w:val="center"/>
              <w:rPr>
                <w:rFonts w:ascii="Cambria" w:hAnsi="Cambria"/>
                <w:b/>
                <w:bCs/>
                <w:lang w:val="es-MX"/>
              </w:rPr>
            </w:pPr>
            <w:r w:rsidRPr="00F978ED">
              <w:rPr>
                <w:rFonts w:ascii="Cambria" w:hAnsi="Cambria"/>
                <w:b/>
                <w:bCs/>
                <w:lang w:val="es-MX"/>
              </w:rPr>
              <w:t>ACTIVIDAD DE APERTURA: PLANTEAMIENTO DE LA SITUACIÓN</w:t>
            </w:r>
          </w:p>
        </w:tc>
      </w:tr>
      <w:tr w:rsidR="00025AD5" w:rsidRPr="00F978ED" w14:paraId="2348B64A" w14:textId="77777777" w:rsidTr="00CD26AB">
        <w:trPr>
          <w:jc w:val="center"/>
        </w:trPr>
        <w:tc>
          <w:tcPr>
            <w:tcW w:w="534" w:type="dxa"/>
            <w:shd w:val="clear" w:color="auto" w:fill="C5E0B3"/>
          </w:tcPr>
          <w:p w14:paraId="18335655" w14:textId="77777777" w:rsidR="00025AD5" w:rsidRPr="00F978ED" w:rsidRDefault="00025AD5" w:rsidP="00CD26AB">
            <w:pPr>
              <w:rPr>
                <w:rFonts w:ascii="Cambria" w:hAnsi="Cambria"/>
                <w:lang w:val="es-MX"/>
              </w:rPr>
            </w:pPr>
          </w:p>
        </w:tc>
        <w:tc>
          <w:tcPr>
            <w:tcW w:w="9105" w:type="dxa"/>
            <w:gridSpan w:val="3"/>
            <w:shd w:val="clear" w:color="auto" w:fill="E2E1D7"/>
          </w:tcPr>
          <w:p w14:paraId="09216BF3" w14:textId="77777777" w:rsidR="00025AD5" w:rsidRPr="00F978ED" w:rsidRDefault="00025AD5" w:rsidP="00025AD5">
            <w:pPr>
              <w:spacing w:before="120" w:after="120" w:line="276" w:lineRule="auto"/>
              <w:jc w:val="center"/>
              <w:rPr>
                <w:rFonts w:ascii="Cambria" w:hAnsi="Cambria"/>
                <w:lang w:val="es-MX"/>
              </w:rPr>
            </w:pPr>
            <w:r w:rsidRPr="00F978ED">
              <w:rPr>
                <w:rFonts w:ascii="Cambria" w:hAnsi="Cambria"/>
                <w:b/>
                <w:bCs/>
                <w:lang w:val="es-MX"/>
              </w:rPr>
              <w:t>Los ahorros de Luis</w:t>
            </w:r>
          </w:p>
          <w:p w14:paraId="41466E4C" w14:textId="53F3AF0E" w:rsidR="00025AD5" w:rsidRPr="00F978ED" w:rsidRDefault="00025AD5" w:rsidP="00025AD5">
            <w:pPr>
              <w:spacing w:before="120" w:after="120" w:line="276" w:lineRule="auto"/>
              <w:jc w:val="both"/>
              <w:rPr>
                <w:rFonts w:ascii="Cambria" w:hAnsi="Cambria"/>
                <w:sz w:val="22"/>
                <w:szCs w:val="22"/>
                <w:lang w:val="es-MX"/>
              </w:rPr>
            </w:pPr>
            <w:r w:rsidRPr="00F978ED">
              <w:rPr>
                <w:rFonts w:ascii="Cambria" w:hAnsi="Cambria"/>
                <w:sz w:val="22"/>
                <w:szCs w:val="22"/>
                <w:lang w:val="es-MX"/>
              </w:rPr>
              <w:t>Al ingresar a la escuela secundaria, Luis ha decidido iniciar un esquema de ahorro, reservando parte de lo que sus papás le dan para sus gastos en la escuela. Él desea comprar una bicicleta para unirse a un grupo de amigos que organizan paseos y otras actividades recreativas.</w:t>
            </w:r>
          </w:p>
          <w:p w14:paraId="64D7E4CC" w14:textId="77A712CD" w:rsidR="00025AD5" w:rsidRPr="00F978ED" w:rsidRDefault="00F978ED" w:rsidP="00025AD5">
            <w:pPr>
              <w:spacing w:before="120" w:after="120" w:line="276" w:lineRule="auto"/>
              <w:jc w:val="both"/>
              <w:rPr>
                <w:rFonts w:ascii="Cambria" w:hAnsi="Cambria"/>
                <w:noProof/>
                <w:sz w:val="22"/>
                <w:szCs w:val="22"/>
                <w:lang w:val="es-MX"/>
              </w:rPr>
            </w:pPr>
            <w:r w:rsidRPr="00F978ED">
              <w:rPr>
                <w:rFonts w:ascii="Cambria" w:hAnsi="Cambria"/>
                <w:noProof/>
                <w:sz w:val="22"/>
                <w:szCs w:val="22"/>
                <w:lang w:val="es-MX"/>
              </w:rPr>
              <w:drawing>
                <wp:anchor distT="0" distB="0" distL="114300" distR="114300" simplePos="0" relativeHeight="251659264" behindDoc="0" locked="0" layoutInCell="1" allowOverlap="1" wp14:anchorId="0FB0C1A7" wp14:editId="2CA09768">
                  <wp:simplePos x="0" y="0"/>
                  <wp:positionH relativeFrom="column">
                    <wp:posOffset>3630930</wp:posOffset>
                  </wp:positionH>
                  <wp:positionV relativeFrom="paragraph">
                    <wp:posOffset>84455</wp:posOffset>
                  </wp:positionV>
                  <wp:extent cx="1916430" cy="1511300"/>
                  <wp:effectExtent l="0" t="0" r="7620" b="0"/>
                  <wp:wrapSquare wrapText="bothSides"/>
                  <wp:docPr id="30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6430" cy="1511300"/>
                          </a:xfrm>
                          <a:prstGeom prst="rect">
                            <a:avLst/>
                          </a:prstGeom>
                          <a:noFill/>
                          <a:ln>
                            <a:noFill/>
                          </a:ln>
                        </pic:spPr>
                      </pic:pic>
                    </a:graphicData>
                  </a:graphic>
                </wp:anchor>
              </w:drawing>
            </w:r>
            <w:r w:rsidR="00025AD5" w:rsidRPr="00F978ED">
              <w:rPr>
                <w:rFonts w:ascii="Cambria" w:hAnsi="Cambria"/>
                <w:noProof/>
                <w:sz w:val="22"/>
                <w:szCs w:val="22"/>
                <w:lang w:val="es-MX"/>
              </w:rPr>
              <w:drawing>
                <wp:anchor distT="0" distB="0" distL="114300" distR="114300" simplePos="0" relativeHeight="251673600" behindDoc="0" locked="0" layoutInCell="1" allowOverlap="1" wp14:anchorId="2781AFF2" wp14:editId="27DD2EE6">
                  <wp:simplePos x="0" y="0"/>
                  <wp:positionH relativeFrom="column">
                    <wp:posOffset>-150591</wp:posOffset>
                  </wp:positionH>
                  <wp:positionV relativeFrom="paragraph">
                    <wp:posOffset>1317949</wp:posOffset>
                  </wp:positionV>
                  <wp:extent cx="1226820" cy="1635760"/>
                  <wp:effectExtent l="285750" t="57150" r="68580" b="440690"/>
                  <wp:wrapSquare wrapText="bothSides"/>
                  <wp:docPr id="13" name="Imagen 2" descr="C:\Users\LabServ24\AppData\Local\Microsoft\Windows\Temporary Internet Files\Content.Outlook\8ADG1MPK\IMG_20180131_16165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Serv24\AppData\Local\Microsoft\Windows\Temporary Internet Files\Content.Outlook\8ADG1MPK\IMG_20180131_1616509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6820" cy="1635760"/>
                          </a:xfrm>
                          <a:prstGeom prst="rect">
                            <a:avLst/>
                          </a:prstGeom>
                          <a:noFill/>
                          <a:ln>
                            <a:noFill/>
                          </a:ln>
                          <a:effectLst>
                            <a:outerShdw blurRad="165100" dist="266700" dir="6900000" algn="ctr" rotWithShape="0">
                              <a:schemeClr val="accent2">
                                <a:lumMod val="50000"/>
                                <a:alpha val="94000"/>
                              </a:schemeClr>
                            </a:outerShdw>
                          </a:effectLst>
                          <a:scene3d>
                            <a:camera prst="orthographicFront"/>
                            <a:lightRig rig="threePt" dir="t"/>
                          </a:scene3d>
                          <a:sp3d prstMaterial="dkEdge"/>
                        </pic:spPr>
                      </pic:pic>
                    </a:graphicData>
                  </a:graphic>
                  <wp14:sizeRelH relativeFrom="page">
                    <wp14:pctWidth>0</wp14:pctWidth>
                  </wp14:sizeRelH>
                  <wp14:sizeRelV relativeFrom="page">
                    <wp14:pctHeight>0</wp14:pctHeight>
                  </wp14:sizeRelV>
                </wp:anchor>
              </w:drawing>
            </w:r>
            <w:r w:rsidR="00025AD5" w:rsidRPr="00F978ED">
              <w:rPr>
                <w:rFonts w:ascii="Cambria" w:hAnsi="Cambria"/>
                <w:sz w:val="22"/>
                <w:szCs w:val="22"/>
                <w:lang w:val="es-MX"/>
              </w:rPr>
              <w:t>El papá y la mamá de Luis, para promover una cultura financiera en su hijo y apoyar su iniciativa, le han prometido que cada uno aportará una cantidad igual a la que logre ahorrar. De igual manera, el hermano mayor de Luis se ofreció a cooperar con parte de sus ahorros, estimando que podría aportar una cantidad de 250 pesos, al final.</w:t>
            </w:r>
            <w:r w:rsidR="00025AD5" w:rsidRPr="00F978ED">
              <w:rPr>
                <w:rFonts w:ascii="Cambria" w:hAnsi="Cambria"/>
                <w:noProof/>
                <w:sz w:val="22"/>
                <w:szCs w:val="22"/>
                <w:lang w:val="es-MX"/>
              </w:rPr>
              <w:t xml:space="preserve"> </w:t>
            </w:r>
          </w:p>
          <w:p w14:paraId="49212C78" w14:textId="1BCB2715" w:rsidR="00025AD5" w:rsidRPr="00F978ED" w:rsidRDefault="00025AD5" w:rsidP="00F978ED">
            <w:pPr>
              <w:spacing w:before="120" w:after="120" w:line="276" w:lineRule="auto"/>
              <w:jc w:val="both"/>
              <w:rPr>
                <w:rFonts w:ascii="Cambria" w:hAnsi="Cambria"/>
                <w:noProof/>
                <w:sz w:val="22"/>
                <w:szCs w:val="22"/>
                <w:lang w:val="es-MX" w:eastAsia="fr-FR"/>
              </w:rPr>
            </w:pPr>
            <w:r w:rsidRPr="00F978ED">
              <w:rPr>
                <w:rFonts w:ascii="Cambria" w:hAnsi="Cambria"/>
                <w:sz w:val="22"/>
                <w:szCs w:val="22"/>
                <w:lang w:val="es-MX"/>
              </w:rPr>
              <w:t>Hay bicicletas de muy diferentes precios. Para explorar a qué tipo de bicicleta puede aspirar, Luis hizo un ejercicio de cálculo para determinar el monto total que logrará reunir, dependiendo de la cantidad que logre ahorrar inicialmente, planteándose las siguientes preguntas: ¿Si ahora tengo ahorrados 450 pesos, qué cantidad total reuniría? ¿Y si ahorro 655 pesos? ¿Cuánto necesito ahorrar si quiero comprar una bicicleta de 3400 pesos? ¿O la de 5200?</w:t>
            </w:r>
            <w:r w:rsidRPr="00F978ED">
              <w:rPr>
                <w:rFonts w:ascii="Cambria" w:hAnsi="Cambria"/>
                <w:noProof/>
                <w:sz w:val="22"/>
                <w:szCs w:val="22"/>
                <w:lang w:val="es-MX" w:eastAsia="fr-FR"/>
              </w:rPr>
              <w:t xml:space="preserve"> </w:t>
            </w:r>
          </w:p>
          <w:p w14:paraId="5BA705AD" w14:textId="77777777" w:rsidR="00F978ED" w:rsidRPr="00F978ED" w:rsidRDefault="00F978ED" w:rsidP="00F978ED">
            <w:pPr>
              <w:spacing w:before="120" w:after="120" w:line="276" w:lineRule="auto"/>
              <w:jc w:val="both"/>
              <w:rPr>
                <w:rFonts w:ascii="Cambria" w:hAnsi="Cambria"/>
                <w:noProof/>
                <w:sz w:val="22"/>
                <w:szCs w:val="22"/>
                <w:lang w:val="es-MX" w:eastAsia="fr-FR"/>
              </w:rPr>
            </w:pPr>
          </w:p>
          <w:p w14:paraId="3EE68513" w14:textId="300203F9" w:rsidR="00025AD5" w:rsidRPr="00F978ED" w:rsidRDefault="00025AD5" w:rsidP="00382630">
            <w:pPr>
              <w:pStyle w:val="Prrafodelista"/>
              <w:numPr>
                <w:ilvl w:val="0"/>
                <w:numId w:val="97"/>
              </w:numPr>
              <w:spacing w:before="120" w:after="120"/>
              <w:ind w:left="360"/>
              <w:jc w:val="both"/>
              <w:rPr>
                <w:rFonts w:ascii="Cambria" w:hAnsi="Cambria"/>
                <w:noProof/>
                <w:lang w:val="es-MX"/>
              </w:rPr>
            </w:pPr>
            <w:r w:rsidRPr="00F978ED">
              <w:rPr>
                <w:rFonts w:ascii="Cambria" w:hAnsi="Cambria"/>
                <w:lang w:val="es-MX"/>
              </w:rPr>
              <w:t>Ayuda a Luis a responder sus cuestionamientos y organiza la información en la tabla presentada más abajo. Escribe detalladamente tus procedimientos en el siguiente espacio y, compara y discute tus respuestas con las de tus compañeros.</w:t>
            </w:r>
          </w:p>
          <w:p w14:paraId="58E4E2B3" w14:textId="5FD9DDB8" w:rsidR="00025AD5" w:rsidRPr="00F978ED" w:rsidRDefault="00025AD5" w:rsidP="00F978ED">
            <w:pPr>
              <w:spacing w:before="120" w:after="120" w:line="276" w:lineRule="auto"/>
              <w:jc w:val="both"/>
              <w:rPr>
                <w:rFonts w:ascii="Cambria" w:hAnsi="Cambria"/>
                <w:noProof/>
                <w:sz w:val="22"/>
                <w:szCs w:val="22"/>
                <w:lang w:val="es-MX"/>
              </w:rPr>
            </w:pPr>
          </w:p>
          <w:tbl>
            <w:tblPr>
              <w:tblStyle w:val="Tablaconcuadrcula"/>
              <w:tblW w:w="0" w:type="auto"/>
              <w:tblLook w:val="04A0" w:firstRow="1" w:lastRow="0" w:firstColumn="1" w:lastColumn="0" w:noHBand="0" w:noVBand="1"/>
            </w:tblPr>
            <w:tblGrid>
              <w:gridCol w:w="1765"/>
              <w:gridCol w:w="1669"/>
              <w:gridCol w:w="1862"/>
              <w:gridCol w:w="1766"/>
              <w:gridCol w:w="1766"/>
            </w:tblGrid>
            <w:tr w:rsidR="00025AD5" w:rsidRPr="00F978ED" w14:paraId="52EC6840" w14:textId="77777777" w:rsidTr="00F978ED">
              <w:tc>
                <w:tcPr>
                  <w:tcW w:w="1765" w:type="dxa"/>
                </w:tcPr>
                <w:p w14:paraId="00839390" w14:textId="77777777" w:rsidR="00025AD5" w:rsidRPr="00F978ED" w:rsidRDefault="00025AD5" w:rsidP="00025AD5">
                  <w:pPr>
                    <w:spacing w:before="120" w:after="120"/>
                    <w:jc w:val="center"/>
                    <w:rPr>
                      <w:rFonts w:ascii="Cambria" w:hAnsi="Cambria"/>
                      <w:sz w:val="22"/>
                      <w:szCs w:val="22"/>
                      <w:lang w:val="es-MX"/>
                    </w:rPr>
                  </w:pPr>
                  <w:r w:rsidRPr="00F978ED">
                    <w:rPr>
                      <w:rFonts w:ascii="Cambria" w:hAnsi="Cambria"/>
                      <w:sz w:val="22"/>
                      <w:szCs w:val="22"/>
                      <w:lang w:val="es-MX"/>
                    </w:rPr>
                    <w:t>Ahorro inicial de Luis</w:t>
                  </w:r>
                </w:p>
              </w:tc>
              <w:tc>
                <w:tcPr>
                  <w:tcW w:w="1669" w:type="dxa"/>
                </w:tcPr>
                <w:p w14:paraId="52C0AEDD" w14:textId="77777777" w:rsidR="00025AD5" w:rsidRPr="00F978ED" w:rsidRDefault="00025AD5" w:rsidP="00025AD5">
                  <w:pPr>
                    <w:spacing w:before="120" w:after="120"/>
                    <w:jc w:val="center"/>
                    <w:rPr>
                      <w:rFonts w:ascii="Cambria" w:hAnsi="Cambria"/>
                      <w:sz w:val="22"/>
                      <w:szCs w:val="22"/>
                      <w:lang w:val="es-MX"/>
                    </w:rPr>
                  </w:pPr>
                  <w:r w:rsidRPr="00F978ED">
                    <w:rPr>
                      <w:rFonts w:ascii="Cambria" w:hAnsi="Cambria"/>
                      <w:sz w:val="22"/>
                      <w:szCs w:val="22"/>
                      <w:lang w:val="es-MX"/>
                    </w:rPr>
                    <w:t>Aportación de su papá</w:t>
                  </w:r>
                </w:p>
              </w:tc>
              <w:tc>
                <w:tcPr>
                  <w:tcW w:w="1862" w:type="dxa"/>
                </w:tcPr>
                <w:p w14:paraId="45012CED" w14:textId="77777777" w:rsidR="00025AD5" w:rsidRPr="00F978ED" w:rsidRDefault="00025AD5" w:rsidP="00025AD5">
                  <w:pPr>
                    <w:spacing w:before="120" w:after="120"/>
                    <w:jc w:val="center"/>
                    <w:rPr>
                      <w:rFonts w:ascii="Cambria" w:hAnsi="Cambria"/>
                      <w:sz w:val="22"/>
                      <w:szCs w:val="22"/>
                      <w:lang w:val="es-MX"/>
                    </w:rPr>
                  </w:pPr>
                  <w:r w:rsidRPr="00F978ED">
                    <w:rPr>
                      <w:rFonts w:ascii="Cambria" w:hAnsi="Cambria"/>
                      <w:sz w:val="22"/>
                      <w:szCs w:val="22"/>
                      <w:lang w:val="es-MX"/>
                    </w:rPr>
                    <w:t>Aportación de su mamá</w:t>
                  </w:r>
                </w:p>
              </w:tc>
              <w:tc>
                <w:tcPr>
                  <w:tcW w:w="1766" w:type="dxa"/>
                </w:tcPr>
                <w:p w14:paraId="592560D4" w14:textId="77777777" w:rsidR="00025AD5" w:rsidRPr="00F978ED" w:rsidRDefault="00025AD5" w:rsidP="00025AD5">
                  <w:pPr>
                    <w:spacing w:before="120" w:after="120"/>
                    <w:jc w:val="center"/>
                    <w:rPr>
                      <w:rFonts w:ascii="Cambria" w:hAnsi="Cambria"/>
                      <w:sz w:val="22"/>
                      <w:szCs w:val="22"/>
                      <w:lang w:val="es-MX"/>
                    </w:rPr>
                  </w:pPr>
                  <w:r w:rsidRPr="00F978ED">
                    <w:rPr>
                      <w:rFonts w:ascii="Cambria" w:hAnsi="Cambria"/>
                      <w:sz w:val="22"/>
                      <w:szCs w:val="22"/>
                      <w:lang w:val="es-MX"/>
                    </w:rPr>
                    <w:t>Aportación de su hermano</w:t>
                  </w:r>
                </w:p>
              </w:tc>
              <w:tc>
                <w:tcPr>
                  <w:tcW w:w="1766" w:type="dxa"/>
                </w:tcPr>
                <w:p w14:paraId="0A0091F7" w14:textId="77777777" w:rsidR="00025AD5" w:rsidRPr="00F978ED" w:rsidRDefault="00025AD5" w:rsidP="00025AD5">
                  <w:pPr>
                    <w:spacing w:before="120" w:after="120"/>
                    <w:jc w:val="center"/>
                    <w:rPr>
                      <w:rFonts w:ascii="Cambria" w:hAnsi="Cambria"/>
                      <w:sz w:val="22"/>
                      <w:szCs w:val="22"/>
                      <w:lang w:val="es-MX"/>
                    </w:rPr>
                  </w:pPr>
                  <w:r w:rsidRPr="00F978ED">
                    <w:rPr>
                      <w:rFonts w:ascii="Cambria" w:hAnsi="Cambria"/>
                      <w:sz w:val="22"/>
                      <w:szCs w:val="22"/>
                      <w:lang w:val="es-MX"/>
                    </w:rPr>
                    <w:t>Total reunido</w:t>
                  </w:r>
                </w:p>
              </w:tc>
            </w:tr>
            <w:tr w:rsidR="00025AD5" w:rsidRPr="00F978ED" w14:paraId="183D69C4" w14:textId="77777777" w:rsidTr="00F978ED">
              <w:tc>
                <w:tcPr>
                  <w:tcW w:w="1765" w:type="dxa"/>
                </w:tcPr>
                <w:p w14:paraId="52684FF1" w14:textId="77777777" w:rsidR="00025AD5" w:rsidRPr="00F978ED" w:rsidRDefault="00025AD5" w:rsidP="00025AD5">
                  <w:pPr>
                    <w:spacing w:before="120" w:after="120"/>
                    <w:jc w:val="center"/>
                    <w:rPr>
                      <w:rFonts w:ascii="Cambria" w:hAnsi="Cambria"/>
                      <w:sz w:val="22"/>
                      <w:szCs w:val="22"/>
                      <w:lang w:val="es-MX"/>
                    </w:rPr>
                  </w:pPr>
                  <w:r w:rsidRPr="00F978ED">
                    <w:rPr>
                      <w:rFonts w:ascii="Cambria" w:hAnsi="Cambria"/>
                      <w:sz w:val="22"/>
                      <w:szCs w:val="22"/>
                      <w:lang w:val="es-MX"/>
                    </w:rPr>
                    <w:t>450</w:t>
                  </w:r>
                </w:p>
              </w:tc>
              <w:tc>
                <w:tcPr>
                  <w:tcW w:w="1669" w:type="dxa"/>
                </w:tcPr>
                <w:p w14:paraId="06CFB196" w14:textId="77777777" w:rsidR="00025AD5" w:rsidRPr="00F978ED" w:rsidRDefault="00025AD5" w:rsidP="00025AD5">
                  <w:pPr>
                    <w:spacing w:before="120" w:after="120"/>
                    <w:jc w:val="both"/>
                    <w:rPr>
                      <w:rFonts w:ascii="Cambria" w:hAnsi="Cambria"/>
                      <w:sz w:val="22"/>
                      <w:szCs w:val="22"/>
                      <w:lang w:val="es-MX"/>
                    </w:rPr>
                  </w:pPr>
                </w:p>
              </w:tc>
              <w:tc>
                <w:tcPr>
                  <w:tcW w:w="1862" w:type="dxa"/>
                </w:tcPr>
                <w:p w14:paraId="68DC8395" w14:textId="77777777" w:rsidR="00025AD5" w:rsidRPr="00F978ED" w:rsidRDefault="00025AD5" w:rsidP="00025AD5">
                  <w:pPr>
                    <w:spacing w:before="120" w:after="120"/>
                    <w:jc w:val="both"/>
                    <w:rPr>
                      <w:rFonts w:ascii="Cambria" w:hAnsi="Cambria"/>
                      <w:sz w:val="22"/>
                      <w:szCs w:val="22"/>
                      <w:lang w:val="es-MX"/>
                    </w:rPr>
                  </w:pPr>
                </w:p>
              </w:tc>
              <w:tc>
                <w:tcPr>
                  <w:tcW w:w="1766" w:type="dxa"/>
                </w:tcPr>
                <w:p w14:paraId="6EB0DEE4" w14:textId="77777777" w:rsidR="00025AD5" w:rsidRPr="00F978ED" w:rsidRDefault="00025AD5" w:rsidP="00025AD5">
                  <w:pPr>
                    <w:spacing w:before="120" w:after="120"/>
                    <w:jc w:val="both"/>
                    <w:rPr>
                      <w:rFonts w:ascii="Cambria" w:hAnsi="Cambria"/>
                      <w:sz w:val="22"/>
                      <w:szCs w:val="22"/>
                      <w:lang w:val="es-MX"/>
                    </w:rPr>
                  </w:pPr>
                </w:p>
              </w:tc>
              <w:tc>
                <w:tcPr>
                  <w:tcW w:w="1766" w:type="dxa"/>
                </w:tcPr>
                <w:p w14:paraId="1263C306" w14:textId="77777777" w:rsidR="00025AD5" w:rsidRPr="00F978ED" w:rsidRDefault="00025AD5" w:rsidP="00025AD5">
                  <w:pPr>
                    <w:spacing w:before="120" w:after="120"/>
                    <w:jc w:val="both"/>
                    <w:rPr>
                      <w:rFonts w:ascii="Cambria" w:hAnsi="Cambria"/>
                      <w:sz w:val="22"/>
                      <w:szCs w:val="22"/>
                      <w:lang w:val="es-MX"/>
                    </w:rPr>
                  </w:pPr>
                </w:p>
              </w:tc>
            </w:tr>
            <w:tr w:rsidR="00025AD5" w:rsidRPr="00F978ED" w14:paraId="212E7A72" w14:textId="77777777" w:rsidTr="00F978ED">
              <w:tc>
                <w:tcPr>
                  <w:tcW w:w="1765" w:type="dxa"/>
                </w:tcPr>
                <w:p w14:paraId="070F3A9B" w14:textId="77777777" w:rsidR="00025AD5" w:rsidRPr="00F978ED" w:rsidRDefault="00025AD5" w:rsidP="00025AD5">
                  <w:pPr>
                    <w:spacing w:before="120" w:after="120"/>
                    <w:jc w:val="center"/>
                    <w:rPr>
                      <w:rFonts w:ascii="Cambria" w:hAnsi="Cambria"/>
                      <w:sz w:val="22"/>
                      <w:szCs w:val="22"/>
                      <w:lang w:val="es-MX"/>
                    </w:rPr>
                  </w:pPr>
                  <w:r w:rsidRPr="00F978ED">
                    <w:rPr>
                      <w:rFonts w:ascii="Cambria" w:hAnsi="Cambria"/>
                      <w:sz w:val="22"/>
                      <w:szCs w:val="22"/>
                      <w:lang w:val="es-MX"/>
                    </w:rPr>
                    <w:t>655</w:t>
                  </w:r>
                </w:p>
              </w:tc>
              <w:tc>
                <w:tcPr>
                  <w:tcW w:w="1669" w:type="dxa"/>
                </w:tcPr>
                <w:p w14:paraId="6E47FAD6" w14:textId="77777777" w:rsidR="00025AD5" w:rsidRPr="00F978ED" w:rsidRDefault="00025AD5" w:rsidP="00025AD5">
                  <w:pPr>
                    <w:spacing w:before="120" w:after="120"/>
                    <w:jc w:val="both"/>
                    <w:rPr>
                      <w:rFonts w:ascii="Cambria" w:hAnsi="Cambria"/>
                      <w:sz w:val="22"/>
                      <w:szCs w:val="22"/>
                      <w:lang w:val="es-MX"/>
                    </w:rPr>
                  </w:pPr>
                </w:p>
              </w:tc>
              <w:tc>
                <w:tcPr>
                  <w:tcW w:w="1862" w:type="dxa"/>
                </w:tcPr>
                <w:p w14:paraId="5A6EDC3A" w14:textId="77777777" w:rsidR="00025AD5" w:rsidRPr="00F978ED" w:rsidRDefault="00025AD5" w:rsidP="00025AD5">
                  <w:pPr>
                    <w:spacing w:before="120" w:after="120"/>
                    <w:jc w:val="both"/>
                    <w:rPr>
                      <w:rFonts w:ascii="Cambria" w:hAnsi="Cambria"/>
                      <w:sz w:val="22"/>
                      <w:szCs w:val="22"/>
                      <w:lang w:val="es-MX"/>
                    </w:rPr>
                  </w:pPr>
                </w:p>
              </w:tc>
              <w:tc>
                <w:tcPr>
                  <w:tcW w:w="1766" w:type="dxa"/>
                </w:tcPr>
                <w:p w14:paraId="6A0379E7" w14:textId="77777777" w:rsidR="00025AD5" w:rsidRPr="00F978ED" w:rsidRDefault="00025AD5" w:rsidP="00025AD5">
                  <w:pPr>
                    <w:spacing w:before="120" w:after="120"/>
                    <w:jc w:val="both"/>
                    <w:rPr>
                      <w:rFonts w:ascii="Cambria" w:hAnsi="Cambria"/>
                      <w:sz w:val="22"/>
                      <w:szCs w:val="22"/>
                      <w:lang w:val="es-MX"/>
                    </w:rPr>
                  </w:pPr>
                </w:p>
              </w:tc>
              <w:tc>
                <w:tcPr>
                  <w:tcW w:w="1766" w:type="dxa"/>
                </w:tcPr>
                <w:p w14:paraId="22689525" w14:textId="77777777" w:rsidR="00025AD5" w:rsidRPr="00F978ED" w:rsidRDefault="00025AD5" w:rsidP="00025AD5">
                  <w:pPr>
                    <w:spacing w:before="120" w:after="120"/>
                    <w:jc w:val="both"/>
                    <w:rPr>
                      <w:rFonts w:ascii="Cambria" w:hAnsi="Cambria"/>
                      <w:sz w:val="22"/>
                      <w:szCs w:val="22"/>
                      <w:lang w:val="es-MX"/>
                    </w:rPr>
                  </w:pPr>
                </w:p>
              </w:tc>
            </w:tr>
            <w:tr w:rsidR="00025AD5" w:rsidRPr="00F978ED" w14:paraId="63120CDF" w14:textId="77777777" w:rsidTr="00F978ED">
              <w:tc>
                <w:tcPr>
                  <w:tcW w:w="1765" w:type="dxa"/>
                </w:tcPr>
                <w:p w14:paraId="0F1C1E44" w14:textId="77777777" w:rsidR="00025AD5" w:rsidRPr="00F978ED" w:rsidRDefault="00025AD5" w:rsidP="00025AD5">
                  <w:pPr>
                    <w:spacing w:before="120" w:after="120"/>
                    <w:jc w:val="both"/>
                    <w:rPr>
                      <w:rFonts w:ascii="Cambria" w:hAnsi="Cambria"/>
                      <w:sz w:val="22"/>
                      <w:szCs w:val="22"/>
                      <w:lang w:val="es-MX"/>
                    </w:rPr>
                  </w:pPr>
                </w:p>
              </w:tc>
              <w:tc>
                <w:tcPr>
                  <w:tcW w:w="1669" w:type="dxa"/>
                </w:tcPr>
                <w:p w14:paraId="44C1C8AE" w14:textId="77777777" w:rsidR="00025AD5" w:rsidRPr="00F978ED" w:rsidRDefault="00025AD5" w:rsidP="00025AD5">
                  <w:pPr>
                    <w:spacing w:before="120" w:after="120"/>
                    <w:jc w:val="both"/>
                    <w:rPr>
                      <w:rFonts w:ascii="Cambria" w:hAnsi="Cambria"/>
                      <w:sz w:val="22"/>
                      <w:szCs w:val="22"/>
                      <w:lang w:val="es-MX"/>
                    </w:rPr>
                  </w:pPr>
                </w:p>
              </w:tc>
              <w:tc>
                <w:tcPr>
                  <w:tcW w:w="1862" w:type="dxa"/>
                </w:tcPr>
                <w:p w14:paraId="593C9AF8" w14:textId="77777777" w:rsidR="00025AD5" w:rsidRPr="00F978ED" w:rsidRDefault="00025AD5" w:rsidP="00025AD5">
                  <w:pPr>
                    <w:spacing w:before="120" w:after="120"/>
                    <w:jc w:val="both"/>
                    <w:rPr>
                      <w:rFonts w:ascii="Cambria" w:hAnsi="Cambria"/>
                      <w:sz w:val="22"/>
                      <w:szCs w:val="22"/>
                      <w:lang w:val="es-MX"/>
                    </w:rPr>
                  </w:pPr>
                </w:p>
              </w:tc>
              <w:tc>
                <w:tcPr>
                  <w:tcW w:w="1766" w:type="dxa"/>
                </w:tcPr>
                <w:p w14:paraId="0511FB2F" w14:textId="77777777" w:rsidR="00025AD5" w:rsidRPr="00F978ED" w:rsidRDefault="00025AD5" w:rsidP="00025AD5">
                  <w:pPr>
                    <w:spacing w:before="120" w:after="120"/>
                    <w:jc w:val="both"/>
                    <w:rPr>
                      <w:rFonts w:ascii="Cambria" w:hAnsi="Cambria"/>
                      <w:sz w:val="22"/>
                      <w:szCs w:val="22"/>
                      <w:lang w:val="es-MX"/>
                    </w:rPr>
                  </w:pPr>
                </w:p>
              </w:tc>
              <w:tc>
                <w:tcPr>
                  <w:tcW w:w="1766" w:type="dxa"/>
                </w:tcPr>
                <w:p w14:paraId="1DDDDA72" w14:textId="77777777" w:rsidR="00025AD5" w:rsidRPr="00F978ED" w:rsidRDefault="00025AD5" w:rsidP="00025AD5">
                  <w:pPr>
                    <w:spacing w:before="120" w:after="120"/>
                    <w:jc w:val="center"/>
                    <w:rPr>
                      <w:rFonts w:ascii="Cambria" w:hAnsi="Cambria"/>
                      <w:sz w:val="22"/>
                      <w:szCs w:val="22"/>
                      <w:lang w:val="es-MX"/>
                    </w:rPr>
                  </w:pPr>
                  <w:r w:rsidRPr="00F978ED">
                    <w:rPr>
                      <w:rFonts w:ascii="Cambria" w:hAnsi="Cambria"/>
                      <w:sz w:val="22"/>
                      <w:szCs w:val="22"/>
                      <w:lang w:val="es-MX"/>
                    </w:rPr>
                    <w:t>3400</w:t>
                  </w:r>
                </w:p>
              </w:tc>
            </w:tr>
            <w:tr w:rsidR="00025AD5" w:rsidRPr="00F978ED" w14:paraId="6055ED94" w14:textId="77777777" w:rsidTr="00F978ED">
              <w:tc>
                <w:tcPr>
                  <w:tcW w:w="1765" w:type="dxa"/>
                </w:tcPr>
                <w:p w14:paraId="4684AF76" w14:textId="77777777" w:rsidR="00025AD5" w:rsidRPr="00F978ED" w:rsidRDefault="00025AD5" w:rsidP="00025AD5">
                  <w:pPr>
                    <w:spacing w:before="120" w:after="120"/>
                    <w:jc w:val="both"/>
                    <w:rPr>
                      <w:rFonts w:ascii="Cambria" w:hAnsi="Cambria"/>
                      <w:sz w:val="22"/>
                      <w:szCs w:val="22"/>
                      <w:lang w:val="es-MX"/>
                    </w:rPr>
                  </w:pPr>
                </w:p>
              </w:tc>
              <w:tc>
                <w:tcPr>
                  <w:tcW w:w="1669" w:type="dxa"/>
                </w:tcPr>
                <w:p w14:paraId="6B4C23A5" w14:textId="77777777" w:rsidR="00025AD5" w:rsidRPr="00F978ED" w:rsidRDefault="00025AD5" w:rsidP="00025AD5">
                  <w:pPr>
                    <w:spacing w:before="120" w:after="120"/>
                    <w:jc w:val="both"/>
                    <w:rPr>
                      <w:rFonts w:ascii="Cambria" w:hAnsi="Cambria"/>
                      <w:sz w:val="22"/>
                      <w:szCs w:val="22"/>
                      <w:lang w:val="es-MX"/>
                    </w:rPr>
                  </w:pPr>
                </w:p>
              </w:tc>
              <w:tc>
                <w:tcPr>
                  <w:tcW w:w="1862" w:type="dxa"/>
                </w:tcPr>
                <w:p w14:paraId="630072B7" w14:textId="77777777" w:rsidR="00025AD5" w:rsidRPr="00F978ED" w:rsidRDefault="00025AD5" w:rsidP="00025AD5">
                  <w:pPr>
                    <w:spacing w:before="120" w:after="120"/>
                    <w:jc w:val="both"/>
                    <w:rPr>
                      <w:rFonts w:ascii="Cambria" w:hAnsi="Cambria"/>
                      <w:sz w:val="22"/>
                      <w:szCs w:val="22"/>
                      <w:lang w:val="es-MX"/>
                    </w:rPr>
                  </w:pPr>
                </w:p>
              </w:tc>
              <w:tc>
                <w:tcPr>
                  <w:tcW w:w="1766" w:type="dxa"/>
                </w:tcPr>
                <w:p w14:paraId="233DC766" w14:textId="77777777" w:rsidR="00025AD5" w:rsidRPr="00F978ED" w:rsidRDefault="00025AD5" w:rsidP="00025AD5">
                  <w:pPr>
                    <w:spacing w:before="120" w:after="120"/>
                    <w:jc w:val="both"/>
                    <w:rPr>
                      <w:rFonts w:ascii="Cambria" w:hAnsi="Cambria"/>
                      <w:sz w:val="22"/>
                      <w:szCs w:val="22"/>
                      <w:lang w:val="es-MX"/>
                    </w:rPr>
                  </w:pPr>
                </w:p>
              </w:tc>
              <w:tc>
                <w:tcPr>
                  <w:tcW w:w="1766" w:type="dxa"/>
                </w:tcPr>
                <w:p w14:paraId="141763A2" w14:textId="77777777" w:rsidR="00025AD5" w:rsidRPr="00F978ED" w:rsidRDefault="00025AD5" w:rsidP="00025AD5">
                  <w:pPr>
                    <w:spacing w:before="120" w:after="120"/>
                    <w:jc w:val="center"/>
                    <w:rPr>
                      <w:rFonts w:ascii="Cambria" w:hAnsi="Cambria"/>
                      <w:sz w:val="22"/>
                      <w:szCs w:val="22"/>
                      <w:lang w:val="es-MX"/>
                    </w:rPr>
                  </w:pPr>
                  <w:r w:rsidRPr="00F978ED">
                    <w:rPr>
                      <w:rFonts w:ascii="Cambria" w:hAnsi="Cambria"/>
                      <w:sz w:val="22"/>
                      <w:szCs w:val="22"/>
                      <w:lang w:val="es-MX"/>
                    </w:rPr>
                    <w:t>5200</w:t>
                  </w:r>
                </w:p>
              </w:tc>
            </w:tr>
          </w:tbl>
          <w:p w14:paraId="49D8F556" w14:textId="38F282AE" w:rsidR="00025AD5" w:rsidRPr="00F978ED" w:rsidRDefault="00F978ED" w:rsidP="00025AD5">
            <w:pPr>
              <w:spacing w:before="120" w:after="120" w:line="276" w:lineRule="auto"/>
              <w:jc w:val="both"/>
              <w:rPr>
                <w:rFonts w:ascii="Cambria" w:hAnsi="Cambria"/>
                <w:noProof/>
                <w:sz w:val="22"/>
                <w:szCs w:val="22"/>
                <w:lang w:val="es-MX"/>
              </w:rPr>
            </w:pPr>
            <w:r>
              <w:rPr>
                <w:rFonts w:ascii="Cambria" w:hAnsi="Cambria"/>
                <w:noProof/>
                <w:sz w:val="22"/>
                <w:szCs w:val="22"/>
                <w:lang w:val="es-MX"/>
              </w:rPr>
              <w:t xml:space="preserve">  </w:t>
            </w:r>
          </w:p>
        </w:tc>
      </w:tr>
    </w:tbl>
    <w:p w14:paraId="37860AC0" w14:textId="77777777" w:rsidR="00435259" w:rsidRDefault="00435259" w:rsidP="00435259">
      <w:pPr>
        <w:rPr>
          <w:rFonts w:ascii="Cambria" w:hAnsi="Cambria"/>
          <w:lang w:val="es-ES"/>
        </w:rPr>
      </w:pPr>
    </w:p>
    <w:p w14:paraId="0462EFD2" w14:textId="629705F5" w:rsidR="00435259" w:rsidRPr="00025AD5" w:rsidRDefault="00435259">
      <w:pPr>
        <w:rPr>
          <w:rFonts w:ascii="Cambria" w:hAnsi="Cambria"/>
          <w:lang w:val="es-CL"/>
        </w:rPr>
      </w:pPr>
    </w:p>
    <w:p w14:paraId="56CC6A75" w14:textId="77777777" w:rsidR="00435259" w:rsidRPr="00025AD5" w:rsidRDefault="00435259">
      <w:pPr>
        <w:rPr>
          <w:rFonts w:ascii="Cambria" w:hAnsi="Cambria"/>
          <w:lang w:val="es-CL"/>
        </w:rPr>
      </w:pPr>
    </w:p>
    <w:tbl>
      <w:tblPr>
        <w:tblStyle w:val="Tablaconcuadrcula"/>
        <w:tblW w:w="963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902"/>
        <w:gridCol w:w="8190"/>
        <w:gridCol w:w="13"/>
      </w:tblGrid>
      <w:tr w:rsidR="00025AD5" w:rsidRPr="00F978ED" w14:paraId="4E6877B2" w14:textId="77777777" w:rsidTr="00F978ED">
        <w:trPr>
          <w:gridAfter w:val="1"/>
          <w:wAfter w:w="13" w:type="dxa"/>
          <w:jc w:val="center"/>
        </w:trPr>
        <w:tc>
          <w:tcPr>
            <w:tcW w:w="1436" w:type="dxa"/>
            <w:gridSpan w:val="2"/>
            <w:shd w:val="clear" w:color="auto" w:fill="C5E0B3"/>
          </w:tcPr>
          <w:p w14:paraId="7BF16E0E" w14:textId="0D7ACEBA" w:rsidR="00025AD5" w:rsidRPr="00F978ED" w:rsidRDefault="00025AD5" w:rsidP="00CD26AB">
            <w:pPr>
              <w:rPr>
                <w:rFonts w:ascii="Cambria" w:hAnsi="Cambria"/>
                <w:b/>
                <w:bCs/>
                <w:lang w:val="es-MX"/>
              </w:rPr>
            </w:pPr>
            <w:r w:rsidRPr="00F978ED">
              <w:rPr>
                <w:rFonts w:ascii="Cambria" w:hAnsi="Cambria"/>
                <w:b/>
                <w:bCs/>
                <w:lang w:val="es-MX"/>
              </w:rPr>
              <w:lastRenderedPageBreak/>
              <w:t xml:space="preserve">Página </w:t>
            </w:r>
            <w:r w:rsidR="00F978ED" w:rsidRPr="00F978ED">
              <w:rPr>
                <w:rFonts w:ascii="Cambria" w:hAnsi="Cambria"/>
                <w:b/>
                <w:bCs/>
                <w:lang w:val="es-MX"/>
              </w:rPr>
              <w:t>3</w:t>
            </w:r>
          </w:p>
        </w:tc>
        <w:tc>
          <w:tcPr>
            <w:tcW w:w="8190" w:type="dxa"/>
            <w:shd w:val="clear" w:color="auto" w:fill="C5E0B3"/>
          </w:tcPr>
          <w:p w14:paraId="7818119C" w14:textId="001A89BF" w:rsidR="00025AD5" w:rsidRPr="00F978ED" w:rsidRDefault="00F978ED" w:rsidP="00F978ED">
            <w:pPr>
              <w:jc w:val="center"/>
              <w:rPr>
                <w:rFonts w:ascii="Cambria" w:hAnsi="Cambria"/>
                <w:b/>
                <w:bCs/>
                <w:lang w:val="es-MX"/>
              </w:rPr>
            </w:pPr>
            <w:r w:rsidRPr="00F978ED">
              <w:rPr>
                <w:rFonts w:ascii="Cambria" w:hAnsi="Cambria"/>
                <w:b/>
                <w:bCs/>
                <w:lang w:val="es-MX"/>
              </w:rPr>
              <w:t>ACTIVIDADES DE DESARROLLO</w:t>
            </w:r>
          </w:p>
        </w:tc>
      </w:tr>
      <w:tr w:rsidR="00F978ED" w:rsidRPr="002371E0" w14:paraId="3A188D8E" w14:textId="77777777" w:rsidTr="00CD26AB">
        <w:trPr>
          <w:jc w:val="center"/>
        </w:trPr>
        <w:tc>
          <w:tcPr>
            <w:tcW w:w="534" w:type="dxa"/>
            <w:shd w:val="clear" w:color="auto" w:fill="C5E0B3"/>
          </w:tcPr>
          <w:p w14:paraId="18C4C268" w14:textId="77777777" w:rsidR="00F978ED" w:rsidRPr="00F978ED" w:rsidRDefault="00F978ED" w:rsidP="00CD26AB">
            <w:pPr>
              <w:rPr>
                <w:rFonts w:ascii="Cambria" w:hAnsi="Cambria"/>
                <w:lang w:val="es-MX"/>
              </w:rPr>
            </w:pPr>
          </w:p>
        </w:tc>
        <w:tc>
          <w:tcPr>
            <w:tcW w:w="9105" w:type="dxa"/>
            <w:gridSpan w:val="3"/>
            <w:shd w:val="clear" w:color="auto" w:fill="E2E1D7"/>
          </w:tcPr>
          <w:p w14:paraId="3603ED9C" w14:textId="77777777" w:rsidR="00F978ED" w:rsidRPr="00F978ED" w:rsidRDefault="00F978ED" w:rsidP="00F978ED">
            <w:pPr>
              <w:spacing w:before="120" w:after="120" w:line="276" w:lineRule="auto"/>
              <w:jc w:val="center"/>
              <w:rPr>
                <w:rFonts w:ascii="Cambria" w:eastAsiaTheme="minorEastAsia" w:hAnsi="Cambria"/>
                <w:b/>
                <w:lang w:val="es-MX"/>
              </w:rPr>
            </w:pPr>
            <w:r w:rsidRPr="00F978ED">
              <w:rPr>
                <w:rFonts w:ascii="Cambria" w:eastAsiaTheme="minorEastAsia" w:hAnsi="Cambria"/>
                <w:b/>
                <w:lang w:val="es-MX"/>
              </w:rPr>
              <w:t>Analizando con más detalle la situación</w:t>
            </w:r>
          </w:p>
          <w:p w14:paraId="2369A60E" w14:textId="7842537D" w:rsidR="00F978ED" w:rsidRPr="00F978ED" w:rsidRDefault="00F978ED" w:rsidP="00382630">
            <w:pPr>
              <w:pStyle w:val="Prrafodelista"/>
              <w:numPr>
                <w:ilvl w:val="0"/>
                <w:numId w:val="98"/>
              </w:numPr>
              <w:spacing w:before="120" w:after="120"/>
              <w:ind w:left="360"/>
              <w:contextualSpacing w:val="0"/>
              <w:jc w:val="both"/>
              <w:rPr>
                <w:rFonts w:ascii="Cambria" w:hAnsi="Cambria"/>
                <w:lang w:val="es-MX"/>
              </w:rPr>
            </w:pPr>
            <w:r w:rsidRPr="00F978ED">
              <w:rPr>
                <w:rFonts w:ascii="Cambria" w:hAnsi="Cambria"/>
                <w:lang w:val="es-MX"/>
              </w:rPr>
              <w:t>Luis desea tener una perspectiva más amplia de la situación y analizar más casos posibles. Descarga y utiliza el Applet 1 para ayudar a Luis en sus propósitos. Modifica el contenido de las celdas de la tabla para que en cada renglón se refleje un caso de la situación planteada.</w:t>
            </w:r>
          </w:p>
          <w:p w14:paraId="674A641D" w14:textId="77777777" w:rsidR="00F978ED" w:rsidRPr="00F978ED" w:rsidRDefault="00F978ED" w:rsidP="00F978ED">
            <w:pPr>
              <w:spacing w:before="240" w:after="120" w:line="276" w:lineRule="auto"/>
              <w:jc w:val="center"/>
              <w:rPr>
                <w:rFonts w:ascii="Cambria" w:hAnsi="Cambria"/>
                <w:sz w:val="22"/>
                <w:szCs w:val="22"/>
                <w:lang w:val="es-MX"/>
              </w:rPr>
            </w:pPr>
            <w:r w:rsidRPr="00F978ED">
              <w:rPr>
                <w:rFonts w:ascii="Cambria" w:hAnsi="Cambria"/>
                <w:noProof/>
                <w:sz w:val="22"/>
                <w:szCs w:val="22"/>
                <w:lang w:val="es-MX"/>
              </w:rPr>
              <w:drawing>
                <wp:inline distT="0" distB="0" distL="0" distR="0" wp14:anchorId="46700CB6" wp14:editId="6B5CF748">
                  <wp:extent cx="4946015" cy="2912110"/>
                  <wp:effectExtent l="0" t="0" r="6985" b="2540"/>
                  <wp:docPr id="30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11874" b="7674"/>
                          <a:stretch/>
                        </pic:blipFill>
                        <pic:spPr bwMode="auto">
                          <a:xfrm>
                            <a:off x="0" y="0"/>
                            <a:ext cx="4946015" cy="29121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73C8EE" w14:textId="77777777" w:rsidR="00F978ED" w:rsidRPr="00F978ED" w:rsidRDefault="00F978ED" w:rsidP="00F978ED">
            <w:pPr>
              <w:spacing w:before="120" w:after="240" w:line="276" w:lineRule="auto"/>
              <w:jc w:val="center"/>
              <w:rPr>
                <w:rFonts w:ascii="Cambria" w:hAnsi="Cambria"/>
                <w:b/>
                <w:i/>
                <w:sz w:val="22"/>
                <w:szCs w:val="22"/>
                <w:lang w:val="es-MX"/>
              </w:rPr>
            </w:pPr>
            <w:r w:rsidRPr="00F978ED">
              <w:rPr>
                <w:rFonts w:ascii="Cambria" w:hAnsi="Cambria"/>
                <w:b/>
                <w:i/>
                <w:sz w:val="22"/>
                <w:szCs w:val="22"/>
                <w:lang w:val="es-MX"/>
              </w:rPr>
              <w:t>Imagen de pantalla de Applet 1</w:t>
            </w:r>
          </w:p>
          <w:p w14:paraId="431240BF" w14:textId="77777777" w:rsidR="00F978ED" w:rsidRPr="00F978ED" w:rsidRDefault="00F978ED" w:rsidP="00382630">
            <w:pPr>
              <w:pStyle w:val="Prrafodelista"/>
              <w:numPr>
                <w:ilvl w:val="3"/>
                <w:numId w:val="67"/>
              </w:numPr>
              <w:spacing w:before="120" w:after="120"/>
              <w:ind w:left="927"/>
              <w:contextualSpacing w:val="0"/>
              <w:jc w:val="both"/>
              <w:rPr>
                <w:rFonts w:ascii="Cambria" w:hAnsi="Cambria"/>
                <w:bCs/>
                <w:iCs/>
                <w:lang w:val="es-MX"/>
              </w:rPr>
            </w:pPr>
            <w:r w:rsidRPr="00F978ED">
              <w:rPr>
                <w:rFonts w:ascii="Cambria" w:hAnsi="Cambria"/>
                <w:lang w:val="es-MX"/>
              </w:rPr>
              <w:t>¿Qué información adicional proporciona este Applet? Describe con detalle sus elementos de ayuda y la forma en que puede ser útil para analizar diferentes casos.</w:t>
            </w:r>
          </w:p>
          <w:p w14:paraId="03D33632" w14:textId="77777777" w:rsidR="00F978ED" w:rsidRDefault="00F978ED" w:rsidP="00F978ED">
            <w:pPr>
              <w:pStyle w:val="Prrafodelista"/>
              <w:spacing w:before="120" w:after="120"/>
              <w:ind w:left="927"/>
              <w:contextualSpacing w:val="0"/>
              <w:jc w:val="both"/>
              <w:rPr>
                <w:rFonts w:ascii="Cambria" w:hAnsi="Cambria"/>
                <w:bCs/>
                <w:iCs/>
                <w:lang w:val="es-MX"/>
              </w:rPr>
            </w:pPr>
          </w:p>
          <w:p w14:paraId="28B9EC2B" w14:textId="4C58FF43" w:rsidR="00F978ED" w:rsidRDefault="00F978ED" w:rsidP="00F978ED">
            <w:pPr>
              <w:pStyle w:val="Prrafodelista"/>
              <w:spacing w:before="120" w:after="120"/>
              <w:ind w:left="927"/>
              <w:contextualSpacing w:val="0"/>
              <w:jc w:val="both"/>
              <w:rPr>
                <w:rFonts w:ascii="Cambria" w:hAnsi="Cambria"/>
                <w:bCs/>
                <w:iCs/>
                <w:lang w:val="es-MX"/>
              </w:rPr>
            </w:pPr>
          </w:p>
          <w:p w14:paraId="0D459485" w14:textId="415F6A5D" w:rsidR="009964AA" w:rsidRDefault="009964AA" w:rsidP="00F978ED">
            <w:pPr>
              <w:pStyle w:val="Prrafodelista"/>
              <w:spacing w:before="120" w:after="120"/>
              <w:ind w:left="927"/>
              <w:contextualSpacing w:val="0"/>
              <w:jc w:val="both"/>
              <w:rPr>
                <w:rFonts w:ascii="Cambria" w:hAnsi="Cambria"/>
                <w:bCs/>
                <w:iCs/>
                <w:lang w:val="es-MX"/>
              </w:rPr>
            </w:pPr>
          </w:p>
          <w:p w14:paraId="04804688" w14:textId="481E9397" w:rsidR="009964AA" w:rsidRDefault="009964AA" w:rsidP="00F978ED">
            <w:pPr>
              <w:pStyle w:val="Prrafodelista"/>
              <w:spacing w:before="120" w:after="120"/>
              <w:ind w:left="927"/>
              <w:contextualSpacing w:val="0"/>
              <w:jc w:val="both"/>
              <w:rPr>
                <w:rFonts w:ascii="Cambria" w:hAnsi="Cambria"/>
                <w:bCs/>
                <w:iCs/>
                <w:lang w:val="es-MX"/>
              </w:rPr>
            </w:pPr>
          </w:p>
          <w:p w14:paraId="5810ECEF" w14:textId="77777777" w:rsidR="009964AA" w:rsidRDefault="009964AA" w:rsidP="00F978ED">
            <w:pPr>
              <w:pStyle w:val="Prrafodelista"/>
              <w:spacing w:before="120" w:after="120"/>
              <w:ind w:left="927"/>
              <w:contextualSpacing w:val="0"/>
              <w:jc w:val="both"/>
              <w:rPr>
                <w:rFonts w:ascii="Cambria" w:hAnsi="Cambria"/>
                <w:bCs/>
                <w:iCs/>
                <w:lang w:val="es-MX"/>
              </w:rPr>
            </w:pPr>
          </w:p>
          <w:p w14:paraId="1CC72A94" w14:textId="77777777" w:rsidR="00F978ED" w:rsidRDefault="00F978ED" w:rsidP="00F978ED">
            <w:pPr>
              <w:pStyle w:val="Prrafodelista"/>
              <w:spacing w:before="120" w:after="120"/>
              <w:ind w:left="927"/>
              <w:contextualSpacing w:val="0"/>
              <w:jc w:val="both"/>
              <w:rPr>
                <w:rFonts w:ascii="Cambria" w:hAnsi="Cambria"/>
                <w:bCs/>
                <w:iCs/>
                <w:lang w:val="es-MX"/>
              </w:rPr>
            </w:pPr>
          </w:p>
          <w:p w14:paraId="20FC1FFC" w14:textId="77777777" w:rsidR="00F978ED" w:rsidRDefault="00F978ED" w:rsidP="00F978ED">
            <w:pPr>
              <w:pStyle w:val="Prrafodelista"/>
              <w:spacing w:before="120" w:after="120"/>
              <w:ind w:left="927"/>
              <w:contextualSpacing w:val="0"/>
              <w:jc w:val="both"/>
              <w:rPr>
                <w:rFonts w:ascii="Cambria" w:hAnsi="Cambria"/>
                <w:bCs/>
                <w:iCs/>
                <w:lang w:val="es-MX"/>
              </w:rPr>
            </w:pPr>
          </w:p>
          <w:p w14:paraId="26796C1C" w14:textId="77777777" w:rsidR="00F978ED" w:rsidRDefault="00F978ED" w:rsidP="00F978ED">
            <w:pPr>
              <w:pStyle w:val="Prrafodelista"/>
              <w:spacing w:before="120" w:after="120"/>
              <w:ind w:left="927"/>
              <w:contextualSpacing w:val="0"/>
              <w:jc w:val="both"/>
              <w:rPr>
                <w:rFonts w:ascii="Cambria" w:hAnsi="Cambria"/>
                <w:bCs/>
                <w:iCs/>
                <w:lang w:val="es-MX"/>
              </w:rPr>
            </w:pPr>
          </w:p>
          <w:p w14:paraId="1AB8AED9" w14:textId="0363CB43" w:rsidR="00F978ED" w:rsidRPr="00F978ED" w:rsidRDefault="00F978ED" w:rsidP="00F978ED">
            <w:pPr>
              <w:pStyle w:val="Prrafodelista"/>
              <w:spacing w:before="120" w:after="120"/>
              <w:ind w:left="927"/>
              <w:contextualSpacing w:val="0"/>
              <w:jc w:val="both"/>
              <w:rPr>
                <w:rFonts w:ascii="Cambria" w:hAnsi="Cambria"/>
                <w:bCs/>
                <w:iCs/>
                <w:lang w:val="es-MX"/>
              </w:rPr>
            </w:pPr>
          </w:p>
        </w:tc>
      </w:tr>
    </w:tbl>
    <w:p w14:paraId="5AFB4871" w14:textId="1B352C71" w:rsidR="00025AD5" w:rsidRDefault="00025AD5" w:rsidP="00025AD5">
      <w:pPr>
        <w:rPr>
          <w:rFonts w:ascii="Cambria" w:hAnsi="Cambria"/>
          <w:lang w:val="es-ES"/>
        </w:rPr>
      </w:pPr>
    </w:p>
    <w:p w14:paraId="61F69C5A" w14:textId="4CD91677" w:rsidR="00F978ED" w:rsidRDefault="00F978ED" w:rsidP="00025AD5">
      <w:pPr>
        <w:rPr>
          <w:rFonts w:ascii="Cambria" w:hAnsi="Cambria"/>
          <w:lang w:val="es-ES"/>
        </w:rPr>
      </w:pPr>
    </w:p>
    <w:p w14:paraId="3F3FB10B" w14:textId="0977B65C" w:rsidR="00F978ED" w:rsidRDefault="00F978ED" w:rsidP="00025AD5">
      <w:pPr>
        <w:rPr>
          <w:rFonts w:ascii="Cambria" w:hAnsi="Cambria"/>
          <w:lang w:val="es-ES"/>
        </w:rPr>
      </w:pPr>
    </w:p>
    <w:tbl>
      <w:tblPr>
        <w:tblStyle w:val="Tablaconcuadrcula"/>
        <w:tblW w:w="963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902"/>
        <w:gridCol w:w="8190"/>
        <w:gridCol w:w="13"/>
      </w:tblGrid>
      <w:tr w:rsidR="00F978ED" w14:paraId="1E075404" w14:textId="77777777" w:rsidTr="00F978ED">
        <w:trPr>
          <w:gridAfter w:val="1"/>
          <w:wAfter w:w="13" w:type="dxa"/>
          <w:jc w:val="center"/>
        </w:trPr>
        <w:tc>
          <w:tcPr>
            <w:tcW w:w="1436" w:type="dxa"/>
            <w:gridSpan w:val="2"/>
            <w:shd w:val="clear" w:color="auto" w:fill="C5E0B3"/>
          </w:tcPr>
          <w:p w14:paraId="0720BB44" w14:textId="697FCB0E" w:rsidR="00F978ED" w:rsidRPr="00435259" w:rsidRDefault="00F978ED" w:rsidP="00CD26AB">
            <w:pPr>
              <w:rPr>
                <w:rFonts w:ascii="Cambria" w:hAnsi="Cambria"/>
                <w:b/>
                <w:bCs/>
                <w:lang w:val="es-ES"/>
              </w:rPr>
            </w:pPr>
            <w:r w:rsidRPr="00435259">
              <w:rPr>
                <w:rFonts w:ascii="Cambria" w:hAnsi="Cambria"/>
                <w:b/>
                <w:bCs/>
                <w:lang w:val="es-ES"/>
              </w:rPr>
              <w:lastRenderedPageBreak/>
              <w:t xml:space="preserve">Página </w:t>
            </w:r>
            <w:r>
              <w:rPr>
                <w:rFonts w:ascii="Cambria" w:hAnsi="Cambria"/>
                <w:b/>
                <w:bCs/>
                <w:lang w:val="es-ES"/>
              </w:rPr>
              <w:t>4</w:t>
            </w:r>
          </w:p>
        </w:tc>
        <w:tc>
          <w:tcPr>
            <w:tcW w:w="8190" w:type="dxa"/>
            <w:shd w:val="clear" w:color="auto" w:fill="C5E0B3"/>
          </w:tcPr>
          <w:p w14:paraId="0DBCC612" w14:textId="08DFE906" w:rsidR="00F978ED" w:rsidRPr="00435259" w:rsidRDefault="00F978ED" w:rsidP="00A62F0E">
            <w:pPr>
              <w:jc w:val="center"/>
              <w:rPr>
                <w:rFonts w:ascii="Cambria" w:hAnsi="Cambria"/>
                <w:b/>
                <w:bCs/>
                <w:lang w:val="es-ES"/>
              </w:rPr>
            </w:pPr>
            <w:r w:rsidRPr="00B60BBD">
              <w:rPr>
                <w:rFonts w:ascii="Cambria" w:hAnsi="Cambria"/>
                <w:b/>
                <w:bCs/>
              </w:rPr>
              <w:t>ACTIVIDADES DE DESARROLLO</w:t>
            </w:r>
          </w:p>
        </w:tc>
      </w:tr>
      <w:tr w:rsidR="00F978ED" w14:paraId="799D81F6" w14:textId="77777777" w:rsidTr="00CD26AB">
        <w:trPr>
          <w:jc w:val="center"/>
        </w:trPr>
        <w:tc>
          <w:tcPr>
            <w:tcW w:w="534" w:type="dxa"/>
            <w:shd w:val="clear" w:color="auto" w:fill="C5E0B3"/>
          </w:tcPr>
          <w:p w14:paraId="1A2EEF21" w14:textId="77777777" w:rsidR="00F978ED" w:rsidRDefault="00F978ED" w:rsidP="00CD26AB">
            <w:pPr>
              <w:rPr>
                <w:rFonts w:ascii="Cambria" w:hAnsi="Cambria"/>
                <w:lang w:val="es-ES"/>
              </w:rPr>
            </w:pPr>
          </w:p>
        </w:tc>
        <w:tc>
          <w:tcPr>
            <w:tcW w:w="9105" w:type="dxa"/>
            <w:gridSpan w:val="3"/>
            <w:shd w:val="clear" w:color="auto" w:fill="E2E1D7"/>
          </w:tcPr>
          <w:p w14:paraId="70AC0B48" w14:textId="77777777" w:rsidR="00F978ED" w:rsidRPr="00F978ED" w:rsidRDefault="00F978ED" w:rsidP="00382630">
            <w:pPr>
              <w:pStyle w:val="Prrafodelista"/>
              <w:numPr>
                <w:ilvl w:val="0"/>
                <w:numId w:val="98"/>
              </w:numPr>
              <w:spacing w:before="120" w:after="120"/>
              <w:ind w:left="357" w:hanging="357"/>
              <w:contextualSpacing w:val="0"/>
              <w:jc w:val="both"/>
              <w:rPr>
                <w:rFonts w:ascii="Cambria" w:hAnsi="Cambria"/>
                <w:lang w:val="es-MX"/>
              </w:rPr>
            </w:pPr>
            <w:r w:rsidRPr="00F978ED">
              <w:rPr>
                <w:rFonts w:ascii="Cambria" w:hAnsi="Cambria"/>
                <w:lang w:val="es-MX"/>
              </w:rPr>
              <w:t>Luis se da cuenta de que puede simplificar el archivo para utilizar tres columnas en lugar de cinco. Descarga y abre el Applet 2, y completa la información de la tabla. ¿Por qué es más conveniente este archivo? Comenta con tus compañeros similitudes y diferencias, así como ventajas y desventajas al comparar los Applets 1 y 2. Escribe tus conclusiones.</w:t>
            </w:r>
          </w:p>
          <w:p w14:paraId="548E230C" w14:textId="77777777" w:rsidR="00F978ED" w:rsidRPr="00F978ED" w:rsidRDefault="00F978ED" w:rsidP="00A62F0E">
            <w:pPr>
              <w:pStyle w:val="Prrafodelista"/>
              <w:spacing w:before="240" w:after="120"/>
              <w:contextualSpacing w:val="0"/>
              <w:jc w:val="center"/>
              <w:rPr>
                <w:rFonts w:ascii="Cambria" w:hAnsi="Cambria"/>
                <w:lang w:val="es-MX"/>
              </w:rPr>
            </w:pPr>
            <w:r w:rsidRPr="00F978ED">
              <w:rPr>
                <w:rFonts w:ascii="Cambria" w:hAnsi="Cambria"/>
                <w:noProof/>
                <w:lang w:val="es-MX"/>
              </w:rPr>
              <w:drawing>
                <wp:inline distT="0" distB="0" distL="0" distR="0" wp14:anchorId="6F1856FD" wp14:editId="68877B2B">
                  <wp:extent cx="4432300" cy="2961861"/>
                  <wp:effectExtent l="0" t="0" r="635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1013" b="6158"/>
                          <a:stretch/>
                        </pic:blipFill>
                        <pic:spPr bwMode="auto">
                          <a:xfrm>
                            <a:off x="0" y="0"/>
                            <a:ext cx="4432853" cy="29622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D87C87" w14:textId="77777777" w:rsidR="00F978ED" w:rsidRDefault="00F978ED" w:rsidP="00A62F0E">
            <w:pPr>
              <w:pStyle w:val="Prrafodelista"/>
              <w:spacing w:before="120" w:after="240"/>
              <w:jc w:val="center"/>
              <w:rPr>
                <w:rFonts w:ascii="Cambria" w:hAnsi="Cambria"/>
                <w:b/>
                <w:i/>
                <w:lang w:val="es-MX"/>
              </w:rPr>
            </w:pPr>
            <w:r w:rsidRPr="00F978ED">
              <w:rPr>
                <w:rFonts w:ascii="Cambria" w:hAnsi="Cambria"/>
                <w:b/>
                <w:i/>
                <w:lang w:val="es-MX"/>
              </w:rPr>
              <w:t>Imagen de pantalla de Applet 2</w:t>
            </w:r>
          </w:p>
          <w:p w14:paraId="24291DF2" w14:textId="77777777" w:rsidR="009964AA" w:rsidRDefault="009964AA" w:rsidP="00635FB9">
            <w:pPr>
              <w:spacing w:before="120" w:after="240"/>
              <w:rPr>
                <w:rFonts w:ascii="Cambria" w:hAnsi="Cambria"/>
                <w:lang w:val="es-MX"/>
              </w:rPr>
            </w:pPr>
          </w:p>
          <w:p w14:paraId="2703172B" w14:textId="77777777" w:rsidR="00635FB9" w:rsidRDefault="00635FB9" w:rsidP="00635FB9">
            <w:pPr>
              <w:spacing w:before="120" w:after="240"/>
              <w:rPr>
                <w:rFonts w:ascii="Cambria" w:hAnsi="Cambria"/>
                <w:lang w:val="es-MX"/>
              </w:rPr>
            </w:pPr>
          </w:p>
          <w:p w14:paraId="5D74B386" w14:textId="77777777" w:rsidR="00635FB9" w:rsidRDefault="00635FB9" w:rsidP="00635FB9">
            <w:pPr>
              <w:spacing w:before="120" w:after="240"/>
              <w:rPr>
                <w:rFonts w:ascii="Cambria" w:hAnsi="Cambria"/>
                <w:lang w:val="es-MX"/>
              </w:rPr>
            </w:pPr>
          </w:p>
          <w:p w14:paraId="734911E9" w14:textId="77777777" w:rsidR="00635FB9" w:rsidRDefault="00635FB9" w:rsidP="00635FB9">
            <w:pPr>
              <w:spacing w:before="120" w:after="240"/>
              <w:rPr>
                <w:rFonts w:ascii="Cambria" w:hAnsi="Cambria"/>
                <w:lang w:val="es-MX"/>
              </w:rPr>
            </w:pPr>
          </w:p>
          <w:p w14:paraId="3C95F915" w14:textId="77777777" w:rsidR="00635FB9" w:rsidRDefault="00635FB9" w:rsidP="00635FB9">
            <w:pPr>
              <w:spacing w:before="120" w:after="240"/>
              <w:rPr>
                <w:rFonts w:ascii="Cambria" w:hAnsi="Cambria"/>
                <w:lang w:val="es-MX"/>
              </w:rPr>
            </w:pPr>
          </w:p>
          <w:p w14:paraId="5DEB78F8" w14:textId="77777777" w:rsidR="00635FB9" w:rsidRDefault="00635FB9" w:rsidP="00635FB9">
            <w:pPr>
              <w:spacing w:before="120" w:after="240"/>
              <w:rPr>
                <w:rFonts w:ascii="Cambria" w:hAnsi="Cambria"/>
                <w:lang w:val="es-MX"/>
              </w:rPr>
            </w:pPr>
          </w:p>
          <w:p w14:paraId="061613B3" w14:textId="77777777" w:rsidR="00635FB9" w:rsidRDefault="00635FB9" w:rsidP="00635FB9">
            <w:pPr>
              <w:spacing w:before="120" w:after="240"/>
              <w:rPr>
                <w:rFonts w:ascii="Cambria" w:hAnsi="Cambria"/>
                <w:lang w:val="es-MX"/>
              </w:rPr>
            </w:pPr>
          </w:p>
          <w:p w14:paraId="15AAABD3" w14:textId="77777777" w:rsidR="00635FB9" w:rsidRDefault="00635FB9" w:rsidP="00635FB9">
            <w:pPr>
              <w:spacing w:before="120" w:after="240"/>
              <w:rPr>
                <w:rFonts w:ascii="Cambria" w:hAnsi="Cambria"/>
                <w:lang w:val="es-MX"/>
              </w:rPr>
            </w:pPr>
          </w:p>
          <w:p w14:paraId="1540FFAE" w14:textId="17FE6663" w:rsidR="00635FB9" w:rsidRPr="00635FB9" w:rsidRDefault="00635FB9" w:rsidP="00635FB9">
            <w:pPr>
              <w:spacing w:before="120" w:after="240"/>
              <w:rPr>
                <w:rFonts w:ascii="Cambria" w:hAnsi="Cambria"/>
                <w:lang w:val="es-MX"/>
              </w:rPr>
            </w:pPr>
          </w:p>
        </w:tc>
      </w:tr>
    </w:tbl>
    <w:p w14:paraId="2590698C" w14:textId="4F8E788C" w:rsidR="00F978ED" w:rsidRDefault="00F978ED" w:rsidP="00F978ED">
      <w:pPr>
        <w:rPr>
          <w:rFonts w:ascii="Cambria" w:hAnsi="Cambria"/>
          <w:lang w:val="es-ES"/>
        </w:rPr>
      </w:pPr>
    </w:p>
    <w:p w14:paraId="27B363DC" w14:textId="280AAFF6" w:rsidR="00635FB9" w:rsidRDefault="00635FB9" w:rsidP="00F978ED">
      <w:pPr>
        <w:rPr>
          <w:rFonts w:ascii="Cambria" w:hAnsi="Cambria"/>
          <w:lang w:val="es-ES"/>
        </w:rPr>
      </w:pPr>
    </w:p>
    <w:p w14:paraId="3D0D3D52" w14:textId="3FF63B2C" w:rsidR="00635FB9" w:rsidRDefault="00635FB9" w:rsidP="00F978ED">
      <w:pPr>
        <w:rPr>
          <w:rFonts w:ascii="Cambria" w:hAnsi="Cambria"/>
          <w:lang w:val="es-ES"/>
        </w:rPr>
      </w:pPr>
    </w:p>
    <w:tbl>
      <w:tblPr>
        <w:tblStyle w:val="Tablaconcuadrcula"/>
        <w:tblW w:w="963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902"/>
        <w:gridCol w:w="8190"/>
        <w:gridCol w:w="13"/>
      </w:tblGrid>
      <w:tr w:rsidR="00F978ED" w14:paraId="66D3C16A" w14:textId="77777777" w:rsidTr="00483F44">
        <w:trPr>
          <w:gridAfter w:val="1"/>
          <w:wAfter w:w="13" w:type="dxa"/>
          <w:jc w:val="center"/>
        </w:trPr>
        <w:tc>
          <w:tcPr>
            <w:tcW w:w="1436" w:type="dxa"/>
            <w:gridSpan w:val="2"/>
            <w:shd w:val="clear" w:color="auto" w:fill="C5E0B3"/>
          </w:tcPr>
          <w:p w14:paraId="302DF9B3" w14:textId="0606D825" w:rsidR="00F978ED" w:rsidRPr="00435259" w:rsidRDefault="00F978ED" w:rsidP="00CD26AB">
            <w:pPr>
              <w:rPr>
                <w:rFonts w:ascii="Cambria" w:hAnsi="Cambria"/>
                <w:b/>
                <w:bCs/>
                <w:lang w:val="es-ES"/>
              </w:rPr>
            </w:pPr>
            <w:r w:rsidRPr="00435259">
              <w:rPr>
                <w:rFonts w:ascii="Cambria" w:hAnsi="Cambria"/>
                <w:b/>
                <w:bCs/>
                <w:lang w:val="es-ES"/>
              </w:rPr>
              <w:lastRenderedPageBreak/>
              <w:t xml:space="preserve">Página </w:t>
            </w:r>
            <w:r w:rsidR="00483F44">
              <w:rPr>
                <w:rFonts w:ascii="Cambria" w:hAnsi="Cambria"/>
                <w:b/>
                <w:bCs/>
                <w:lang w:val="es-ES"/>
              </w:rPr>
              <w:t>5</w:t>
            </w:r>
          </w:p>
        </w:tc>
        <w:tc>
          <w:tcPr>
            <w:tcW w:w="8190" w:type="dxa"/>
            <w:shd w:val="clear" w:color="auto" w:fill="C5E0B3"/>
          </w:tcPr>
          <w:p w14:paraId="6ED119B2" w14:textId="113D1B4E" w:rsidR="00F978ED" w:rsidRPr="00435259" w:rsidRDefault="00483F44" w:rsidP="00483F44">
            <w:pPr>
              <w:jc w:val="center"/>
              <w:rPr>
                <w:rFonts w:ascii="Cambria" w:hAnsi="Cambria"/>
                <w:b/>
                <w:bCs/>
                <w:lang w:val="es-ES"/>
              </w:rPr>
            </w:pPr>
            <w:r w:rsidRPr="00B60BBD">
              <w:rPr>
                <w:rFonts w:ascii="Cambria" w:hAnsi="Cambria"/>
                <w:b/>
                <w:bCs/>
              </w:rPr>
              <w:t>ACTIVIDADES DE DESARROLLO</w:t>
            </w:r>
          </w:p>
        </w:tc>
      </w:tr>
      <w:tr w:rsidR="00483F44" w14:paraId="1C7D2AEE" w14:textId="77777777" w:rsidTr="00CD26AB">
        <w:trPr>
          <w:jc w:val="center"/>
        </w:trPr>
        <w:tc>
          <w:tcPr>
            <w:tcW w:w="534" w:type="dxa"/>
            <w:shd w:val="clear" w:color="auto" w:fill="C5E0B3"/>
          </w:tcPr>
          <w:p w14:paraId="64AFF42B" w14:textId="77777777" w:rsidR="00483F44" w:rsidRDefault="00483F44" w:rsidP="00CD26AB">
            <w:pPr>
              <w:rPr>
                <w:rFonts w:ascii="Cambria" w:hAnsi="Cambria"/>
                <w:lang w:val="es-ES"/>
              </w:rPr>
            </w:pPr>
          </w:p>
        </w:tc>
        <w:tc>
          <w:tcPr>
            <w:tcW w:w="9105" w:type="dxa"/>
            <w:gridSpan w:val="3"/>
            <w:shd w:val="clear" w:color="auto" w:fill="E2E1D7"/>
          </w:tcPr>
          <w:p w14:paraId="395B9E3D" w14:textId="6D6305C8" w:rsidR="00483F44" w:rsidRPr="00483F44" w:rsidRDefault="00483F44" w:rsidP="00382630">
            <w:pPr>
              <w:pStyle w:val="Prrafodelista"/>
              <w:numPr>
                <w:ilvl w:val="0"/>
                <w:numId w:val="98"/>
              </w:numPr>
              <w:spacing w:before="120" w:after="120"/>
              <w:ind w:left="360"/>
              <w:jc w:val="both"/>
              <w:rPr>
                <w:rFonts w:ascii="Cambria" w:hAnsi="Cambria"/>
                <w:lang w:val="es-MX"/>
              </w:rPr>
            </w:pPr>
            <w:r w:rsidRPr="00483F44">
              <w:rPr>
                <w:rFonts w:ascii="Cambria" w:hAnsi="Cambria"/>
                <w:lang w:val="es-MX"/>
              </w:rPr>
              <w:t>Para profundizar en la utilidad e interpretación de las gráficas, descarga y abre el Applet 3 (Se recomienda abrir el archivo GeoGebra pues deberás guardar tu trabajo y hacer unas construcciones, posteriormente). En ambas áreas gráficas, observa el punto de color verde y arrastra los demás puntos hasta que cambien su color a verde. Explica a tus compañeros la estrategia seguida, así como la información que brindan las coordenadas de estos puntos. Escribe las ideas centrales en el siguiente espacio. No olvides guardar el Applet 3 con todos los puntos en color verde, pues lo utilizaremos más adelante.</w:t>
            </w:r>
          </w:p>
          <w:p w14:paraId="237DF136" w14:textId="77777777" w:rsidR="00483F44" w:rsidRPr="00483F44" w:rsidRDefault="00483F44" w:rsidP="00483F44">
            <w:pPr>
              <w:spacing w:before="240" w:after="120" w:line="276" w:lineRule="auto"/>
              <w:jc w:val="center"/>
              <w:rPr>
                <w:rFonts w:ascii="Cambria" w:hAnsi="Cambria"/>
                <w:sz w:val="22"/>
                <w:szCs w:val="22"/>
                <w:lang w:val="es-MX"/>
              </w:rPr>
            </w:pPr>
            <w:r w:rsidRPr="00483F44">
              <w:rPr>
                <w:rFonts w:ascii="Cambria" w:hAnsi="Cambria"/>
                <w:noProof/>
                <w:sz w:val="22"/>
                <w:szCs w:val="22"/>
                <w:lang w:val="es-MX"/>
              </w:rPr>
              <w:drawing>
                <wp:inline distT="0" distB="0" distL="0" distR="0" wp14:anchorId="46081204" wp14:editId="308CFDC2">
                  <wp:extent cx="4971690" cy="2646608"/>
                  <wp:effectExtent l="0" t="0" r="635" b="1905"/>
                  <wp:docPr id="309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390" b="6671"/>
                          <a:stretch/>
                        </pic:blipFill>
                        <pic:spPr bwMode="auto">
                          <a:xfrm>
                            <a:off x="0" y="0"/>
                            <a:ext cx="4996268" cy="26596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6188380" w14:textId="77777777" w:rsidR="00483F44" w:rsidRDefault="00483F44" w:rsidP="00483F44">
            <w:pPr>
              <w:spacing w:before="120" w:after="240" w:line="276" w:lineRule="auto"/>
              <w:jc w:val="center"/>
              <w:rPr>
                <w:rFonts w:ascii="Cambria" w:hAnsi="Cambria"/>
                <w:b/>
                <w:i/>
                <w:sz w:val="22"/>
                <w:szCs w:val="22"/>
                <w:lang w:val="es-MX"/>
              </w:rPr>
            </w:pPr>
            <w:r w:rsidRPr="00483F44">
              <w:rPr>
                <w:rFonts w:ascii="Cambria" w:hAnsi="Cambria"/>
                <w:b/>
                <w:i/>
                <w:sz w:val="22"/>
                <w:szCs w:val="22"/>
                <w:lang w:val="es-MX"/>
              </w:rPr>
              <w:t>Imagen de pantalla de Applet 3</w:t>
            </w:r>
          </w:p>
          <w:p w14:paraId="06023CDC" w14:textId="77777777" w:rsidR="00635FB9" w:rsidRDefault="00635FB9" w:rsidP="00635FB9">
            <w:pPr>
              <w:spacing w:before="120" w:after="240" w:line="276" w:lineRule="auto"/>
              <w:rPr>
                <w:rFonts w:ascii="Cambria" w:hAnsi="Cambria"/>
                <w:b/>
                <w:iCs/>
                <w:sz w:val="22"/>
                <w:szCs w:val="22"/>
                <w:lang w:val="es-MX"/>
              </w:rPr>
            </w:pPr>
          </w:p>
          <w:p w14:paraId="6305C287" w14:textId="77777777" w:rsidR="00635FB9" w:rsidRDefault="00635FB9" w:rsidP="00635FB9">
            <w:pPr>
              <w:spacing w:before="120" w:after="240" w:line="276" w:lineRule="auto"/>
              <w:rPr>
                <w:rFonts w:ascii="Cambria" w:hAnsi="Cambria"/>
                <w:b/>
                <w:iCs/>
                <w:sz w:val="22"/>
                <w:szCs w:val="22"/>
                <w:lang w:val="es-MX"/>
              </w:rPr>
            </w:pPr>
          </w:p>
          <w:p w14:paraId="207F3C85" w14:textId="77777777" w:rsidR="00635FB9" w:rsidRDefault="00635FB9" w:rsidP="00635FB9">
            <w:pPr>
              <w:spacing w:before="120" w:after="240" w:line="276" w:lineRule="auto"/>
              <w:rPr>
                <w:rFonts w:ascii="Cambria" w:hAnsi="Cambria"/>
                <w:b/>
                <w:iCs/>
                <w:sz w:val="22"/>
                <w:szCs w:val="22"/>
                <w:lang w:val="es-MX"/>
              </w:rPr>
            </w:pPr>
          </w:p>
          <w:p w14:paraId="09456692" w14:textId="77777777" w:rsidR="00635FB9" w:rsidRDefault="00635FB9" w:rsidP="00635FB9">
            <w:pPr>
              <w:spacing w:before="120" w:after="240" w:line="276" w:lineRule="auto"/>
              <w:rPr>
                <w:rFonts w:ascii="Cambria" w:hAnsi="Cambria"/>
                <w:b/>
                <w:iCs/>
                <w:sz w:val="22"/>
                <w:szCs w:val="22"/>
                <w:lang w:val="es-MX"/>
              </w:rPr>
            </w:pPr>
          </w:p>
          <w:p w14:paraId="37D7E397" w14:textId="77777777" w:rsidR="00635FB9" w:rsidRDefault="00635FB9" w:rsidP="00635FB9">
            <w:pPr>
              <w:spacing w:before="120" w:after="240" w:line="276" w:lineRule="auto"/>
              <w:rPr>
                <w:rFonts w:ascii="Cambria" w:hAnsi="Cambria"/>
                <w:b/>
                <w:iCs/>
                <w:sz w:val="22"/>
                <w:szCs w:val="22"/>
                <w:lang w:val="es-MX"/>
              </w:rPr>
            </w:pPr>
          </w:p>
          <w:p w14:paraId="51566152" w14:textId="77777777" w:rsidR="00635FB9" w:rsidRDefault="00635FB9" w:rsidP="00635FB9">
            <w:pPr>
              <w:spacing w:before="120" w:after="240" w:line="276" w:lineRule="auto"/>
              <w:rPr>
                <w:rFonts w:ascii="Cambria" w:hAnsi="Cambria"/>
                <w:b/>
                <w:iCs/>
                <w:sz w:val="22"/>
                <w:szCs w:val="22"/>
                <w:lang w:val="es-MX"/>
              </w:rPr>
            </w:pPr>
          </w:p>
          <w:p w14:paraId="3157C19C" w14:textId="77777777" w:rsidR="00635FB9" w:rsidRDefault="00635FB9" w:rsidP="00635FB9">
            <w:pPr>
              <w:spacing w:before="120" w:after="240" w:line="276" w:lineRule="auto"/>
              <w:rPr>
                <w:rFonts w:ascii="Cambria" w:hAnsi="Cambria"/>
                <w:b/>
                <w:iCs/>
                <w:sz w:val="22"/>
                <w:szCs w:val="22"/>
                <w:lang w:val="es-MX"/>
              </w:rPr>
            </w:pPr>
          </w:p>
          <w:p w14:paraId="59EDC070" w14:textId="77777777" w:rsidR="00635FB9" w:rsidRDefault="00635FB9" w:rsidP="00635FB9">
            <w:pPr>
              <w:spacing w:before="120" w:after="240" w:line="276" w:lineRule="auto"/>
              <w:rPr>
                <w:rFonts w:ascii="Cambria" w:hAnsi="Cambria"/>
                <w:b/>
                <w:iCs/>
                <w:sz w:val="22"/>
                <w:szCs w:val="22"/>
                <w:lang w:val="es-MX"/>
              </w:rPr>
            </w:pPr>
          </w:p>
          <w:p w14:paraId="543BFD9C" w14:textId="0EAB3A71" w:rsidR="00635FB9" w:rsidRPr="00635FB9" w:rsidRDefault="00635FB9" w:rsidP="00635FB9">
            <w:pPr>
              <w:spacing w:before="120" w:after="240" w:line="276" w:lineRule="auto"/>
              <w:rPr>
                <w:rFonts w:ascii="Cambria" w:hAnsi="Cambria"/>
                <w:iCs/>
                <w:sz w:val="22"/>
                <w:szCs w:val="22"/>
                <w:lang w:val="es-MX"/>
              </w:rPr>
            </w:pPr>
          </w:p>
        </w:tc>
      </w:tr>
    </w:tbl>
    <w:p w14:paraId="2BF4AFB9" w14:textId="77777777" w:rsidR="00483F44" w:rsidRDefault="00483F44" w:rsidP="00483F44">
      <w:pPr>
        <w:rPr>
          <w:rFonts w:ascii="Cambria" w:hAnsi="Cambria"/>
          <w:lang w:val="es-ES"/>
        </w:rPr>
      </w:pPr>
    </w:p>
    <w:tbl>
      <w:tblPr>
        <w:tblStyle w:val="Tablaconcuadrcula"/>
        <w:tblW w:w="963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902"/>
        <w:gridCol w:w="8190"/>
        <w:gridCol w:w="13"/>
      </w:tblGrid>
      <w:tr w:rsidR="00483F44" w:rsidRPr="00483F44" w14:paraId="0FDEF360" w14:textId="77777777" w:rsidTr="00483F44">
        <w:trPr>
          <w:gridAfter w:val="1"/>
          <w:wAfter w:w="13" w:type="dxa"/>
          <w:jc w:val="center"/>
        </w:trPr>
        <w:tc>
          <w:tcPr>
            <w:tcW w:w="1436" w:type="dxa"/>
            <w:gridSpan w:val="2"/>
            <w:shd w:val="clear" w:color="auto" w:fill="C5E0B3"/>
          </w:tcPr>
          <w:p w14:paraId="65061FD3" w14:textId="2222471B" w:rsidR="00483F44" w:rsidRPr="00483F44" w:rsidRDefault="00483F44" w:rsidP="00CD26AB">
            <w:pPr>
              <w:rPr>
                <w:rFonts w:ascii="Cambria" w:hAnsi="Cambria"/>
                <w:b/>
                <w:bCs/>
                <w:lang w:val="es-MX"/>
              </w:rPr>
            </w:pPr>
            <w:r w:rsidRPr="00483F44">
              <w:rPr>
                <w:rFonts w:ascii="Cambria" w:hAnsi="Cambria"/>
                <w:b/>
                <w:bCs/>
                <w:lang w:val="es-MX"/>
              </w:rPr>
              <w:lastRenderedPageBreak/>
              <w:t>Página 6</w:t>
            </w:r>
          </w:p>
        </w:tc>
        <w:tc>
          <w:tcPr>
            <w:tcW w:w="8190" w:type="dxa"/>
            <w:shd w:val="clear" w:color="auto" w:fill="C5E0B3"/>
          </w:tcPr>
          <w:p w14:paraId="36FFD6C4" w14:textId="1EBC90A0" w:rsidR="00483F44" w:rsidRPr="00483F44" w:rsidRDefault="00483F44" w:rsidP="00A62F0E">
            <w:pPr>
              <w:jc w:val="center"/>
              <w:rPr>
                <w:rFonts w:ascii="Cambria" w:hAnsi="Cambria"/>
                <w:b/>
                <w:bCs/>
                <w:lang w:val="es-MX"/>
              </w:rPr>
            </w:pPr>
            <w:r w:rsidRPr="00483F44">
              <w:rPr>
                <w:rFonts w:ascii="Cambria" w:hAnsi="Cambria"/>
                <w:b/>
                <w:bCs/>
                <w:lang w:val="es-MX"/>
              </w:rPr>
              <w:t>ACTIVIDADES DE DESARROLLO</w:t>
            </w:r>
          </w:p>
        </w:tc>
      </w:tr>
      <w:tr w:rsidR="00483F44" w:rsidRPr="002371E0" w14:paraId="74D83298" w14:textId="77777777" w:rsidTr="00CD26AB">
        <w:trPr>
          <w:jc w:val="center"/>
        </w:trPr>
        <w:tc>
          <w:tcPr>
            <w:tcW w:w="534" w:type="dxa"/>
            <w:shd w:val="clear" w:color="auto" w:fill="C5E0B3"/>
          </w:tcPr>
          <w:p w14:paraId="772B5900" w14:textId="77777777" w:rsidR="00483F44" w:rsidRPr="00483F44" w:rsidRDefault="00483F44" w:rsidP="00CD26AB">
            <w:pPr>
              <w:rPr>
                <w:rFonts w:ascii="Cambria" w:hAnsi="Cambria"/>
                <w:lang w:val="es-MX"/>
              </w:rPr>
            </w:pPr>
          </w:p>
        </w:tc>
        <w:tc>
          <w:tcPr>
            <w:tcW w:w="9105" w:type="dxa"/>
            <w:gridSpan w:val="3"/>
            <w:shd w:val="clear" w:color="auto" w:fill="E2E1D7"/>
          </w:tcPr>
          <w:p w14:paraId="6B32C144" w14:textId="78AAE46A" w:rsidR="00483F44" w:rsidRPr="00483F44" w:rsidRDefault="00483F44" w:rsidP="00382630">
            <w:pPr>
              <w:pStyle w:val="Prrafodelista"/>
              <w:numPr>
                <w:ilvl w:val="0"/>
                <w:numId w:val="98"/>
              </w:numPr>
              <w:spacing w:before="120" w:after="120"/>
              <w:ind w:left="360"/>
              <w:contextualSpacing w:val="0"/>
              <w:jc w:val="both"/>
              <w:rPr>
                <w:rFonts w:ascii="Cambria" w:hAnsi="Cambria"/>
                <w:lang w:val="es-MX"/>
              </w:rPr>
            </w:pPr>
            <w:r w:rsidRPr="00483F44">
              <w:rPr>
                <w:rFonts w:ascii="Cambria" w:hAnsi="Cambria"/>
                <w:lang w:val="es-MX"/>
              </w:rPr>
              <w:t>Para analizar y responder a las cuestiones planteadas hasta aquí, ha sido necesario calcular, en un caso, el total reunido para la compra de la bicicleta, a partir de la cantidad que logre ahorrar Luis inicialmente. En el otro caso, por el contrario, ha sido necesario calcular la cantidad que debe ahorrar Luis inicialmente, a partir del total a reunir para comprar una bicicleta de cierto precio.</w:t>
            </w:r>
          </w:p>
          <w:p w14:paraId="03148710" w14:textId="10FC7C28" w:rsidR="00483F44" w:rsidRDefault="00483F44" w:rsidP="00382630">
            <w:pPr>
              <w:pStyle w:val="Prrafodelista"/>
              <w:numPr>
                <w:ilvl w:val="0"/>
                <w:numId w:val="99"/>
              </w:numPr>
              <w:spacing w:before="120" w:after="120"/>
              <w:ind w:left="924" w:hanging="357"/>
              <w:contextualSpacing w:val="0"/>
              <w:jc w:val="both"/>
              <w:rPr>
                <w:rFonts w:ascii="Cambria" w:hAnsi="Cambria"/>
                <w:lang w:val="es-MX"/>
              </w:rPr>
            </w:pPr>
            <w:r w:rsidRPr="00483F44">
              <w:rPr>
                <w:rFonts w:ascii="Cambria" w:hAnsi="Cambria"/>
                <w:lang w:val="es-MX"/>
              </w:rPr>
              <w:t>Describe con tus propias palabras el procedimiento general que debe seguir Luis para calcular el total reunido para la compra de la bicicleta, a partir de la cantidad que logre ahorrar inicialmente.</w:t>
            </w:r>
          </w:p>
          <w:p w14:paraId="4133BA7C" w14:textId="5DF2C01C" w:rsidR="00635FB9" w:rsidRDefault="00635FB9" w:rsidP="00635FB9">
            <w:pPr>
              <w:pStyle w:val="Prrafodelista"/>
              <w:spacing w:before="120" w:after="120"/>
              <w:ind w:left="924"/>
              <w:contextualSpacing w:val="0"/>
              <w:jc w:val="both"/>
              <w:rPr>
                <w:rFonts w:ascii="Cambria" w:hAnsi="Cambria"/>
                <w:lang w:val="es-MX"/>
              </w:rPr>
            </w:pPr>
          </w:p>
          <w:p w14:paraId="44C0E496" w14:textId="370E3658" w:rsidR="00635FB9" w:rsidRDefault="00635FB9" w:rsidP="00635FB9">
            <w:pPr>
              <w:pStyle w:val="Prrafodelista"/>
              <w:spacing w:before="120" w:after="120"/>
              <w:ind w:left="924"/>
              <w:contextualSpacing w:val="0"/>
              <w:jc w:val="both"/>
              <w:rPr>
                <w:rFonts w:ascii="Cambria" w:hAnsi="Cambria"/>
                <w:lang w:val="es-MX"/>
              </w:rPr>
            </w:pPr>
          </w:p>
          <w:p w14:paraId="494CC595" w14:textId="2144C843" w:rsidR="00635FB9" w:rsidRDefault="00635FB9" w:rsidP="00635FB9">
            <w:pPr>
              <w:pStyle w:val="Prrafodelista"/>
              <w:spacing w:before="120" w:after="120"/>
              <w:ind w:left="924"/>
              <w:contextualSpacing w:val="0"/>
              <w:jc w:val="both"/>
              <w:rPr>
                <w:rFonts w:ascii="Cambria" w:hAnsi="Cambria"/>
                <w:lang w:val="es-MX"/>
              </w:rPr>
            </w:pPr>
          </w:p>
          <w:p w14:paraId="66C371BA" w14:textId="77777777" w:rsidR="00635FB9" w:rsidRPr="00483F44" w:rsidRDefault="00635FB9" w:rsidP="00635FB9">
            <w:pPr>
              <w:pStyle w:val="Prrafodelista"/>
              <w:spacing w:before="120" w:after="120"/>
              <w:ind w:left="924"/>
              <w:contextualSpacing w:val="0"/>
              <w:jc w:val="both"/>
              <w:rPr>
                <w:rFonts w:ascii="Cambria" w:hAnsi="Cambria"/>
                <w:lang w:val="es-MX"/>
              </w:rPr>
            </w:pPr>
          </w:p>
          <w:p w14:paraId="6D3F1446" w14:textId="72EEE008" w:rsidR="00483F44" w:rsidRPr="00635FB9" w:rsidRDefault="00483F44" w:rsidP="00382630">
            <w:pPr>
              <w:pStyle w:val="Prrafodelista"/>
              <w:numPr>
                <w:ilvl w:val="0"/>
                <w:numId w:val="99"/>
              </w:numPr>
              <w:spacing w:before="120" w:after="120"/>
              <w:ind w:left="924" w:hanging="357"/>
              <w:contextualSpacing w:val="0"/>
              <w:jc w:val="both"/>
              <w:rPr>
                <w:rFonts w:ascii="Cambria" w:hAnsi="Cambria"/>
                <w:lang w:val="es-MX"/>
              </w:rPr>
            </w:pPr>
            <w:r w:rsidRPr="00483F44">
              <w:rPr>
                <w:rFonts w:ascii="Cambria" w:hAnsi="Cambria" w:cs="Times New Roman"/>
                <w:lang w:val="es-MX"/>
              </w:rPr>
              <w:t>Igualmente, describe con tus propias palabras el procedimiento general que debe seguir Luis para calcular la cantidad que debe ahorrar inicialmente, para comprar una bicicleta de cierto precio.</w:t>
            </w:r>
          </w:p>
          <w:p w14:paraId="51158F96" w14:textId="5193522A" w:rsidR="00635FB9" w:rsidRDefault="00635FB9" w:rsidP="00635FB9">
            <w:pPr>
              <w:pStyle w:val="Prrafodelista"/>
              <w:spacing w:before="120" w:after="120"/>
              <w:ind w:left="924"/>
              <w:contextualSpacing w:val="0"/>
              <w:jc w:val="both"/>
              <w:rPr>
                <w:rFonts w:ascii="Cambria" w:hAnsi="Cambria" w:cs="Times New Roman"/>
                <w:lang w:val="es-MX"/>
              </w:rPr>
            </w:pPr>
          </w:p>
          <w:p w14:paraId="1BC4032E" w14:textId="77777777" w:rsidR="00635FB9" w:rsidRDefault="00635FB9" w:rsidP="00635FB9">
            <w:pPr>
              <w:pStyle w:val="Prrafodelista"/>
              <w:spacing w:before="120" w:after="120"/>
              <w:ind w:left="924"/>
              <w:contextualSpacing w:val="0"/>
              <w:jc w:val="both"/>
              <w:rPr>
                <w:rFonts w:ascii="Cambria" w:hAnsi="Cambria" w:cs="Times New Roman"/>
                <w:lang w:val="es-MX"/>
              </w:rPr>
            </w:pPr>
          </w:p>
          <w:p w14:paraId="7C5748FE" w14:textId="3B98419E" w:rsidR="00635FB9" w:rsidRDefault="00635FB9" w:rsidP="00635FB9">
            <w:pPr>
              <w:pStyle w:val="Prrafodelista"/>
              <w:spacing w:before="120" w:after="120"/>
              <w:ind w:left="924"/>
              <w:contextualSpacing w:val="0"/>
              <w:jc w:val="both"/>
              <w:rPr>
                <w:rFonts w:ascii="Cambria" w:hAnsi="Cambria" w:cs="Times New Roman"/>
                <w:lang w:val="es-MX"/>
              </w:rPr>
            </w:pPr>
          </w:p>
          <w:p w14:paraId="5B1A224A" w14:textId="77777777" w:rsidR="00635FB9" w:rsidRPr="00483F44" w:rsidRDefault="00635FB9" w:rsidP="00635FB9">
            <w:pPr>
              <w:pStyle w:val="Prrafodelista"/>
              <w:spacing w:before="120" w:after="120"/>
              <w:ind w:left="924"/>
              <w:contextualSpacing w:val="0"/>
              <w:jc w:val="both"/>
              <w:rPr>
                <w:rFonts w:ascii="Cambria" w:hAnsi="Cambria"/>
                <w:lang w:val="es-MX"/>
              </w:rPr>
            </w:pPr>
          </w:p>
          <w:p w14:paraId="3178489D" w14:textId="77777777" w:rsidR="00483F44" w:rsidRPr="00635FB9" w:rsidRDefault="00483F44" w:rsidP="00382630">
            <w:pPr>
              <w:pStyle w:val="Prrafodelista"/>
              <w:numPr>
                <w:ilvl w:val="0"/>
                <w:numId w:val="98"/>
              </w:numPr>
              <w:spacing w:before="120" w:after="120"/>
              <w:ind w:left="357" w:hanging="357"/>
              <w:contextualSpacing w:val="0"/>
              <w:jc w:val="both"/>
              <w:rPr>
                <w:rFonts w:ascii="Cambria" w:hAnsi="Cambria"/>
                <w:lang w:val="es-MX"/>
              </w:rPr>
            </w:pPr>
            <w:r w:rsidRPr="00483F44">
              <w:rPr>
                <w:rFonts w:ascii="Cambria" w:hAnsi="Cambria" w:cs="Times New Roman"/>
                <w:lang w:val="es-MX"/>
              </w:rPr>
              <w:t xml:space="preserve">Si representamos el ahorro inicial de Luis con la letra </w:t>
            </w:r>
            <m:oMath>
              <m:r>
                <w:rPr>
                  <w:rFonts w:ascii="Cambria Math" w:hAnsi="Cambria Math" w:cs="Times New Roman"/>
                  <w:lang w:val="es-MX"/>
                </w:rPr>
                <m:t>A</m:t>
              </m:r>
            </m:oMath>
            <w:r w:rsidRPr="00483F44">
              <w:rPr>
                <w:rFonts w:ascii="Cambria" w:hAnsi="Cambria" w:cs="Times New Roman"/>
                <w:lang w:val="es-MX"/>
              </w:rPr>
              <w:t xml:space="preserve">, y con la letra </w:t>
            </w:r>
            <m:oMath>
              <m:r>
                <w:rPr>
                  <w:rFonts w:ascii="Cambria Math" w:hAnsi="Cambria Math" w:cs="Times New Roman"/>
                  <w:lang w:val="es-MX"/>
                </w:rPr>
                <m:t>T</m:t>
              </m:r>
            </m:oMath>
            <w:r w:rsidRPr="00483F44">
              <w:rPr>
                <w:rFonts w:ascii="Cambria" w:hAnsi="Cambria" w:cs="Times New Roman"/>
                <w:lang w:val="es-MX"/>
              </w:rPr>
              <w:t xml:space="preserve">, el total reunido para la compra de la bicicleta escribe una fórmula para calcular </w:t>
            </w:r>
            <m:oMath>
              <m:r>
                <w:rPr>
                  <w:rFonts w:ascii="Cambria Math" w:hAnsi="Cambria Math" w:cs="Times New Roman"/>
                  <w:lang w:val="es-MX"/>
                </w:rPr>
                <m:t>T</m:t>
              </m:r>
            </m:oMath>
            <w:r w:rsidRPr="00483F44">
              <w:rPr>
                <w:rFonts w:ascii="Cambria" w:hAnsi="Cambria" w:cs="Times New Roman"/>
                <w:lang w:val="es-MX"/>
              </w:rPr>
              <w:t xml:space="preserve"> dependiendo del valor de </w:t>
            </w:r>
            <m:oMath>
              <m:r>
                <w:rPr>
                  <w:rFonts w:ascii="Cambria Math" w:hAnsi="Cambria Math" w:cs="Times New Roman"/>
                  <w:lang w:val="es-MX"/>
                </w:rPr>
                <m:t>A</m:t>
              </m:r>
            </m:oMath>
            <w:r w:rsidRPr="00483F44">
              <w:rPr>
                <w:rFonts w:ascii="Cambria" w:hAnsi="Cambria" w:cs="Times New Roman"/>
                <w:lang w:val="es-MX"/>
              </w:rPr>
              <w:t xml:space="preserve">, y otra fórmula para calcular </w:t>
            </w:r>
            <m:oMath>
              <m:r>
                <w:rPr>
                  <w:rFonts w:ascii="Cambria Math" w:hAnsi="Cambria Math" w:cs="Times New Roman"/>
                  <w:lang w:val="es-MX"/>
                </w:rPr>
                <m:t>A</m:t>
              </m:r>
            </m:oMath>
            <w:r w:rsidRPr="00483F44">
              <w:rPr>
                <w:rFonts w:ascii="Cambria" w:hAnsi="Cambria" w:cs="Times New Roman"/>
                <w:lang w:val="es-MX"/>
              </w:rPr>
              <w:t xml:space="preserve"> dependiendo del valor de </w:t>
            </w:r>
            <m:oMath>
              <m:r>
                <w:rPr>
                  <w:rFonts w:ascii="Cambria Math" w:hAnsi="Cambria Math" w:cs="Times New Roman"/>
                  <w:lang w:val="es-MX"/>
                </w:rPr>
                <m:t>T</m:t>
              </m:r>
            </m:oMath>
            <w:r w:rsidRPr="00483F44">
              <w:rPr>
                <w:rFonts w:ascii="Cambria" w:hAnsi="Cambria" w:cs="Times New Roman"/>
                <w:lang w:val="es-MX"/>
              </w:rPr>
              <w:t>. ¿Qué semejanzas y/o diferencias encuentras entre ambas fórmulas? Comenta con tus compañeros y escribe en el siguiente espacio las principales ideas.</w:t>
            </w:r>
          </w:p>
          <w:p w14:paraId="370A8FE8" w14:textId="77777777" w:rsidR="00635FB9" w:rsidRDefault="00635FB9" w:rsidP="00635FB9">
            <w:pPr>
              <w:pStyle w:val="Prrafodelista"/>
              <w:spacing w:before="120" w:after="120"/>
              <w:ind w:left="357"/>
              <w:contextualSpacing w:val="0"/>
              <w:jc w:val="both"/>
              <w:rPr>
                <w:rFonts w:ascii="Cambria" w:hAnsi="Cambria" w:cs="Times New Roman"/>
                <w:lang w:val="es-MX"/>
              </w:rPr>
            </w:pPr>
          </w:p>
          <w:p w14:paraId="3E6A7E0F" w14:textId="77777777" w:rsidR="00635FB9" w:rsidRDefault="00635FB9" w:rsidP="00635FB9">
            <w:pPr>
              <w:pStyle w:val="Prrafodelista"/>
              <w:spacing w:before="120" w:after="120"/>
              <w:ind w:left="357"/>
              <w:contextualSpacing w:val="0"/>
              <w:jc w:val="both"/>
              <w:rPr>
                <w:rFonts w:ascii="Cambria" w:hAnsi="Cambria" w:cs="Times New Roman"/>
                <w:lang w:val="es-MX"/>
              </w:rPr>
            </w:pPr>
          </w:p>
          <w:p w14:paraId="4E21003F" w14:textId="77777777" w:rsidR="00635FB9" w:rsidRDefault="00635FB9" w:rsidP="00635FB9">
            <w:pPr>
              <w:pStyle w:val="Prrafodelista"/>
              <w:spacing w:before="120" w:after="120"/>
              <w:ind w:left="357"/>
              <w:contextualSpacing w:val="0"/>
              <w:jc w:val="both"/>
              <w:rPr>
                <w:rFonts w:ascii="Cambria" w:hAnsi="Cambria" w:cs="Times New Roman"/>
                <w:lang w:val="es-MX"/>
              </w:rPr>
            </w:pPr>
          </w:p>
          <w:p w14:paraId="5011338E" w14:textId="77777777" w:rsidR="00635FB9" w:rsidRDefault="00635FB9" w:rsidP="00635FB9">
            <w:pPr>
              <w:pStyle w:val="Prrafodelista"/>
              <w:spacing w:before="120" w:after="120"/>
              <w:ind w:left="357"/>
              <w:contextualSpacing w:val="0"/>
              <w:jc w:val="both"/>
              <w:rPr>
                <w:rFonts w:ascii="Cambria" w:hAnsi="Cambria" w:cs="Times New Roman"/>
                <w:lang w:val="es-MX"/>
              </w:rPr>
            </w:pPr>
          </w:p>
          <w:p w14:paraId="27BEAAAC" w14:textId="77777777" w:rsidR="00635FB9" w:rsidRDefault="00635FB9" w:rsidP="00635FB9">
            <w:pPr>
              <w:pStyle w:val="Prrafodelista"/>
              <w:spacing w:before="120" w:after="120"/>
              <w:ind w:left="357"/>
              <w:contextualSpacing w:val="0"/>
              <w:jc w:val="both"/>
              <w:rPr>
                <w:rFonts w:ascii="Cambria" w:hAnsi="Cambria" w:cs="Times New Roman"/>
                <w:lang w:val="es-MX"/>
              </w:rPr>
            </w:pPr>
          </w:p>
          <w:p w14:paraId="7FB8571C" w14:textId="77777777" w:rsidR="00635FB9" w:rsidRDefault="00635FB9" w:rsidP="00635FB9">
            <w:pPr>
              <w:pStyle w:val="Prrafodelista"/>
              <w:spacing w:before="120" w:after="120"/>
              <w:ind w:left="357"/>
              <w:contextualSpacing w:val="0"/>
              <w:jc w:val="both"/>
              <w:rPr>
                <w:rFonts w:ascii="Cambria" w:hAnsi="Cambria" w:cs="Times New Roman"/>
                <w:lang w:val="es-MX"/>
              </w:rPr>
            </w:pPr>
          </w:p>
          <w:p w14:paraId="56FE4CE1" w14:textId="58A65283" w:rsidR="00635FB9" w:rsidRPr="00483F44" w:rsidRDefault="00635FB9" w:rsidP="00635FB9">
            <w:pPr>
              <w:pStyle w:val="Prrafodelista"/>
              <w:spacing w:before="120" w:after="120"/>
              <w:ind w:left="357"/>
              <w:contextualSpacing w:val="0"/>
              <w:jc w:val="both"/>
              <w:rPr>
                <w:rFonts w:ascii="Cambria" w:hAnsi="Cambria"/>
                <w:lang w:val="es-MX"/>
              </w:rPr>
            </w:pPr>
          </w:p>
        </w:tc>
      </w:tr>
    </w:tbl>
    <w:p w14:paraId="2519EFC6" w14:textId="77777777" w:rsidR="00483F44" w:rsidRDefault="00483F44" w:rsidP="00483F44">
      <w:pPr>
        <w:rPr>
          <w:rFonts w:ascii="Cambria" w:hAnsi="Cambria"/>
          <w:lang w:val="es-ES"/>
        </w:rPr>
      </w:pPr>
    </w:p>
    <w:p w14:paraId="53B951C3" w14:textId="77777777" w:rsidR="00435259" w:rsidRDefault="00435259" w:rsidP="00435259">
      <w:pPr>
        <w:rPr>
          <w:rFonts w:ascii="Cambria" w:hAnsi="Cambria"/>
          <w:lang w:val="es-ES"/>
        </w:rPr>
      </w:pPr>
    </w:p>
    <w:p w14:paraId="411B89D5" w14:textId="77777777" w:rsidR="00483F44" w:rsidRDefault="00483F44" w:rsidP="00483F44">
      <w:pPr>
        <w:rPr>
          <w:rFonts w:ascii="Cambria" w:hAnsi="Cambria"/>
          <w:lang w:val="es-ES"/>
        </w:rPr>
      </w:pPr>
    </w:p>
    <w:tbl>
      <w:tblPr>
        <w:tblStyle w:val="Tablaconcuadrcula"/>
        <w:tblW w:w="963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902"/>
        <w:gridCol w:w="8190"/>
        <w:gridCol w:w="13"/>
      </w:tblGrid>
      <w:tr w:rsidR="00483F44" w:rsidRPr="00483F44" w14:paraId="514F7C4C" w14:textId="77777777" w:rsidTr="00CD26AB">
        <w:trPr>
          <w:gridAfter w:val="1"/>
          <w:wAfter w:w="13" w:type="dxa"/>
          <w:jc w:val="center"/>
        </w:trPr>
        <w:tc>
          <w:tcPr>
            <w:tcW w:w="1436" w:type="dxa"/>
            <w:gridSpan w:val="2"/>
            <w:shd w:val="clear" w:color="auto" w:fill="C5E0B3"/>
          </w:tcPr>
          <w:p w14:paraId="58838A97" w14:textId="44D98A8E" w:rsidR="00483F44" w:rsidRPr="00483F44" w:rsidRDefault="00483F44" w:rsidP="00CD26AB">
            <w:pPr>
              <w:rPr>
                <w:rFonts w:ascii="Cambria" w:hAnsi="Cambria"/>
                <w:b/>
                <w:bCs/>
                <w:lang w:val="es-MX"/>
              </w:rPr>
            </w:pPr>
            <w:r w:rsidRPr="00483F44">
              <w:rPr>
                <w:rFonts w:ascii="Cambria" w:hAnsi="Cambria"/>
                <w:b/>
                <w:bCs/>
                <w:lang w:val="es-MX"/>
              </w:rPr>
              <w:lastRenderedPageBreak/>
              <w:t xml:space="preserve">Página </w:t>
            </w:r>
            <w:r>
              <w:rPr>
                <w:rFonts w:ascii="Cambria" w:hAnsi="Cambria"/>
                <w:b/>
                <w:bCs/>
                <w:lang w:val="es-MX"/>
              </w:rPr>
              <w:t>7</w:t>
            </w:r>
          </w:p>
        </w:tc>
        <w:tc>
          <w:tcPr>
            <w:tcW w:w="8190" w:type="dxa"/>
            <w:shd w:val="clear" w:color="auto" w:fill="C5E0B3"/>
          </w:tcPr>
          <w:p w14:paraId="4968B75E" w14:textId="14C6CB5B" w:rsidR="00483F44" w:rsidRPr="00483F44" w:rsidRDefault="00483F44" w:rsidP="00483F44">
            <w:pPr>
              <w:jc w:val="center"/>
              <w:rPr>
                <w:rFonts w:ascii="Cambria" w:hAnsi="Cambria"/>
                <w:b/>
                <w:bCs/>
                <w:lang w:val="es-MX"/>
              </w:rPr>
            </w:pPr>
            <w:r w:rsidRPr="00B60BBD">
              <w:rPr>
                <w:rFonts w:ascii="Cambria" w:hAnsi="Cambria"/>
                <w:b/>
                <w:bCs/>
              </w:rPr>
              <w:t>ACTIVIDADES DE DESARROLLO</w:t>
            </w:r>
          </w:p>
        </w:tc>
      </w:tr>
      <w:tr w:rsidR="00483F44" w:rsidRPr="00483F44" w14:paraId="64B22E5F" w14:textId="77777777" w:rsidTr="00CD26AB">
        <w:trPr>
          <w:jc w:val="center"/>
        </w:trPr>
        <w:tc>
          <w:tcPr>
            <w:tcW w:w="534" w:type="dxa"/>
            <w:shd w:val="clear" w:color="auto" w:fill="C5E0B3"/>
          </w:tcPr>
          <w:p w14:paraId="71603FB4" w14:textId="77777777" w:rsidR="00483F44" w:rsidRPr="00483F44" w:rsidRDefault="00483F44" w:rsidP="00CD26AB">
            <w:pPr>
              <w:rPr>
                <w:rFonts w:ascii="Cambria" w:hAnsi="Cambria"/>
                <w:lang w:val="es-MX"/>
              </w:rPr>
            </w:pPr>
          </w:p>
        </w:tc>
        <w:tc>
          <w:tcPr>
            <w:tcW w:w="9105" w:type="dxa"/>
            <w:gridSpan w:val="3"/>
            <w:shd w:val="clear" w:color="auto" w:fill="E2E1D7"/>
          </w:tcPr>
          <w:p w14:paraId="74A20AC8" w14:textId="49BAC118" w:rsidR="00483F44" w:rsidRDefault="00483F44" w:rsidP="00382630">
            <w:pPr>
              <w:pStyle w:val="Prrafodelista"/>
              <w:numPr>
                <w:ilvl w:val="0"/>
                <w:numId w:val="98"/>
              </w:numPr>
              <w:spacing w:before="120" w:after="120"/>
              <w:ind w:left="357" w:hanging="357"/>
              <w:contextualSpacing w:val="0"/>
              <w:jc w:val="both"/>
              <w:rPr>
                <w:rFonts w:ascii="Cambria" w:hAnsi="Cambria"/>
                <w:lang w:val="es-ES"/>
              </w:rPr>
            </w:pPr>
            <w:r w:rsidRPr="008624B9">
              <w:rPr>
                <w:rFonts w:ascii="Cambria" w:hAnsi="Cambria"/>
                <w:lang w:val="es-ES"/>
              </w:rPr>
              <w:t>Abre de nuevo el Applet 3 que guardaste previamente, y en cada área gráfica, utiliza la herramienta recta para unir dos puntos de color verde. Con ayuda de tu profesor, activa la ecuación asociada a cada recta y compara con las fórmulas que escribiste en el punto anterior. ¿Qué diferencias y/o semejanzas encuentras entre las expresiones señaladas? Discute también con tus compañeros lo que representan todos los puntos de cada recta.</w:t>
            </w:r>
          </w:p>
          <w:p w14:paraId="1C8E9734" w14:textId="254B656F" w:rsidR="00635FB9" w:rsidRDefault="00635FB9" w:rsidP="00635FB9">
            <w:pPr>
              <w:pStyle w:val="Prrafodelista"/>
              <w:spacing w:before="120" w:after="120"/>
              <w:ind w:left="357"/>
              <w:contextualSpacing w:val="0"/>
              <w:jc w:val="both"/>
              <w:rPr>
                <w:rFonts w:ascii="Cambria" w:hAnsi="Cambria"/>
                <w:lang w:val="es-ES"/>
              </w:rPr>
            </w:pPr>
          </w:p>
          <w:p w14:paraId="587F07FF" w14:textId="1C62B614" w:rsidR="00635FB9" w:rsidRDefault="00635FB9" w:rsidP="00635FB9">
            <w:pPr>
              <w:pStyle w:val="Prrafodelista"/>
              <w:spacing w:before="120" w:after="120"/>
              <w:ind w:left="357"/>
              <w:contextualSpacing w:val="0"/>
              <w:jc w:val="both"/>
              <w:rPr>
                <w:rFonts w:ascii="Cambria" w:hAnsi="Cambria"/>
                <w:lang w:val="es-ES"/>
              </w:rPr>
            </w:pPr>
          </w:p>
          <w:p w14:paraId="11EFDB16" w14:textId="39B488D9" w:rsidR="00635FB9" w:rsidRDefault="00635FB9" w:rsidP="00635FB9">
            <w:pPr>
              <w:pStyle w:val="Prrafodelista"/>
              <w:spacing w:before="120" w:after="120"/>
              <w:ind w:left="357"/>
              <w:contextualSpacing w:val="0"/>
              <w:jc w:val="both"/>
              <w:rPr>
                <w:rFonts w:ascii="Cambria" w:hAnsi="Cambria"/>
                <w:lang w:val="es-ES"/>
              </w:rPr>
            </w:pPr>
          </w:p>
          <w:p w14:paraId="5DF2CCF7" w14:textId="46ADFB4B" w:rsidR="00635FB9" w:rsidRDefault="00635FB9" w:rsidP="00635FB9">
            <w:pPr>
              <w:pStyle w:val="Prrafodelista"/>
              <w:spacing w:before="120" w:after="120"/>
              <w:ind w:left="357"/>
              <w:contextualSpacing w:val="0"/>
              <w:jc w:val="both"/>
              <w:rPr>
                <w:rFonts w:ascii="Cambria" w:hAnsi="Cambria"/>
                <w:lang w:val="es-ES"/>
              </w:rPr>
            </w:pPr>
          </w:p>
          <w:p w14:paraId="1B8E44BD" w14:textId="3BEFCDFE" w:rsidR="00635FB9" w:rsidRDefault="00635FB9" w:rsidP="00635FB9">
            <w:pPr>
              <w:pStyle w:val="Prrafodelista"/>
              <w:spacing w:before="120" w:after="120"/>
              <w:ind w:left="357"/>
              <w:contextualSpacing w:val="0"/>
              <w:jc w:val="both"/>
              <w:rPr>
                <w:rFonts w:ascii="Cambria" w:hAnsi="Cambria"/>
                <w:lang w:val="es-ES"/>
              </w:rPr>
            </w:pPr>
          </w:p>
          <w:p w14:paraId="79BE601D" w14:textId="177A2662" w:rsidR="00635FB9" w:rsidRDefault="00635FB9" w:rsidP="00635FB9">
            <w:pPr>
              <w:pStyle w:val="Prrafodelista"/>
              <w:spacing w:before="120" w:after="120"/>
              <w:ind w:left="357"/>
              <w:contextualSpacing w:val="0"/>
              <w:jc w:val="both"/>
              <w:rPr>
                <w:rFonts w:ascii="Cambria" w:hAnsi="Cambria"/>
                <w:lang w:val="es-ES"/>
              </w:rPr>
            </w:pPr>
          </w:p>
          <w:p w14:paraId="441F3C2B" w14:textId="7D540ACB" w:rsidR="00635FB9" w:rsidRDefault="00635FB9" w:rsidP="00635FB9">
            <w:pPr>
              <w:pStyle w:val="Prrafodelista"/>
              <w:spacing w:before="120" w:after="120"/>
              <w:ind w:left="357"/>
              <w:contextualSpacing w:val="0"/>
              <w:jc w:val="both"/>
              <w:rPr>
                <w:rFonts w:ascii="Cambria" w:hAnsi="Cambria"/>
                <w:lang w:val="es-ES"/>
              </w:rPr>
            </w:pPr>
          </w:p>
          <w:p w14:paraId="1C2F1166" w14:textId="54BB2F13" w:rsidR="00635FB9" w:rsidRDefault="00635FB9" w:rsidP="00635FB9">
            <w:pPr>
              <w:pStyle w:val="Prrafodelista"/>
              <w:spacing w:before="120" w:after="120"/>
              <w:ind w:left="357"/>
              <w:contextualSpacing w:val="0"/>
              <w:jc w:val="both"/>
              <w:rPr>
                <w:rFonts w:ascii="Cambria" w:hAnsi="Cambria"/>
                <w:lang w:val="es-ES"/>
              </w:rPr>
            </w:pPr>
          </w:p>
          <w:p w14:paraId="2C09CE82" w14:textId="0F442C91" w:rsidR="00635FB9" w:rsidRDefault="00635FB9" w:rsidP="00635FB9">
            <w:pPr>
              <w:pStyle w:val="Prrafodelista"/>
              <w:spacing w:before="120" w:after="120"/>
              <w:ind w:left="357"/>
              <w:contextualSpacing w:val="0"/>
              <w:jc w:val="both"/>
              <w:rPr>
                <w:rFonts w:ascii="Cambria" w:hAnsi="Cambria"/>
                <w:lang w:val="es-ES"/>
              </w:rPr>
            </w:pPr>
          </w:p>
          <w:p w14:paraId="456E7A43" w14:textId="3A553009" w:rsidR="00635FB9" w:rsidRDefault="00635FB9" w:rsidP="00635FB9">
            <w:pPr>
              <w:pStyle w:val="Prrafodelista"/>
              <w:spacing w:before="120" w:after="120"/>
              <w:ind w:left="357"/>
              <w:contextualSpacing w:val="0"/>
              <w:jc w:val="both"/>
              <w:rPr>
                <w:rFonts w:ascii="Cambria" w:hAnsi="Cambria"/>
                <w:lang w:val="es-ES"/>
              </w:rPr>
            </w:pPr>
          </w:p>
          <w:p w14:paraId="4DA389F2" w14:textId="77777777" w:rsidR="00635FB9" w:rsidRPr="00635FB9" w:rsidRDefault="00635FB9" w:rsidP="00635FB9">
            <w:pPr>
              <w:spacing w:before="120" w:after="120"/>
              <w:jc w:val="both"/>
              <w:rPr>
                <w:rFonts w:ascii="Cambria" w:hAnsi="Cambria"/>
                <w:lang w:val="es-ES"/>
              </w:rPr>
            </w:pPr>
          </w:p>
          <w:p w14:paraId="6437C203" w14:textId="77777777" w:rsidR="008624B9" w:rsidRDefault="008624B9" w:rsidP="00382630">
            <w:pPr>
              <w:pStyle w:val="Prrafodelista"/>
              <w:numPr>
                <w:ilvl w:val="0"/>
                <w:numId w:val="98"/>
              </w:numPr>
              <w:spacing w:before="120" w:after="120"/>
              <w:ind w:left="357" w:hanging="357"/>
              <w:contextualSpacing w:val="0"/>
              <w:jc w:val="both"/>
              <w:rPr>
                <w:rFonts w:ascii="Cambria" w:hAnsi="Cambria"/>
                <w:lang w:val="es-MX"/>
              </w:rPr>
            </w:pPr>
            <w:r w:rsidRPr="008624B9">
              <w:rPr>
                <w:rFonts w:ascii="Cambria" w:hAnsi="Cambria"/>
                <w:lang w:val="es-MX"/>
              </w:rPr>
              <w:t>Reflexiona junto con tus compañeros y profesor, sobre la utilidad de tener una tabla, una gráfica y/o una ecuación para el análisis y la comprensión de la situación planteada. Escribe tus conclusiones en el siguiente espacio.</w:t>
            </w:r>
          </w:p>
          <w:p w14:paraId="037905AB" w14:textId="77777777" w:rsidR="00635FB9" w:rsidRDefault="00635FB9" w:rsidP="00635FB9">
            <w:pPr>
              <w:pStyle w:val="Prrafodelista"/>
              <w:spacing w:before="120" w:after="120"/>
              <w:ind w:left="357"/>
              <w:contextualSpacing w:val="0"/>
              <w:jc w:val="both"/>
              <w:rPr>
                <w:rFonts w:ascii="Cambria" w:hAnsi="Cambria"/>
                <w:lang w:val="es-MX"/>
              </w:rPr>
            </w:pPr>
          </w:p>
          <w:p w14:paraId="7457676D" w14:textId="77777777" w:rsidR="00635FB9" w:rsidRDefault="00635FB9" w:rsidP="00635FB9">
            <w:pPr>
              <w:pStyle w:val="Prrafodelista"/>
              <w:spacing w:before="120" w:after="120"/>
              <w:ind w:left="357"/>
              <w:contextualSpacing w:val="0"/>
              <w:jc w:val="both"/>
              <w:rPr>
                <w:rFonts w:ascii="Cambria" w:hAnsi="Cambria"/>
                <w:lang w:val="es-MX"/>
              </w:rPr>
            </w:pPr>
          </w:p>
          <w:p w14:paraId="06A69B09" w14:textId="77777777" w:rsidR="00635FB9" w:rsidRDefault="00635FB9" w:rsidP="00635FB9">
            <w:pPr>
              <w:pStyle w:val="Prrafodelista"/>
              <w:spacing w:before="120" w:after="120"/>
              <w:ind w:left="357"/>
              <w:contextualSpacing w:val="0"/>
              <w:jc w:val="both"/>
              <w:rPr>
                <w:rFonts w:ascii="Cambria" w:hAnsi="Cambria"/>
                <w:lang w:val="es-MX"/>
              </w:rPr>
            </w:pPr>
          </w:p>
          <w:p w14:paraId="6410D722" w14:textId="77777777" w:rsidR="00635FB9" w:rsidRDefault="00635FB9" w:rsidP="00635FB9">
            <w:pPr>
              <w:pStyle w:val="Prrafodelista"/>
              <w:spacing w:before="120" w:after="120"/>
              <w:ind w:left="357"/>
              <w:contextualSpacing w:val="0"/>
              <w:jc w:val="both"/>
              <w:rPr>
                <w:rFonts w:ascii="Cambria" w:hAnsi="Cambria"/>
                <w:lang w:val="es-MX"/>
              </w:rPr>
            </w:pPr>
          </w:p>
          <w:p w14:paraId="06C8DC53" w14:textId="77777777" w:rsidR="00635FB9" w:rsidRDefault="00635FB9" w:rsidP="00635FB9">
            <w:pPr>
              <w:pStyle w:val="Prrafodelista"/>
              <w:spacing w:before="120" w:after="120"/>
              <w:ind w:left="357"/>
              <w:contextualSpacing w:val="0"/>
              <w:jc w:val="both"/>
              <w:rPr>
                <w:rFonts w:ascii="Cambria" w:hAnsi="Cambria"/>
                <w:lang w:val="es-MX"/>
              </w:rPr>
            </w:pPr>
          </w:p>
          <w:p w14:paraId="7254113E" w14:textId="77777777" w:rsidR="00635FB9" w:rsidRDefault="00635FB9" w:rsidP="00635FB9">
            <w:pPr>
              <w:pStyle w:val="Prrafodelista"/>
              <w:spacing w:before="120" w:after="120"/>
              <w:ind w:left="357"/>
              <w:contextualSpacing w:val="0"/>
              <w:jc w:val="both"/>
              <w:rPr>
                <w:rFonts w:ascii="Cambria" w:hAnsi="Cambria"/>
                <w:lang w:val="es-MX"/>
              </w:rPr>
            </w:pPr>
          </w:p>
          <w:p w14:paraId="419B910C" w14:textId="77777777" w:rsidR="00635FB9" w:rsidRDefault="00635FB9" w:rsidP="00635FB9">
            <w:pPr>
              <w:pStyle w:val="Prrafodelista"/>
              <w:spacing w:before="120" w:after="120"/>
              <w:ind w:left="357"/>
              <w:contextualSpacing w:val="0"/>
              <w:jc w:val="both"/>
              <w:rPr>
                <w:rFonts w:ascii="Cambria" w:hAnsi="Cambria"/>
                <w:lang w:val="es-MX"/>
              </w:rPr>
            </w:pPr>
          </w:p>
          <w:p w14:paraId="2662528A" w14:textId="77777777" w:rsidR="00635FB9" w:rsidRDefault="00635FB9" w:rsidP="00635FB9">
            <w:pPr>
              <w:pStyle w:val="Prrafodelista"/>
              <w:spacing w:before="120" w:after="120"/>
              <w:ind w:left="357"/>
              <w:contextualSpacing w:val="0"/>
              <w:jc w:val="both"/>
              <w:rPr>
                <w:rFonts w:ascii="Cambria" w:hAnsi="Cambria"/>
                <w:lang w:val="es-MX"/>
              </w:rPr>
            </w:pPr>
          </w:p>
          <w:p w14:paraId="56800224" w14:textId="77777777" w:rsidR="00635FB9" w:rsidRDefault="00635FB9" w:rsidP="00635FB9">
            <w:pPr>
              <w:pStyle w:val="Prrafodelista"/>
              <w:spacing w:before="120" w:after="120"/>
              <w:ind w:left="357"/>
              <w:contextualSpacing w:val="0"/>
              <w:jc w:val="both"/>
              <w:rPr>
                <w:rFonts w:ascii="Cambria" w:hAnsi="Cambria"/>
                <w:lang w:val="es-MX"/>
              </w:rPr>
            </w:pPr>
          </w:p>
          <w:p w14:paraId="0EBB4FA9" w14:textId="77777777" w:rsidR="00635FB9" w:rsidRDefault="00635FB9" w:rsidP="00635FB9">
            <w:pPr>
              <w:pStyle w:val="Prrafodelista"/>
              <w:spacing w:before="120" w:after="120"/>
              <w:ind w:left="357"/>
              <w:contextualSpacing w:val="0"/>
              <w:jc w:val="both"/>
              <w:rPr>
                <w:rFonts w:ascii="Cambria" w:hAnsi="Cambria"/>
                <w:lang w:val="es-MX"/>
              </w:rPr>
            </w:pPr>
          </w:p>
          <w:p w14:paraId="69014946" w14:textId="77777777" w:rsidR="00635FB9" w:rsidRDefault="00635FB9" w:rsidP="00635FB9">
            <w:pPr>
              <w:pStyle w:val="Prrafodelista"/>
              <w:spacing w:before="120" w:after="120"/>
              <w:ind w:left="357"/>
              <w:contextualSpacing w:val="0"/>
              <w:jc w:val="both"/>
              <w:rPr>
                <w:rFonts w:ascii="Cambria" w:hAnsi="Cambria"/>
                <w:lang w:val="es-MX"/>
              </w:rPr>
            </w:pPr>
          </w:p>
          <w:p w14:paraId="3FB02CC4" w14:textId="42EBBEBE" w:rsidR="00635FB9" w:rsidRPr="008624B9" w:rsidRDefault="00635FB9" w:rsidP="00635FB9">
            <w:pPr>
              <w:pStyle w:val="Prrafodelista"/>
              <w:spacing w:before="120" w:after="120"/>
              <w:ind w:left="357"/>
              <w:contextualSpacing w:val="0"/>
              <w:jc w:val="both"/>
              <w:rPr>
                <w:rFonts w:ascii="Cambria" w:hAnsi="Cambria"/>
                <w:lang w:val="es-MX"/>
              </w:rPr>
            </w:pPr>
          </w:p>
        </w:tc>
      </w:tr>
    </w:tbl>
    <w:p w14:paraId="22A9E42E" w14:textId="77777777" w:rsidR="00483F44" w:rsidRDefault="00483F44" w:rsidP="00483F44">
      <w:pPr>
        <w:rPr>
          <w:rFonts w:ascii="Cambria" w:hAnsi="Cambria"/>
          <w:lang w:val="es-ES"/>
        </w:rPr>
      </w:pPr>
    </w:p>
    <w:tbl>
      <w:tblPr>
        <w:tblStyle w:val="Tablaconcuadrcula"/>
        <w:tblW w:w="963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902"/>
        <w:gridCol w:w="8190"/>
        <w:gridCol w:w="13"/>
      </w:tblGrid>
      <w:tr w:rsidR="00483F44" w:rsidRPr="00483F44" w14:paraId="3C9636CD" w14:textId="77777777" w:rsidTr="00CD26AB">
        <w:trPr>
          <w:gridAfter w:val="1"/>
          <w:wAfter w:w="13" w:type="dxa"/>
          <w:jc w:val="center"/>
        </w:trPr>
        <w:tc>
          <w:tcPr>
            <w:tcW w:w="1436" w:type="dxa"/>
            <w:gridSpan w:val="2"/>
            <w:shd w:val="clear" w:color="auto" w:fill="C5E0B3"/>
          </w:tcPr>
          <w:p w14:paraId="18C13D50" w14:textId="52E6D017" w:rsidR="00483F44" w:rsidRPr="00483F44" w:rsidRDefault="00483F44" w:rsidP="00CD26AB">
            <w:pPr>
              <w:rPr>
                <w:rFonts w:ascii="Cambria" w:hAnsi="Cambria"/>
                <w:b/>
                <w:bCs/>
                <w:lang w:val="es-MX"/>
              </w:rPr>
            </w:pPr>
            <w:r w:rsidRPr="00483F44">
              <w:rPr>
                <w:rFonts w:ascii="Cambria" w:hAnsi="Cambria"/>
                <w:b/>
                <w:bCs/>
                <w:lang w:val="es-MX"/>
              </w:rPr>
              <w:lastRenderedPageBreak/>
              <w:t xml:space="preserve">Página </w:t>
            </w:r>
            <w:r w:rsidR="008624B9">
              <w:rPr>
                <w:rFonts w:ascii="Cambria" w:hAnsi="Cambria"/>
                <w:b/>
                <w:bCs/>
                <w:lang w:val="es-MX"/>
              </w:rPr>
              <w:t>8</w:t>
            </w:r>
          </w:p>
        </w:tc>
        <w:tc>
          <w:tcPr>
            <w:tcW w:w="8190" w:type="dxa"/>
            <w:shd w:val="clear" w:color="auto" w:fill="C5E0B3"/>
          </w:tcPr>
          <w:p w14:paraId="4859EAEC" w14:textId="4F8FC76D" w:rsidR="00483F44" w:rsidRPr="00483F44" w:rsidRDefault="008624B9" w:rsidP="008624B9">
            <w:pPr>
              <w:jc w:val="center"/>
              <w:rPr>
                <w:rFonts w:ascii="Cambria" w:hAnsi="Cambria"/>
                <w:b/>
                <w:bCs/>
                <w:lang w:val="es-MX"/>
              </w:rPr>
            </w:pPr>
            <w:r w:rsidRPr="00B60BBD">
              <w:rPr>
                <w:rFonts w:ascii="Cambria" w:hAnsi="Cambria"/>
                <w:b/>
                <w:bCs/>
              </w:rPr>
              <w:t>ACTIVIDADES DE DESARROLLO</w:t>
            </w:r>
          </w:p>
        </w:tc>
      </w:tr>
      <w:tr w:rsidR="00483F44" w:rsidRPr="00483F44" w14:paraId="40389BF8" w14:textId="77777777" w:rsidTr="00CD26AB">
        <w:trPr>
          <w:jc w:val="center"/>
        </w:trPr>
        <w:tc>
          <w:tcPr>
            <w:tcW w:w="534" w:type="dxa"/>
            <w:shd w:val="clear" w:color="auto" w:fill="C5E0B3"/>
          </w:tcPr>
          <w:p w14:paraId="69C132DB" w14:textId="77777777" w:rsidR="00483F44" w:rsidRPr="00483F44" w:rsidRDefault="00483F44" w:rsidP="00CD26AB">
            <w:pPr>
              <w:rPr>
                <w:rFonts w:ascii="Cambria" w:hAnsi="Cambria"/>
                <w:lang w:val="es-MX"/>
              </w:rPr>
            </w:pPr>
          </w:p>
        </w:tc>
        <w:tc>
          <w:tcPr>
            <w:tcW w:w="9105" w:type="dxa"/>
            <w:gridSpan w:val="3"/>
            <w:shd w:val="clear" w:color="auto" w:fill="E2E1D7"/>
          </w:tcPr>
          <w:p w14:paraId="30E91F98" w14:textId="77777777" w:rsidR="00483F44" w:rsidRPr="008624B9" w:rsidRDefault="008624B9" w:rsidP="00382630">
            <w:pPr>
              <w:pStyle w:val="Prrafodelista"/>
              <w:numPr>
                <w:ilvl w:val="0"/>
                <w:numId w:val="98"/>
              </w:numPr>
              <w:spacing w:before="120" w:after="120"/>
              <w:ind w:left="360"/>
              <w:contextualSpacing w:val="0"/>
              <w:jc w:val="both"/>
              <w:rPr>
                <w:rFonts w:ascii="Cambria" w:hAnsi="Cambria"/>
                <w:lang w:val="es-MX"/>
              </w:rPr>
            </w:pPr>
            <w:r w:rsidRPr="008624B9">
              <w:rPr>
                <w:rFonts w:ascii="Cambria" w:hAnsi="Cambria"/>
                <w:lang w:val="es-MX"/>
              </w:rPr>
              <w:t>Modificando las condiciones del problema: ¿Cómo cambiarían los resultados presentados en la tabla, en la gráfica y en la ecuación, si, finalmente, el hermano de Luis no puede cooperar con la compra? ¿O si aportara 300 pesos? ¿O si aportara 500?</w:t>
            </w:r>
          </w:p>
          <w:p w14:paraId="5AF3C6C9" w14:textId="716502DB" w:rsidR="008624B9" w:rsidRPr="00635FB9" w:rsidRDefault="008624B9" w:rsidP="00382630">
            <w:pPr>
              <w:pStyle w:val="Prrafodelista"/>
              <w:numPr>
                <w:ilvl w:val="1"/>
                <w:numId w:val="98"/>
              </w:numPr>
              <w:spacing w:before="120" w:after="120"/>
              <w:ind w:left="927"/>
              <w:contextualSpacing w:val="0"/>
              <w:jc w:val="both"/>
              <w:rPr>
                <w:rFonts w:ascii="Cambria" w:hAnsi="Cambria"/>
                <w:lang w:val="es-MX"/>
              </w:rPr>
            </w:pPr>
            <w:r w:rsidRPr="008624B9">
              <w:rPr>
                <w:rFonts w:ascii="Cambria" w:hAnsi="Cambria" w:cs="Times New Roman"/>
                <w:lang w:val="es-MX"/>
              </w:rPr>
              <w:t>Descarga y abre el Applet 4 y explora la situación para distintos valores posibles de la aportación del hermano de Luis. ¿Cómo se afecta la gráfica? ¿Cómo se afecta la ecuación? ¿Y la tabla? Describe ampliamente y comparte tus hallazgos con tus compañeros.</w:t>
            </w:r>
          </w:p>
          <w:p w14:paraId="4B2B7223" w14:textId="5CC675D1" w:rsidR="00635FB9" w:rsidRDefault="00635FB9" w:rsidP="00635FB9">
            <w:pPr>
              <w:pStyle w:val="Prrafodelista"/>
              <w:spacing w:before="120" w:after="120"/>
              <w:ind w:left="927"/>
              <w:contextualSpacing w:val="0"/>
              <w:jc w:val="both"/>
              <w:rPr>
                <w:rFonts w:ascii="Cambria" w:hAnsi="Cambria" w:cs="Times New Roman"/>
                <w:lang w:val="es-MX"/>
              </w:rPr>
            </w:pPr>
          </w:p>
          <w:p w14:paraId="44A2A93E" w14:textId="2F4392F4" w:rsidR="00635FB9" w:rsidRDefault="00635FB9" w:rsidP="00635FB9">
            <w:pPr>
              <w:pStyle w:val="Prrafodelista"/>
              <w:spacing w:before="120" w:after="120"/>
              <w:ind w:left="927"/>
              <w:contextualSpacing w:val="0"/>
              <w:jc w:val="both"/>
              <w:rPr>
                <w:rFonts w:ascii="Cambria" w:hAnsi="Cambria" w:cs="Times New Roman"/>
                <w:lang w:val="es-MX"/>
              </w:rPr>
            </w:pPr>
          </w:p>
          <w:p w14:paraId="4E6975E7" w14:textId="3EDD01E6" w:rsidR="00635FB9" w:rsidRDefault="00635FB9" w:rsidP="00635FB9">
            <w:pPr>
              <w:pStyle w:val="Prrafodelista"/>
              <w:spacing w:before="120" w:after="120"/>
              <w:ind w:left="927"/>
              <w:contextualSpacing w:val="0"/>
              <w:jc w:val="both"/>
              <w:rPr>
                <w:rFonts w:ascii="Cambria" w:hAnsi="Cambria" w:cs="Times New Roman"/>
                <w:lang w:val="es-MX"/>
              </w:rPr>
            </w:pPr>
          </w:p>
          <w:p w14:paraId="3F9EAC5F" w14:textId="45478DDB" w:rsidR="00635FB9" w:rsidRDefault="00635FB9" w:rsidP="00635FB9">
            <w:pPr>
              <w:pStyle w:val="Prrafodelista"/>
              <w:spacing w:before="120" w:after="120"/>
              <w:ind w:left="927"/>
              <w:contextualSpacing w:val="0"/>
              <w:jc w:val="both"/>
              <w:rPr>
                <w:rFonts w:ascii="Cambria" w:hAnsi="Cambria" w:cs="Times New Roman"/>
                <w:lang w:val="es-MX"/>
              </w:rPr>
            </w:pPr>
          </w:p>
          <w:p w14:paraId="6519E020" w14:textId="2CB81619" w:rsidR="00635FB9" w:rsidRDefault="00635FB9" w:rsidP="00635FB9">
            <w:pPr>
              <w:pStyle w:val="Prrafodelista"/>
              <w:spacing w:before="120" w:after="120"/>
              <w:ind w:left="927"/>
              <w:contextualSpacing w:val="0"/>
              <w:jc w:val="both"/>
              <w:rPr>
                <w:rFonts w:ascii="Cambria" w:hAnsi="Cambria" w:cs="Times New Roman"/>
                <w:lang w:val="es-MX"/>
              </w:rPr>
            </w:pPr>
          </w:p>
          <w:p w14:paraId="2D349B32" w14:textId="56328609" w:rsidR="00635FB9" w:rsidRDefault="00635FB9" w:rsidP="00635FB9">
            <w:pPr>
              <w:pStyle w:val="Prrafodelista"/>
              <w:spacing w:before="120" w:after="120"/>
              <w:ind w:left="927"/>
              <w:contextualSpacing w:val="0"/>
              <w:jc w:val="both"/>
              <w:rPr>
                <w:rFonts w:ascii="Cambria" w:hAnsi="Cambria" w:cs="Times New Roman"/>
                <w:lang w:val="es-MX"/>
              </w:rPr>
            </w:pPr>
          </w:p>
          <w:p w14:paraId="6B4CDBF0" w14:textId="7E9E69C4" w:rsidR="00635FB9" w:rsidRDefault="00635FB9" w:rsidP="00635FB9">
            <w:pPr>
              <w:pStyle w:val="Prrafodelista"/>
              <w:spacing w:before="120" w:after="120"/>
              <w:ind w:left="927"/>
              <w:contextualSpacing w:val="0"/>
              <w:jc w:val="both"/>
              <w:rPr>
                <w:rFonts w:ascii="Cambria" w:hAnsi="Cambria" w:cs="Times New Roman"/>
                <w:lang w:val="es-MX"/>
              </w:rPr>
            </w:pPr>
          </w:p>
          <w:p w14:paraId="1E4C6D7B" w14:textId="7510C319" w:rsidR="00635FB9" w:rsidRDefault="00635FB9" w:rsidP="00635FB9">
            <w:pPr>
              <w:pStyle w:val="Prrafodelista"/>
              <w:spacing w:before="120" w:after="120"/>
              <w:ind w:left="927"/>
              <w:contextualSpacing w:val="0"/>
              <w:jc w:val="both"/>
              <w:rPr>
                <w:rFonts w:ascii="Cambria" w:hAnsi="Cambria" w:cs="Times New Roman"/>
                <w:lang w:val="es-MX"/>
              </w:rPr>
            </w:pPr>
          </w:p>
          <w:p w14:paraId="1F1997DC" w14:textId="33E39D7A" w:rsidR="00635FB9" w:rsidRDefault="00635FB9" w:rsidP="00635FB9">
            <w:pPr>
              <w:pStyle w:val="Prrafodelista"/>
              <w:spacing w:before="120" w:after="120"/>
              <w:ind w:left="927"/>
              <w:contextualSpacing w:val="0"/>
              <w:jc w:val="both"/>
              <w:rPr>
                <w:rFonts w:ascii="Cambria" w:hAnsi="Cambria" w:cs="Times New Roman"/>
                <w:lang w:val="es-MX"/>
              </w:rPr>
            </w:pPr>
          </w:p>
          <w:p w14:paraId="3E1D20E5" w14:textId="77777777" w:rsidR="00635FB9" w:rsidRPr="008624B9" w:rsidRDefault="00635FB9" w:rsidP="00635FB9">
            <w:pPr>
              <w:pStyle w:val="Prrafodelista"/>
              <w:spacing w:before="120" w:after="120"/>
              <w:ind w:left="927"/>
              <w:contextualSpacing w:val="0"/>
              <w:jc w:val="both"/>
              <w:rPr>
                <w:rFonts w:ascii="Cambria" w:hAnsi="Cambria"/>
                <w:lang w:val="es-MX"/>
              </w:rPr>
            </w:pPr>
          </w:p>
          <w:p w14:paraId="3338FBD1" w14:textId="77777777" w:rsidR="008624B9" w:rsidRPr="008624B9" w:rsidRDefault="008624B9" w:rsidP="008624B9">
            <w:pPr>
              <w:pStyle w:val="Prrafodelista"/>
              <w:spacing w:before="240" w:after="120"/>
              <w:ind w:left="1440"/>
              <w:contextualSpacing w:val="0"/>
              <w:jc w:val="both"/>
              <w:rPr>
                <w:rFonts w:ascii="Cambria" w:hAnsi="Cambria"/>
                <w:lang w:val="es-MX"/>
              </w:rPr>
            </w:pPr>
            <w:r w:rsidRPr="008624B9">
              <w:rPr>
                <w:rFonts w:ascii="Cambria" w:hAnsi="Cambria" w:cs="Times New Roman"/>
                <w:noProof/>
                <w:sz w:val="24"/>
                <w:szCs w:val="24"/>
                <w:lang w:val="es-MX" w:eastAsia="fr-FR"/>
              </w:rPr>
              <w:drawing>
                <wp:inline distT="0" distB="0" distL="0" distR="0" wp14:anchorId="78538A66" wp14:editId="2BEFCCDA">
                  <wp:extent cx="4412615" cy="2973788"/>
                  <wp:effectExtent l="0" t="0" r="6985" b="0"/>
                  <wp:docPr id="31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1367" b="5783"/>
                          <a:stretch/>
                        </pic:blipFill>
                        <pic:spPr bwMode="auto">
                          <a:xfrm>
                            <a:off x="0" y="0"/>
                            <a:ext cx="4412974" cy="29740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C8FA57" w14:textId="14886712" w:rsidR="008624B9" w:rsidRPr="008624B9" w:rsidRDefault="008624B9" w:rsidP="008624B9">
            <w:pPr>
              <w:pStyle w:val="Prrafodelista"/>
              <w:spacing w:before="120" w:after="240"/>
              <w:ind w:left="1440"/>
              <w:contextualSpacing w:val="0"/>
              <w:jc w:val="center"/>
              <w:rPr>
                <w:rFonts w:ascii="Cambria" w:hAnsi="Cambria"/>
                <w:lang w:val="es-MX"/>
              </w:rPr>
            </w:pPr>
            <w:r w:rsidRPr="008624B9">
              <w:rPr>
                <w:rFonts w:ascii="Cambria" w:hAnsi="Cambria"/>
                <w:b/>
                <w:i/>
                <w:lang w:val="es-MX"/>
              </w:rPr>
              <w:t>Imagen de pantalla de Applet 4</w:t>
            </w:r>
          </w:p>
        </w:tc>
      </w:tr>
    </w:tbl>
    <w:p w14:paraId="56C4540E" w14:textId="77777777" w:rsidR="00483F44" w:rsidRDefault="00483F44" w:rsidP="00483F44">
      <w:pPr>
        <w:rPr>
          <w:rFonts w:ascii="Cambria" w:hAnsi="Cambria"/>
          <w:lang w:val="es-ES"/>
        </w:rPr>
      </w:pPr>
    </w:p>
    <w:p w14:paraId="68FF0CCC" w14:textId="77777777" w:rsidR="008624B9" w:rsidRDefault="008624B9" w:rsidP="008624B9">
      <w:pPr>
        <w:rPr>
          <w:rFonts w:ascii="Cambria" w:hAnsi="Cambria"/>
          <w:lang w:val="es-ES"/>
        </w:rPr>
      </w:pPr>
    </w:p>
    <w:tbl>
      <w:tblPr>
        <w:tblStyle w:val="Tablaconcuadrcula"/>
        <w:tblW w:w="963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902"/>
        <w:gridCol w:w="8190"/>
        <w:gridCol w:w="13"/>
      </w:tblGrid>
      <w:tr w:rsidR="008624B9" w:rsidRPr="00483F44" w14:paraId="2310E722" w14:textId="77777777" w:rsidTr="00CD26AB">
        <w:trPr>
          <w:gridAfter w:val="1"/>
          <w:wAfter w:w="13" w:type="dxa"/>
          <w:jc w:val="center"/>
        </w:trPr>
        <w:tc>
          <w:tcPr>
            <w:tcW w:w="1436" w:type="dxa"/>
            <w:gridSpan w:val="2"/>
            <w:shd w:val="clear" w:color="auto" w:fill="C5E0B3"/>
          </w:tcPr>
          <w:p w14:paraId="1B9ADB82" w14:textId="4400C175" w:rsidR="008624B9" w:rsidRPr="00483F44" w:rsidRDefault="008624B9" w:rsidP="00CD26AB">
            <w:pPr>
              <w:rPr>
                <w:rFonts w:ascii="Cambria" w:hAnsi="Cambria"/>
                <w:b/>
                <w:bCs/>
                <w:lang w:val="es-MX"/>
              </w:rPr>
            </w:pPr>
            <w:r w:rsidRPr="00483F44">
              <w:rPr>
                <w:rFonts w:ascii="Cambria" w:hAnsi="Cambria"/>
                <w:b/>
                <w:bCs/>
                <w:lang w:val="es-MX"/>
              </w:rPr>
              <w:t xml:space="preserve">Página </w:t>
            </w:r>
            <w:r>
              <w:rPr>
                <w:rFonts w:ascii="Cambria" w:hAnsi="Cambria"/>
                <w:b/>
                <w:bCs/>
                <w:lang w:val="es-MX"/>
              </w:rPr>
              <w:t>9</w:t>
            </w:r>
          </w:p>
        </w:tc>
        <w:tc>
          <w:tcPr>
            <w:tcW w:w="8190" w:type="dxa"/>
            <w:shd w:val="clear" w:color="auto" w:fill="C5E0B3"/>
          </w:tcPr>
          <w:p w14:paraId="1EE3C533" w14:textId="25478687" w:rsidR="008624B9" w:rsidRPr="00483F44" w:rsidRDefault="008624B9" w:rsidP="00CD26AB">
            <w:pPr>
              <w:jc w:val="center"/>
              <w:rPr>
                <w:rFonts w:ascii="Cambria" w:hAnsi="Cambria"/>
                <w:b/>
                <w:bCs/>
                <w:lang w:val="es-MX"/>
              </w:rPr>
            </w:pPr>
            <w:r w:rsidRPr="00B60BBD">
              <w:rPr>
                <w:rFonts w:ascii="Cambria" w:hAnsi="Cambria"/>
                <w:b/>
                <w:bCs/>
              </w:rPr>
              <w:t>ACTIVIDADES DE DESARROLLO</w:t>
            </w:r>
          </w:p>
        </w:tc>
      </w:tr>
      <w:tr w:rsidR="008624B9" w:rsidRPr="002371E0" w14:paraId="188F4AE0" w14:textId="77777777" w:rsidTr="00CD26AB">
        <w:trPr>
          <w:jc w:val="center"/>
        </w:trPr>
        <w:tc>
          <w:tcPr>
            <w:tcW w:w="534" w:type="dxa"/>
            <w:shd w:val="clear" w:color="auto" w:fill="C5E0B3"/>
          </w:tcPr>
          <w:p w14:paraId="5A7FC044" w14:textId="77777777" w:rsidR="008624B9" w:rsidRPr="00483F44" w:rsidRDefault="008624B9" w:rsidP="00CD26AB">
            <w:pPr>
              <w:rPr>
                <w:rFonts w:ascii="Cambria" w:hAnsi="Cambria"/>
                <w:lang w:val="es-MX"/>
              </w:rPr>
            </w:pPr>
          </w:p>
        </w:tc>
        <w:tc>
          <w:tcPr>
            <w:tcW w:w="9105" w:type="dxa"/>
            <w:gridSpan w:val="3"/>
            <w:shd w:val="clear" w:color="auto" w:fill="E2E1D7"/>
          </w:tcPr>
          <w:p w14:paraId="06E57A27" w14:textId="36C796AA" w:rsidR="008624B9" w:rsidRPr="008624B9" w:rsidRDefault="008624B9" w:rsidP="00382630">
            <w:pPr>
              <w:pStyle w:val="Prrafodelista"/>
              <w:numPr>
                <w:ilvl w:val="0"/>
                <w:numId w:val="98"/>
              </w:numPr>
              <w:spacing w:before="120" w:after="120"/>
              <w:ind w:left="357" w:hanging="357"/>
              <w:contextualSpacing w:val="0"/>
              <w:jc w:val="both"/>
              <w:rPr>
                <w:rFonts w:ascii="Cambria" w:hAnsi="Cambria"/>
                <w:lang w:val="es-MX"/>
              </w:rPr>
            </w:pPr>
            <w:r w:rsidRPr="008624B9">
              <w:rPr>
                <w:rFonts w:ascii="Cambria" w:hAnsi="Cambria"/>
                <w:lang w:val="es-ES"/>
              </w:rPr>
              <w:t>Explora ahora cómo cambian la tabla, la gráfica y la ecuación, si la mamá de Luis no puede cooperar para la compra de la bicicleta. ¿Y cómo cambiarían si, finalmente, tampoco el papá de Luis pudiera cooperar?</w:t>
            </w:r>
          </w:p>
          <w:p w14:paraId="20810A0C" w14:textId="77777777" w:rsidR="008624B9" w:rsidRPr="00635FB9" w:rsidRDefault="008624B9" w:rsidP="00382630">
            <w:pPr>
              <w:pStyle w:val="Prrafodelista"/>
              <w:numPr>
                <w:ilvl w:val="0"/>
                <w:numId w:val="101"/>
              </w:numPr>
              <w:spacing w:before="120" w:after="120"/>
              <w:ind w:left="924" w:hanging="357"/>
              <w:contextualSpacing w:val="0"/>
              <w:jc w:val="both"/>
              <w:rPr>
                <w:rFonts w:ascii="Cambria" w:hAnsi="Cambria"/>
                <w:lang w:val="es-MX"/>
              </w:rPr>
            </w:pPr>
            <w:r w:rsidRPr="00B60BBD">
              <w:rPr>
                <w:rFonts w:ascii="Cambria" w:hAnsi="Cambria" w:cs="Times New Roman"/>
                <w:lang w:val="es-ES"/>
              </w:rPr>
              <w:t>Utiliza nuevamente el Applet 4, para explorar las nuevas situaciones planteadas. ¿Cómo se afecta la gráfica? ¿Cómo se afecta la ecuación? ¿Y la tabla? Describe ampliamente y comparte tus hallazgos con tus compañeros.</w:t>
            </w:r>
          </w:p>
          <w:p w14:paraId="580EC89E" w14:textId="77777777" w:rsidR="00635FB9" w:rsidRDefault="00635FB9" w:rsidP="00635FB9">
            <w:pPr>
              <w:pStyle w:val="Prrafodelista"/>
              <w:spacing w:before="120" w:after="120"/>
              <w:ind w:left="924"/>
              <w:contextualSpacing w:val="0"/>
              <w:jc w:val="both"/>
              <w:rPr>
                <w:rFonts w:ascii="Cambria" w:hAnsi="Cambria" w:cs="Times New Roman"/>
                <w:lang w:val="es-MX"/>
              </w:rPr>
            </w:pPr>
          </w:p>
          <w:p w14:paraId="29EFBA17" w14:textId="77777777" w:rsidR="00635FB9" w:rsidRDefault="00635FB9" w:rsidP="00635FB9">
            <w:pPr>
              <w:pStyle w:val="Prrafodelista"/>
              <w:spacing w:before="120" w:after="120"/>
              <w:ind w:left="924"/>
              <w:contextualSpacing w:val="0"/>
              <w:jc w:val="both"/>
              <w:rPr>
                <w:rFonts w:ascii="Cambria" w:hAnsi="Cambria" w:cs="Times New Roman"/>
                <w:lang w:val="es-MX"/>
              </w:rPr>
            </w:pPr>
          </w:p>
          <w:p w14:paraId="095786E9" w14:textId="77777777" w:rsidR="00635FB9" w:rsidRDefault="00635FB9" w:rsidP="00635FB9">
            <w:pPr>
              <w:pStyle w:val="Prrafodelista"/>
              <w:spacing w:before="120" w:after="120"/>
              <w:ind w:left="924"/>
              <w:contextualSpacing w:val="0"/>
              <w:jc w:val="both"/>
              <w:rPr>
                <w:rFonts w:ascii="Cambria" w:hAnsi="Cambria" w:cs="Times New Roman"/>
                <w:lang w:val="es-MX"/>
              </w:rPr>
            </w:pPr>
          </w:p>
          <w:p w14:paraId="7B75078D" w14:textId="77777777" w:rsidR="00635FB9" w:rsidRDefault="00635FB9" w:rsidP="00635FB9">
            <w:pPr>
              <w:pStyle w:val="Prrafodelista"/>
              <w:spacing w:before="120" w:after="120"/>
              <w:ind w:left="924"/>
              <w:contextualSpacing w:val="0"/>
              <w:jc w:val="both"/>
              <w:rPr>
                <w:rFonts w:ascii="Cambria" w:hAnsi="Cambria" w:cs="Times New Roman"/>
                <w:lang w:val="es-MX"/>
              </w:rPr>
            </w:pPr>
          </w:p>
          <w:p w14:paraId="12D041DE" w14:textId="77777777" w:rsidR="00635FB9" w:rsidRDefault="00635FB9" w:rsidP="00635FB9">
            <w:pPr>
              <w:pStyle w:val="Prrafodelista"/>
              <w:spacing w:before="120" w:after="120"/>
              <w:ind w:left="924"/>
              <w:contextualSpacing w:val="0"/>
              <w:jc w:val="both"/>
              <w:rPr>
                <w:rFonts w:ascii="Cambria" w:hAnsi="Cambria" w:cs="Times New Roman"/>
                <w:lang w:val="es-MX"/>
              </w:rPr>
            </w:pPr>
          </w:p>
          <w:p w14:paraId="55143BC4" w14:textId="77777777" w:rsidR="00635FB9" w:rsidRDefault="00635FB9" w:rsidP="00635FB9">
            <w:pPr>
              <w:pStyle w:val="Prrafodelista"/>
              <w:spacing w:before="120" w:after="120"/>
              <w:ind w:left="924"/>
              <w:contextualSpacing w:val="0"/>
              <w:jc w:val="both"/>
              <w:rPr>
                <w:rFonts w:ascii="Cambria" w:hAnsi="Cambria" w:cs="Times New Roman"/>
                <w:lang w:val="es-MX"/>
              </w:rPr>
            </w:pPr>
          </w:p>
          <w:p w14:paraId="010FCB5E" w14:textId="77777777" w:rsidR="00635FB9" w:rsidRDefault="00635FB9" w:rsidP="00635FB9">
            <w:pPr>
              <w:pStyle w:val="Prrafodelista"/>
              <w:spacing w:before="120" w:after="120"/>
              <w:ind w:left="924"/>
              <w:contextualSpacing w:val="0"/>
              <w:jc w:val="both"/>
              <w:rPr>
                <w:rFonts w:ascii="Cambria" w:hAnsi="Cambria" w:cs="Times New Roman"/>
                <w:lang w:val="es-MX"/>
              </w:rPr>
            </w:pPr>
          </w:p>
          <w:p w14:paraId="61B04BA6" w14:textId="77777777" w:rsidR="00635FB9" w:rsidRDefault="00635FB9" w:rsidP="00635FB9">
            <w:pPr>
              <w:pStyle w:val="Prrafodelista"/>
              <w:spacing w:before="120" w:after="120"/>
              <w:ind w:left="924"/>
              <w:contextualSpacing w:val="0"/>
              <w:jc w:val="both"/>
              <w:rPr>
                <w:rFonts w:ascii="Cambria" w:hAnsi="Cambria" w:cs="Times New Roman"/>
                <w:lang w:val="es-MX"/>
              </w:rPr>
            </w:pPr>
          </w:p>
          <w:p w14:paraId="64296FB6" w14:textId="77777777" w:rsidR="00635FB9" w:rsidRDefault="00635FB9" w:rsidP="00635FB9">
            <w:pPr>
              <w:pStyle w:val="Prrafodelista"/>
              <w:spacing w:before="120" w:after="120"/>
              <w:ind w:left="924"/>
              <w:contextualSpacing w:val="0"/>
              <w:jc w:val="both"/>
              <w:rPr>
                <w:rFonts w:ascii="Cambria" w:hAnsi="Cambria" w:cs="Times New Roman"/>
                <w:lang w:val="es-MX"/>
              </w:rPr>
            </w:pPr>
          </w:p>
          <w:p w14:paraId="4CD4BE24" w14:textId="43530D13" w:rsidR="00635FB9" w:rsidRPr="008624B9" w:rsidRDefault="00635FB9" w:rsidP="00635FB9">
            <w:pPr>
              <w:pStyle w:val="Prrafodelista"/>
              <w:spacing w:before="120" w:after="120"/>
              <w:ind w:left="924"/>
              <w:contextualSpacing w:val="0"/>
              <w:jc w:val="both"/>
              <w:rPr>
                <w:rFonts w:ascii="Cambria" w:hAnsi="Cambria"/>
                <w:lang w:val="es-MX"/>
              </w:rPr>
            </w:pPr>
          </w:p>
        </w:tc>
      </w:tr>
    </w:tbl>
    <w:p w14:paraId="6E22DC17" w14:textId="77777777" w:rsidR="008624B9" w:rsidRDefault="008624B9" w:rsidP="008624B9">
      <w:pPr>
        <w:rPr>
          <w:rFonts w:ascii="Cambria" w:hAnsi="Cambria"/>
          <w:lang w:val="es-ES"/>
        </w:rPr>
      </w:pPr>
    </w:p>
    <w:tbl>
      <w:tblPr>
        <w:tblStyle w:val="Tablaconcuadrcula"/>
        <w:tblW w:w="963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902"/>
        <w:gridCol w:w="8190"/>
        <w:gridCol w:w="13"/>
      </w:tblGrid>
      <w:tr w:rsidR="008624B9" w:rsidRPr="00483F44" w14:paraId="1F09FFEB" w14:textId="77777777" w:rsidTr="00CD26AB">
        <w:trPr>
          <w:gridAfter w:val="1"/>
          <w:wAfter w:w="13" w:type="dxa"/>
          <w:jc w:val="center"/>
        </w:trPr>
        <w:tc>
          <w:tcPr>
            <w:tcW w:w="1436" w:type="dxa"/>
            <w:gridSpan w:val="2"/>
            <w:shd w:val="clear" w:color="auto" w:fill="C5E0B3"/>
          </w:tcPr>
          <w:p w14:paraId="4A62593D" w14:textId="3641215A" w:rsidR="008624B9" w:rsidRPr="00483F44" w:rsidRDefault="008624B9" w:rsidP="00CD26AB">
            <w:pPr>
              <w:rPr>
                <w:rFonts w:ascii="Cambria" w:hAnsi="Cambria"/>
                <w:b/>
                <w:bCs/>
                <w:lang w:val="es-MX"/>
              </w:rPr>
            </w:pPr>
            <w:r w:rsidRPr="00483F44">
              <w:rPr>
                <w:rFonts w:ascii="Cambria" w:hAnsi="Cambria"/>
                <w:b/>
                <w:bCs/>
                <w:lang w:val="es-MX"/>
              </w:rPr>
              <w:t xml:space="preserve">Página </w:t>
            </w:r>
            <w:r>
              <w:rPr>
                <w:rFonts w:ascii="Cambria" w:hAnsi="Cambria"/>
                <w:b/>
                <w:bCs/>
                <w:lang w:val="es-MX"/>
              </w:rPr>
              <w:t>10</w:t>
            </w:r>
          </w:p>
        </w:tc>
        <w:tc>
          <w:tcPr>
            <w:tcW w:w="8190" w:type="dxa"/>
            <w:shd w:val="clear" w:color="auto" w:fill="C5E0B3"/>
          </w:tcPr>
          <w:p w14:paraId="3A064ECE" w14:textId="2602ADF7" w:rsidR="008624B9" w:rsidRPr="00483F44" w:rsidRDefault="008624B9" w:rsidP="00CD26AB">
            <w:pPr>
              <w:jc w:val="center"/>
              <w:rPr>
                <w:rFonts w:ascii="Cambria" w:hAnsi="Cambria"/>
                <w:b/>
                <w:bCs/>
                <w:lang w:val="es-MX"/>
              </w:rPr>
            </w:pPr>
            <w:r w:rsidRPr="00B60BBD">
              <w:rPr>
                <w:rFonts w:ascii="Cambria" w:hAnsi="Cambria"/>
                <w:b/>
                <w:bCs/>
              </w:rPr>
              <w:t>ACTIVIDADES DE CIERRE</w:t>
            </w:r>
          </w:p>
        </w:tc>
      </w:tr>
      <w:tr w:rsidR="008624B9" w:rsidRPr="002371E0" w14:paraId="77B3F508" w14:textId="77777777" w:rsidTr="00CD26AB">
        <w:trPr>
          <w:jc w:val="center"/>
        </w:trPr>
        <w:tc>
          <w:tcPr>
            <w:tcW w:w="534" w:type="dxa"/>
            <w:shd w:val="clear" w:color="auto" w:fill="C5E0B3"/>
          </w:tcPr>
          <w:p w14:paraId="5DAB8DFF" w14:textId="77777777" w:rsidR="008624B9" w:rsidRPr="00483F44" w:rsidRDefault="008624B9" w:rsidP="00CD26AB">
            <w:pPr>
              <w:rPr>
                <w:rFonts w:ascii="Cambria" w:hAnsi="Cambria"/>
                <w:lang w:val="es-MX"/>
              </w:rPr>
            </w:pPr>
          </w:p>
        </w:tc>
        <w:tc>
          <w:tcPr>
            <w:tcW w:w="9105" w:type="dxa"/>
            <w:gridSpan w:val="3"/>
            <w:shd w:val="clear" w:color="auto" w:fill="E2E1D7"/>
          </w:tcPr>
          <w:p w14:paraId="3621F8FF" w14:textId="77777777" w:rsidR="008624B9" w:rsidRPr="008624B9" w:rsidRDefault="008624B9" w:rsidP="008624B9">
            <w:pPr>
              <w:spacing w:before="120" w:after="120" w:line="276" w:lineRule="auto"/>
              <w:jc w:val="center"/>
              <w:rPr>
                <w:rFonts w:ascii="Cambria" w:eastAsiaTheme="minorEastAsia" w:hAnsi="Cambria"/>
                <w:b/>
                <w:lang w:val="es-ES"/>
              </w:rPr>
            </w:pPr>
            <w:r w:rsidRPr="008624B9">
              <w:rPr>
                <w:rFonts w:ascii="Cambria" w:eastAsiaTheme="minorEastAsia" w:hAnsi="Cambria"/>
                <w:b/>
                <w:lang w:val="es-ES"/>
              </w:rPr>
              <w:t>Reflexiones finales</w:t>
            </w:r>
          </w:p>
          <w:p w14:paraId="505A2687" w14:textId="77777777" w:rsidR="008624B9" w:rsidRPr="008624B9" w:rsidRDefault="008624B9" w:rsidP="008624B9">
            <w:pPr>
              <w:spacing w:before="120" w:after="120" w:line="276" w:lineRule="auto"/>
              <w:jc w:val="both"/>
              <w:rPr>
                <w:rFonts w:ascii="Cambria" w:hAnsi="Cambria"/>
                <w:sz w:val="22"/>
                <w:szCs w:val="22"/>
                <w:lang w:val="es-ES"/>
              </w:rPr>
            </w:pPr>
            <w:r w:rsidRPr="008624B9">
              <w:rPr>
                <w:rFonts w:ascii="Cambria" w:hAnsi="Cambria"/>
                <w:sz w:val="22"/>
                <w:szCs w:val="22"/>
                <w:lang w:val="es-ES"/>
              </w:rPr>
              <w:t>Durante el análisis de la situación planteada en esta secuencia, aparecieron tablas de valores, rectas y ecuaciones lineales con dos variables. En esta sección se estudiarán de manera más general, las relaciones existentes entre ellas.</w:t>
            </w:r>
          </w:p>
          <w:p w14:paraId="6B3B9569" w14:textId="3B1817E6" w:rsidR="008624B9" w:rsidRPr="008624B9" w:rsidRDefault="008624B9" w:rsidP="00382630">
            <w:pPr>
              <w:pStyle w:val="Prrafodelista"/>
              <w:numPr>
                <w:ilvl w:val="0"/>
                <w:numId w:val="102"/>
              </w:numPr>
              <w:spacing w:before="120" w:after="120"/>
              <w:ind w:left="357" w:hanging="357"/>
              <w:contextualSpacing w:val="0"/>
              <w:jc w:val="both"/>
              <w:rPr>
                <w:rFonts w:ascii="Cambria" w:hAnsi="Cambria"/>
                <w:lang w:val="es-ES"/>
              </w:rPr>
            </w:pPr>
            <w:r w:rsidRPr="008624B9">
              <w:rPr>
                <w:rFonts w:ascii="Cambria" w:hAnsi="Cambria"/>
                <w:lang w:val="es-ES"/>
              </w:rPr>
              <w:t>Descarga y abre el Applet 5. En él puedes explorar el efecto general en la ecuación y en la tabla, al cambiar el punto de intersección de la recta con el eje y, y/o la inclinación de la recta, mediante el arrastre de los puntos en color rosa y rojo. Presta especial atención, por un lado, a las cosas que cambian y, por el otro, a las que permanecen sin cambio. Escribe abajo tus conclusiones y compáralas con las de tus compañeros.</w:t>
            </w:r>
          </w:p>
          <w:p w14:paraId="365B621C" w14:textId="77777777" w:rsidR="008624B9" w:rsidRPr="008624B9" w:rsidRDefault="008624B9" w:rsidP="008624B9">
            <w:pPr>
              <w:spacing w:before="240" w:after="120" w:line="276" w:lineRule="auto"/>
              <w:jc w:val="center"/>
              <w:rPr>
                <w:rFonts w:ascii="Cambria" w:hAnsi="Cambria"/>
                <w:sz w:val="22"/>
                <w:szCs w:val="22"/>
                <w:lang w:val="es-MX"/>
              </w:rPr>
            </w:pPr>
            <w:r w:rsidRPr="008624B9">
              <w:rPr>
                <w:rFonts w:ascii="Cambria" w:hAnsi="Cambria"/>
                <w:noProof/>
                <w:sz w:val="22"/>
                <w:szCs w:val="22"/>
              </w:rPr>
              <w:lastRenderedPageBreak/>
              <w:drawing>
                <wp:inline distT="0" distB="0" distL="0" distR="0" wp14:anchorId="1097C3F7" wp14:editId="299284B7">
                  <wp:extent cx="4323617" cy="2973788"/>
                  <wp:effectExtent l="0" t="0" r="127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015" r="22947" b="3760"/>
                          <a:stretch/>
                        </pic:blipFill>
                        <pic:spPr bwMode="auto">
                          <a:xfrm>
                            <a:off x="0" y="0"/>
                            <a:ext cx="4324350" cy="29742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FC8201" w14:textId="77777777" w:rsidR="008624B9" w:rsidRPr="008624B9" w:rsidRDefault="008624B9" w:rsidP="008624B9">
            <w:pPr>
              <w:spacing w:before="120" w:after="240" w:line="276" w:lineRule="auto"/>
              <w:jc w:val="center"/>
              <w:rPr>
                <w:rFonts w:ascii="Cambria" w:hAnsi="Cambria"/>
                <w:b/>
                <w:i/>
                <w:sz w:val="22"/>
                <w:szCs w:val="22"/>
                <w:lang w:val="es-CL"/>
              </w:rPr>
            </w:pPr>
            <w:r w:rsidRPr="008624B9">
              <w:rPr>
                <w:rFonts w:ascii="Cambria" w:hAnsi="Cambria"/>
                <w:b/>
                <w:i/>
                <w:sz w:val="22"/>
                <w:szCs w:val="22"/>
                <w:lang w:val="es-CL"/>
              </w:rPr>
              <w:t>Imagen de pantalla de Applet 5</w:t>
            </w:r>
          </w:p>
          <w:p w14:paraId="0E890E51" w14:textId="3420C332" w:rsidR="008624B9" w:rsidRDefault="008624B9" w:rsidP="00382630">
            <w:pPr>
              <w:pStyle w:val="Prrafodelista"/>
              <w:numPr>
                <w:ilvl w:val="1"/>
                <w:numId w:val="98"/>
              </w:numPr>
              <w:spacing w:before="120" w:after="120"/>
              <w:ind w:left="924" w:hanging="357"/>
              <w:contextualSpacing w:val="0"/>
              <w:jc w:val="both"/>
              <w:rPr>
                <w:rFonts w:ascii="Cambria" w:hAnsi="Cambria"/>
                <w:lang w:val="es-ES"/>
              </w:rPr>
            </w:pPr>
            <w:r w:rsidRPr="008624B9">
              <w:rPr>
                <w:rFonts w:ascii="Cambria" w:hAnsi="Cambria"/>
                <w:lang w:val="es-ES"/>
              </w:rPr>
              <w:t xml:space="preserve">Efecto producido en la ecuación y en la tabla, al cambiar la intersección de la recta con el eje </w:t>
            </w:r>
            <m:oMath>
              <m:r>
                <w:rPr>
                  <w:rFonts w:ascii="Cambria Math" w:hAnsi="Cambria Math"/>
                </w:rPr>
                <m:t>y</m:t>
              </m:r>
            </m:oMath>
            <w:r w:rsidRPr="008624B9">
              <w:rPr>
                <w:rFonts w:ascii="Cambria" w:hAnsi="Cambria"/>
                <w:lang w:val="es-ES"/>
              </w:rPr>
              <w:t>.</w:t>
            </w:r>
          </w:p>
          <w:p w14:paraId="67ED2170" w14:textId="0F28C272" w:rsidR="00635FB9" w:rsidRDefault="00635FB9" w:rsidP="00635FB9">
            <w:pPr>
              <w:pStyle w:val="Prrafodelista"/>
              <w:spacing w:before="120" w:after="120"/>
              <w:ind w:left="924"/>
              <w:contextualSpacing w:val="0"/>
              <w:jc w:val="both"/>
              <w:rPr>
                <w:rFonts w:ascii="Cambria" w:hAnsi="Cambria"/>
                <w:lang w:val="es-ES"/>
              </w:rPr>
            </w:pPr>
          </w:p>
          <w:p w14:paraId="29B85373" w14:textId="1F6639EC" w:rsidR="00635FB9" w:rsidRDefault="00635FB9" w:rsidP="00635FB9">
            <w:pPr>
              <w:pStyle w:val="Prrafodelista"/>
              <w:spacing w:before="120" w:after="120"/>
              <w:ind w:left="924"/>
              <w:contextualSpacing w:val="0"/>
              <w:jc w:val="both"/>
              <w:rPr>
                <w:rFonts w:ascii="Cambria" w:hAnsi="Cambria"/>
                <w:lang w:val="es-ES"/>
              </w:rPr>
            </w:pPr>
          </w:p>
          <w:p w14:paraId="2FC8CFBA" w14:textId="77777777" w:rsidR="00635FB9" w:rsidRPr="008624B9" w:rsidRDefault="00635FB9" w:rsidP="00635FB9">
            <w:pPr>
              <w:pStyle w:val="Prrafodelista"/>
              <w:spacing w:before="120" w:after="120"/>
              <w:ind w:left="924"/>
              <w:contextualSpacing w:val="0"/>
              <w:jc w:val="both"/>
              <w:rPr>
                <w:rFonts w:ascii="Cambria" w:hAnsi="Cambria"/>
                <w:lang w:val="es-ES"/>
              </w:rPr>
            </w:pPr>
          </w:p>
          <w:p w14:paraId="3A069363" w14:textId="77777777" w:rsidR="008624B9" w:rsidRPr="00635FB9" w:rsidRDefault="008624B9" w:rsidP="00382630">
            <w:pPr>
              <w:pStyle w:val="Prrafodelista"/>
              <w:numPr>
                <w:ilvl w:val="1"/>
                <w:numId w:val="98"/>
              </w:numPr>
              <w:spacing w:before="120" w:after="120"/>
              <w:ind w:left="924" w:hanging="357"/>
              <w:contextualSpacing w:val="0"/>
              <w:jc w:val="both"/>
              <w:rPr>
                <w:rFonts w:ascii="Cambria" w:hAnsi="Cambria"/>
                <w:iCs/>
                <w:lang w:val="es-MX"/>
              </w:rPr>
            </w:pPr>
            <w:r w:rsidRPr="008624B9">
              <w:rPr>
                <w:rFonts w:ascii="Cambria" w:hAnsi="Cambria"/>
                <w:lang w:val="es-ES"/>
              </w:rPr>
              <w:t>Efecto producido en la ecuación y en la tabla, al cambiar la inclinación de la recta.</w:t>
            </w:r>
          </w:p>
          <w:p w14:paraId="2688B2A6" w14:textId="77777777" w:rsidR="00635FB9" w:rsidRDefault="00635FB9" w:rsidP="00635FB9">
            <w:pPr>
              <w:pStyle w:val="Prrafodelista"/>
              <w:spacing w:before="120" w:after="120"/>
              <w:ind w:left="924"/>
              <w:contextualSpacing w:val="0"/>
              <w:jc w:val="both"/>
              <w:rPr>
                <w:rFonts w:ascii="Cambria" w:hAnsi="Cambria"/>
                <w:iCs/>
                <w:lang w:val="es-MX"/>
              </w:rPr>
            </w:pPr>
          </w:p>
          <w:p w14:paraId="08D39724" w14:textId="77777777" w:rsidR="00635FB9" w:rsidRDefault="00635FB9" w:rsidP="00635FB9">
            <w:pPr>
              <w:pStyle w:val="Prrafodelista"/>
              <w:spacing w:before="120" w:after="120"/>
              <w:ind w:left="924"/>
              <w:contextualSpacing w:val="0"/>
              <w:jc w:val="both"/>
              <w:rPr>
                <w:rFonts w:ascii="Cambria" w:hAnsi="Cambria"/>
                <w:iCs/>
                <w:lang w:val="es-MX"/>
              </w:rPr>
            </w:pPr>
          </w:p>
          <w:p w14:paraId="6B68FCB5" w14:textId="77777777" w:rsidR="00635FB9" w:rsidRDefault="00635FB9" w:rsidP="00635FB9">
            <w:pPr>
              <w:pStyle w:val="Prrafodelista"/>
              <w:spacing w:before="120" w:after="120"/>
              <w:ind w:left="924"/>
              <w:contextualSpacing w:val="0"/>
              <w:jc w:val="both"/>
              <w:rPr>
                <w:rFonts w:ascii="Cambria" w:hAnsi="Cambria"/>
                <w:iCs/>
                <w:lang w:val="es-MX"/>
              </w:rPr>
            </w:pPr>
          </w:p>
          <w:p w14:paraId="19734F3F" w14:textId="3859E312" w:rsidR="00635FB9" w:rsidRPr="008624B9" w:rsidRDefault="00635FB9" w:rsidP="00635FB9">
            <w:pPr>
              <w:pStyle w:val="Prrafodelista"/>
              <w:spacing w:before="120" w:after="120"/>
              <w:ind w:left="924"/>
              <w:contextualSpacing w:val="0"/>
              <w:jc w:val="both"/>
              <w:rPr>
                <w:rFonts w:ascii="Cambria" w:hAnsi="Cambria"/>
                <w:iCs/>
                <w:lang w:val="es-MX"/>
              </w:rPr>
            </w:pPr>
          </w:p>
        </w:tc>
      </w:tr>
    </w:tbl>
    <w:p w14:paraId="7BFB6407" w14:textId="35B39D6C" w:rsidR="008624B9" w:rsidRDefault="008624B9" w:rsidP="008624B9">
      <w:pPr>
        <w:rPr>
          <w:rFonts w:ascii="Cambria" w:hAnsi="Cambria"/>
          <w:lang w:val="es-ES"/>
        </w:rPr>
      </w:pPr>
    </w:p>
    <w:p w14:paraId="46AB00D7" w14:textId="294C1252" w:rsidR="00635FB9" w:rsidRDefault="00635FB9" w:rsidP="008624B9">
      <w:pPr>
        <w:rPr>
          <w:rFonts w:ascii="Cambria" w:hAnsi="Cambria"/>
          <w:lang w:val="es-ES"/>
        </w:rPr>
      </w:pPr>
    </w:p>
    <w:p w14:paraId="6667A1F0" w14:textId="30BC5F56" w:rsidR="00635FB9" w:rsidRDefault="00635FB9" w:rsidP="008624B9">
      <w:pPr>
        <w:rPr>
          <w:rFonts w:ascii="Cambria" w:hAnsi="Cambria"/>
          <w:lang w:val="es-ES"/>
        </w:rPr>
      </w:pPr>
    </w:p>
    <w:p w14:paraId="45A23657" w14:textId="7B0B881C" w:rsidR="00635FB9" w:rsidRDefault="00635FB9" w:rsidP="008624B9">
      <w:pPr>
        <w:rPr>
          <w:rFonts w:ascii="Cambria" w:hAnsi="Cambria"/>
          <w:lang w:val="es-ES"/>
        </w:rPr>
      </w:pPr>
    </w:p>
    <w:p w14:paraId="04719894" w14:textId="14F729BB" w:rsidR="00635FB9" w:rsidRDefault="00635FB9" w:rsidP="008624B9">
      <w:pPr>
        <w:rPr>
          <w:rFonts w:ascii="Cambria" w:hAnsi="Cambria"/>
          <w:lang w:val="es-ES"/>
        </w:rPr>
      </w:pPr>
    </w:p>
    <w:p w14:paraId="690894BE" w14:textId="093F2481" w:rsidR="00635FB9" w:rsidRDefault="00635FB9" w:rsidP="008624B9">
      <w:pPr>
        <w:rPr>
          <w:rFonts w:ascii="Cambria" w:hAnsi="Cambria"/>
          <w:lang w:val="es-ES"/>
        </w:rPr>
      </w:pPr>
    </w:p>
    <w:p w14:paraId="5668166B" w14:textId="7230F17E" w:rsidR="00635FB9" w:rsidRDefault="00635FB9" w:rsidP="008624B9">
      <w:pPr>
        <w:rPr>
          <w:rFonts w:ascii="Cambria" w:hAnsi="Cambria"/>
          <w:lang w:val="es-ES"/>
        </w:rPr>
      </w:pPr>
    </w:p>
    <w:p w14:paraId="5AAD5AD2" w14:textId="4782016E" w:rsidR="00635FB9" w:rsidRDefault="00635FB9" w:rsidP="008624B9">
      <w:pPr>
        <w:rPr>
          <w:rFonts w:ascii="Cambria" w:hAnsi="Cambria"/>
          <w:lang w:val="es-ES"/>
        </w:rPr>
      </w:pPr>
    </w:p>
    <w:p w14:paraId="617DBC50" w14:textId="2FAE43B9" w:rsidR="00635FB9" w:rsidRDefault="00635FB9" w:rsidP="008624B9">
      <w:pPr>
        <w:rPr>
          <w:rFonts w:ascii="Cambria" w:hAnsi="Cambria"/>
          <w:lang w:val="es-ES"/>
        </w:rPr>
      </w:pPr>
    </w:p>
    <w:p w14:paraId="4B68D0F2" w14:textId="0F24AB5C" w:rsidR="00635FB9" w:rsidRDefault="00635FB9" w:rsidP="008624B9">
      <w:pPr>
        <w:rPr>
          <w:rFonts w:ascii="Cambria" w:hAnsi="Cambria"/>
          <w:lang w:val="es-ES"/>
        </w:rPr>
      </w:pPr>
    </w:p>
    <w:p w14:paraId="0CCE9AED" w14:textId="6D1A39E8" w:rsidR="00635FB9" w:rsidRDefault="00635FB9" w:rsidP="008624B9">
      <w:pPr>
        <w:rPr>
          <w:rFonts w:ascii="Cambria" w:hAnsi="Cambria"/>
          <w:lang w:val="es-ES"/>
        </w:rPr>
      </w:pPr>
    </w:p>
    <w:p w14:paraId="222C61E2" w14:textId="77777777" w:rsidR="00635FB9" w:rsidRDefault="00635FB9" w:rsidP="008624B9">
      <w:pPr>
        <w:rPr>
          <w:rFonts w:ascii="Cambria" w:hAnsi="Cambria"/>
          <w:lang w:val="es-ES"/>
        </w:rPr>
      </w:pPr>
    </w:p>
    <w:tbl>
      <w:tblPr>
        <w:tblStyle w:val="Tablaconcuadrcula"/>
        <w:tblW w:w="963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4"/>
        <w:gridCol w:w="902"/>
        <w:gridCol w:w="8190"/>
        <w:gridCol w:w="13"/>
      </w:tblGrid>
      <w:tr w:rsidR="008624B9" w:rsidRPr="00483F44" w14:paraId="72DE681F" w14:textId="77777777" w:rsidTr="00CD26AB">
        <w:trPr>
          <w:gridAfter w:val="1"/>
          <w:wAfter w:w="13" w:type="dxa"/>
          <w:jc w:val="center"/>
        </w:trPr>
        <w:tc>
          <w:tcPr>
            <w:tcW w:w="1436" w:type="dxa"/>
            <w:gridSpan w:val="2"/>
            <w:shd w:val="clear" w:color="auto" w:fill="C5E0B3"/>
          </w:tcPr>
          <w:p w14:paraId="76395C65" w14:textId="7AF1307F" w:rsidR="008624B9" w:rsidRPr="00483F44" w:rsidRDefault="008624B9" w:rsidP="00CD26AB">
            <w:pPr>
              <w:rPr>
                <w:rFonts w:ascii="Cambria" w:hAnsi="Cambria"/>
                <w:b/>
                <w:bCs/>
                <w:lang w:val="es-MX"/>
              </w:rPr>
            </w:pPr>
            <w:r w:rsidRPr="00483F44">
              <w:rPr>
                <w:rFonts w:ascii="Cambria" w:hAnsi="Cambria"/>
                <w:b/>
                <w:bCs/>
                <w:lang w:val="es-MX"/>
              </w:rPr>
              <w:t xml:space="preserve">Página </w:t>
            </w:r>
            <w:r w:rsidR="00A62F0E">
              <w:rPr>
                <w:rFonts w:ascii="Cambria" w:hAnsi="Cambria"/>
                <w:b/>
                <w:bCs/>
                <w:lang w:val="es-MX"/>
              </w:rPr>
              <w:t>11</w:t>
            </w:r>
          </w:p>
        </w:tc>
        <w:tc>
          <w:tcPr>
            <w:tcW w:w="8190" w:type="dxa"/>
            <w:shd w:val="clear" w:color="auto" w:fill="C5E0B3"/>
          </w:tcPr>
          <w:p w14:paraId="119A98A3" w14:textId="4295C964" w:rsidR="008624B9" w:rsidRPr="00483F44" w:rsidRDefault="00A62F0E" w:rsidP="00CD26AB">
            <w:pPr>
              <w:jc w:val="center"/>
              <w:rPr>
                <w:rFonts w:ascii="Cambria" w:hAnsi="Cambria"/>
                <w:b/>
                <w:bCs/>
                <w:lang w:val="es-MX"/>
              </w:rPr>
            </w:pPr>
            <w:r w:rsidRPr="00B60BBD">
              <w:rPr>
                <w:rFonts w:ascii="Cambria" w:hAnsi="Cambria"/>
                <w:b/>
                <w:bCs/>
              </w:rPr>
              <w:t>ACTIVIDADES DE CIERRE</w:t>
            </w:r>
          </w:p>
        </w:tc>
      </w:tr>
      <w:tr w:rsidR="008624B9" w:rsidRPr="002371E0" w14:paraId="571AC8D3" w14:textId="77777777" w:rsidTr="00CD26AB">
        <w:trPr>
          <w:jc w:val="center"/>
        </w:trPr>
        <w:tc>
          <w:tcPr>
            <w:tcW w:w="534" w:type="dxa"/>
            <w:shd w:val="clear" w:color="auto" w:fill="C5E0B3"/>
          </w:tcPr>
          <w:p w14:paraId="594D7555" w14:textId="77777777" w:rsidR="008624B9" w:rsidRPr="00483F44" w:rsidRDefault="008624B9" w:rsidP="00CD26AB">
            <w:pPr>
              <w:rPr>
                <w:rFonts w:ascii="Cambria" w:hAnsi="Cambria"/>
                <w:lang w:val="es-MX"/>
              </w:rPr>
            </w:pPr>
          </w:p>
        </w:tc>
        <w:tc>
          <w:tcPr>
            <w:tcW w:w="9105" w:type="dxa"/>
            <w:gridSpan w:val="3"/>
            <w:shd w:val="clear" w:color="auto" w:fill="E2E1D7"/>
          </w:tcPr>
          <w:p w14:paraId="1F95D465" w14:textId="396FA1A3" w:rsidR="008624B9" w:rsidRPr="00A62F0E" w:rsidRDefault="00A62F0E" w:rsidP="00382630">
            <w:pPr>
              <w:pStyle w:val="Prrafodelista"/>
              <w:numPr>
                <w:ilvl w:val="0"/>
                <w:numId w:val="102"/>
              </w:numPr>
              <w:spacing w:before="120" w:after="120"/>
              <w:ind w:left="357" w:hanging="357"/>
              <w:contextualSpacing w:val="0"/>
              <w:jc w:val="both"/>
              <w:rPr>
                <w:lang w:val="es-ES"/>
              </w:rPr>
            </w:pPr>
            <w:r w:rsidRPr="00A62F0E">
              <w:rPr>
                <w:lang w:val="es-ES"/>
              </w:rPr>
              <w:t>Ahora, descarga y abre el Applet 6. Explora el efecto general en la gráfica y en la tabla, al cambiar los valores numéricos de la ecuación. Como en el caso anterior, presta especial atención, por un lado, a las cosas que cambian y, por el otro, a las que permanecen sin cambio. Escribe tus conclusiones y compáralas con las de tus compañeros.</w:t>
            </w:r>
          </w:p>
          <w:p w14:paraId="1DBF0CF8" w14:textId="77777777" w:rsidR="00A62F0E" w:rsidRPr="00A62F0E" w:rsidRDefault="00A62F0E" w:rsidP="00A62F0E">
            <w:pPr>
              <w:spacing w:before="240" w:after="120" w:line="276" w:lineRule="auto"/>
              <w:jc w:val="center"/>
              <w:rPr>
                <w:rFonts w:asciiTheme="minorHAnsi" w:hAnsiTheme="minorHAnsi"/>
                <w:sz w:val="22"/>
                <w:szCs w:val="22"/>
                <w:lang w:val="es-MX"/>
              </w:rPr>
            </w:pPr>
            <w:r w:rsidRPr="00A62F0E">
              <w:rPr>
                <w:rFonts w:asciiTheme="minorHAnsi" w:hAnsiTheme="minorHAnsi"/>
                <w:noProof/>
                <w:sz w:val="22"/>
                <w:szCs w:val="22"/>
              </w:rPr>
              <w:drawing>
                <wp:inline distT="0" distB="0" distL="0" distR="0" wp14:anchorId="6F1C7A29" wp14:editId="74FA18D3">
                  <wp:extent cx="4790440" cy="2957653"/>
                  <wp:effectExtent l="0" t="0" r="0" b="0"/>
                  <wp:docPr id="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267" r="14630" b="4022"/>
                          <a:stretch/>
                        </pic:blipFill>
                        <pic:spPr bwMode="auto">
                          <a:xfrm>
                            <a:off x="0" y="0"/>
                            <a:ext cx="4791075" cy="29580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415270" w14:textId="77777777" w:rsidR="00A62F0E" w:rsidRPr="00A62F0E" w:rsidRDefault="00A62F0E" w:rsidP="00A62F0E">
            <w:pPr>
              <w:spacing w:before="120" w:after="240" w:line="276" w:lineRule="auto"/>
              <w:jc w:val="center"/>
              <w:rPr>
                <w:rFonts w:asciiTheme="minorHAnsi" w:hAnsiTheme="minorHAnsi"/>
                <w:b/>
                <w:i/>
                <w:sz w:val="22"/>
                <w:szCs w:val="22"/>
                <w:lang w:val="es-CL"/>
              </w:rPr>
            </w:pPr>
            <w:r w:rsidRPr="00A62F0E">
              <w:rPr>
                <w:rFonts w:asciiTheme="minorHAnsi" w:hAnsiTheme="minorHAnsi"/>
                <w:b/>
                <w:i/>
                <w:sz w:val="22"/>
                <w:szCs w:val="22"/>
                <w:lang w:val="es-CL"/>
              </w:rPr>
              <w:t>Imagen de pantalla de Applet 6</w:t>
            </w:r>
          </w:p>
          <w:p w14:paraId="51D75CCC" w14:textId="1BB3E475" w:rsidR="00A62F0E" w:rsidRDefault="00A62F0E" w:rsidP="00382630">
            <w:pPr>
              <w:pStyle w:val="Prrafodelista"/>
              <w:numPr>
                <w:ilvl w:val="0"/>
                <w:numId w:val="103"/>
              </w:numPr>
              <w:spacing w:before="120" w:after="120"/>
              <w:ind w:left="924" w:hanging="357"/>
              <w:contextualSpacing w:val="0"/>
              <w:jc w:val="both"/>
              <w:rPr>
                <w:lang w:val="es-ES"/>
              </w:rPr>
            </w:pPr>
            <w:r w:rsidRPr="00A62F0E">
              <w:rPr>
                <w:lang w:val="es-ES"/>
              </w:rPr>
              <w:t xml:space="preserve">Efecto producido en la gráfica y en la tabla, al cambiar el valor del coeficiente de </w:t>
            </w:r>
            <m:oMath>
              <m:r>
                <w:rPr>
                  <w:rFonts w:ascii="Cambria Math" w:hAnsi="Cambria Math"/>
                </w:rPr>
                <m:t>x</m:t>
              </m:r>
            </m:oMath>
            <w:r w:rsidRPr="00A62F0E">
              <w:rPr>
                <w:lang w:val="es-ES"/>
              </w:rPr>
              <w:t>.</w:t>
            </w:r>
          </w:p>
          <w:p w14:paraId="5F502FAC" w14:textId="2241CB27" w:rsidR="00635FB9" w:rsidRDefault="00635FB9" w:rsidP="00635FB9">
            <w:pPr>
              <w:pStyle w:val="Prrafodelista"/>
              <w:spacing w:before="120" w:after="120"/>
              <w:ind w:left="924"/>
              <w:contextualSpacing w:val="0"/>
              <w:jc w:val="both"/>
              <w:rPr>
                <w:lang w:val="es-ES"/>
              </w:rPr>
            </w:pPr>
          </w:p>
          <w:p w14:paraId="511B5FB3" w14:textId="77777777" w:rsidR="00635FB9" w:rsidRDefault="00635FB9" w:rsidP="00635FB9">
            <w:pPr>
              <w:pStyle w:val="Prrafodelista"/>
              <w:spacing w:before="120" w:after="120"/>
              <w:ind w:left="924"/>
              <w:contextualSpacing w:val="0"/>
              <w:jc w:val="both"/>
              <w:rPr>
                <w:lang w:val="es-ES"/>
              </w:rPr>
            </w:pPr>
          </w:p>
          <w:p w14:paraId="3C909562" w14:textId="22332946" w:rsidR="00A62F0E" w:rsidRDefault="00A62F0E" w:rsidP="00382630">
            <w:pPr>
              <w:pStyle w:val="Prrafodelista"/>
              <w:numPr>
                <w:ilvl w:val="0"/>
                <w:numId w:val="103"/>
              </w:numPr>
              <w:spacing w:before="120" w:after="120"/>
              <w:ind w:left="924" w:hanging="357"/>
              <w:contextualSpacing w:val="0"/>
              <w:jc w:val="both"/>
              <w:rPr>
                <w:lang w:val="es-ES"/>
              </w:rPr>
            </w:pPr>
            <w:r w:rsidRPr="00A62F0E">
              <w:rPr>
                <w:lang w:val="es-ES"/>
              </w:rPr>
              <w:t>Efecto producido en la gráfica y en la tabla, al cambiar el valor del término independiente.</w:t>
            </w:r>
          </w:p>
          <w:p w14:paraId="1FC334B4" w14:textId="1EC9A1CD" w:rsidR="00635FB9" w:rsidRDefault="00635FB9" w:rsidP="00635FB9">
            <w:pPr>
              <w:pStyle w:val="Prrafodelista"/>
              <w:spacing w:before="120" w:after="120"/>
              <w:ind w:left="924"/>
              <w:contextualSpacing w:val="0"/>
              <w:jc w:val="both"/>
              <w:rPr>
                <w:lang w:val="es-ES"/>
              </w:rPr>
            </w:pPr>
          </w:p>
          <w:p w14:paraId="38510918" w14:textId="77777777" w:rsidR="00635FB9" w:rsidRPr="00A62F0E" w:rsidRDefault="00635FB9" w:rsidP="00635FB9">
            <w:pPr>
              <w:pStyle w:val="Prrafodelista"/>
              <w:spacing w:before="120" w:after="120"/>
              <w:ind w:left="924"/>
              <w:contextualSpacing w:val="0"/>
              <w:jc w:val="both"/>
              <w:rPr>
                <w:lang w:val="es-ES"/>
              </w:rPr>
            </w:pPr>
          </w:p>
          <w:p w14:paraId="21A34DC3" w14:textId="77777777" w:rsidR="00A62F0E" w:rsidRPr="00635FB9" w:rsidRDefault="00A62F0E" w:rsidP="00382630">
            <w:pPr>
              <w:pStyle w:val="Prrafodelista"/>
              <w:numPr>
                <w:ilvl w:val="0"/>
                <w:numId w:val="102"/>
              </w:numPr>
              <w:spacing w:before="120" w:after="120"/>
              <w:ind w:left="357" w:hanging="357"/>
              <w:contextualSpacing w:val="0"/>
              <w:jc w:val="both"/>
              <w:rPr>
                <w:lang w:val="es-MX"/>
              </w:rPr>
            </w:pPr>
            <w:r w:rsidRPr="00A62F0E">
              <w:rPr>
                <w:lang w:val="es-ES"/>
              </w:rPr>
              <w:t>Escribe un resumen con los principales hallazgos realizados en esta sección, sobre las relaciones existentes entre una ecuación lineal con dos variables, su gráfica y una tabla asociada.</w:t>
            </w:r>
          </w:p>
          <w:p w14:paraId="23852B63" w14:textId="77777777" w:rsidR="00635FB9" w:rsidRDefault="00635FB9" w:rsidP="00635FB9">
            <w:pPr>
              <w:pStyle w:val="Prrafodelista"/>
              <w:spacing w:before="120" w:after="120"/>
              <w:ind w:left="357"/>
              <w:contextualSpacing w:val="0"/>
              <w:jc w:val="both"/>
              <w:rPr>
                <w:lang w:val="es-MX"/>
              </w:rPr>
            </w:pPr>
          </w:p>
          <w:p w14:paraId="55043A3D" w14:textId="77777777" w:rsidR="00635FB9" w:rsidRDefault="00635FB9" w:rsidP="00635FB9">
            <w:pPr>
              <w:pStyle w:val="Prrafodelista"/>
              <w:spacing w:before="120" w:after="120"/>
              <w:ind w:left="357"/>
              <w:contextualSpacing w:val="0"/>
              <w:jc w:val="both"/>
              <w:rPr>
                <w:lang w:val="es-MX"/>
              </w:rPr>
            </w:pPr>
          </w:p>
          <w:p w14:paraId="0B9B1254" w14:textId="46DE30D5" w:rsidR="00635FB9" w:rsidRPr="00A62F0E" w:rsidRDefault="00635FB9" w:rsidP="00635FB9">
            <w:pPr>
              <w:pStyle w:val="Prrafodelista"/>
              <w:spacing w:before="120" w:after="120"/>
              <w:ind w:left="357"/>
              <w:contextualSpacing w:val="0"/>
              <w:jc w:val="both"/>
              <w:rPr>
                <w:lang w:val="es-MX"/>
              </w:rPr>
            </w:pPr>
          </w:p>
        </w:tc>
      </w:tr>
    </w:tbl>
    <w:p w14:paraId="39973C37" w14:textId="77777777" w:rsidR="008624B9" w:rsidRDefault="008624B9" w:rsidP="008624B9">
      <w:pPr>
        <w:rPr>
          <w:rFonts w:ascii="Cambria" w:hAnsi="Cambria"/>
          <w:lang w:val="es-ES"/>
        </w:rPr>
      </w:pPr>
    </w:p>
    <w:p w14:paraId="47C9A4FE" w14:textId="77777777" w:rsidR="00716B9F" w:rsidRPr="00B60BBD" w:rsidRDefault="00716B9F">
      <w:pPr>
        <w:rPr>
          <w:rFonts w:ascii="Cambria" w:hAnsi="Cambria"/>
          <w:lang w:val="es-ES"/>
        </w:rPr>
      </w:pPr>
    </w:p>
    <w:p w14:paraId="01CD7958" w14:textId="77777777" w:rsidR="00716B9F" w:rsidRPr="00B60BBD" w:rsidRDefault="00716B9F" w:rsidP="00716B9F">
      <w:pPr>
        <w:autoSpaceDE w:val="0"/>
        <w:autoSpaceDN w:val="0"/>
        <w:adjustRightInd w:val="0"/>
        <w:jc w:val="center"/>
        <w:rPr>
          <w:rFonts w:ascii="Cambria" w:hAnsi="Cambria"/>
          <w:b/>
          <w:i/>
          <w:smallCaps/>
          <w:sz w:val="28"/>
          <w:szCs w:val="28"/>
          <w:lang w:val="es-ES"/>
        </w:rPr>
      </w:pPr>
      <w:r w:rsidRPr="00B60BBD">
        <w:rPr>
          <w:rFonts w:ascii="Cambria" w:hAnsi="Cambria"/>
          <w:b/>
          <w:smallCaps/>
          <w:sz w:val="28"/>
          <w:szCs w:val="28"/>
          <w:lang w:val="es-ES"/>
        </w:rPr>
        <w:t>La ecuación lineal con dos variables: Una propuesta para su aprendizaje en la escuela secundaria mexicana</w:t>
      </w:r>
    </w:p>
    <w:p w14:paraId="42B4D0BA" w14:textId="77777777" w:rsidR="00716B9F" w:rsidRPr="00B60BBD" w:rsidRDefault="00716B9F" w:rsidP="00294DCF">
      <w:pPr>
        <w:pStyle w:val="SubttuloCap"/>
      </w:pPr>
      <w:r w:rsidRPr="00B60BBD">
        <w:t>Actividades capítulo 11: Guía para el profesor</w:t>
      </w:r>
    </w:p>
    <w:p w14:paraId="125824A6" w14:textId="23FBD0DE" w:rsidR="00716B9F" w:rsidRPr="00B60BBD" w:rsidRDefault="00716B9F" w:rsidP="00294DCF">
      <w:pPr>
        <w:pStyle w:val="Autor"/>
      </w:pPr>
      <w:r w:rsidRPr="00B60BBD">
        <w:t>Ana Guadalupe del Castillo</w:t>
      </w:r>
      <w:r w:rsidRPr="00B60BBD">
        <w:rPr>
          <w:rStyle w:val="Refdenotaalpie"/>
        </w:rPr>
        <w:footnoteReference w:id="3"/>
      </w:r>
      <w:r w:rsidR="00FB7899" w:rsidRPr="00B60BBD">
        <w:t xml:space="preserve">, </w:t>
      </w:r>
      <w:r w:rsidRPr="00B60BBD">
        <w:t>Silvia E. Ibarra Olmos</w:t>
      </w:r>
      <w:r w:rsidR="00245899">
        <w:rPr>
          <w:vertAlign w:val="superscript"/>
        </w:rPr>
        <w:t>3</w:t>
      </w:r>
    </w:p>
    <w:p w14:paraId="0BE15073" w14:textId="69FC34E6" w:rsidR="00A62F0E" w:rsidRDefault="00A62F0E" w:rsidP="00A62F0E">
      <w:pPr>
        <w:rPr>
          <w:rFonts w:ascii="Cambria" w:eastAsiaTheme="minorEastAsia" w:hAnsi="Cambria"/>
          <w:b/>
          <w:lang w:val="es-ES"/>
        </w:rPr>
      </w:pPr>
    </w:p>
    <w:p w14:paraId="0B86535E" w14:textId="28ECFD4E" w:rsidR="00A62F0E" w:rsidRPr="00A62F0E" w:rsidRDefault="00A62F0E" w:rsidP="00A62F0E">
      <w:pPr>
        <w:rPr>
          <w:rFonts w:ascii="Cambria" w:eastAsiaTheme="minorEastAsia" w:hAnsi="Cambria"/>
          <w:b/>
          <w:lang w:val="es-ES"/>
        </w:rPr>
      </w:pPr>
      <w:r w:rsidRPr="00854FE6">
        <w:rPr>
          <w:rFonts w:ascii="Cambria" w:hAnsi="Cambria"/>
          <w:b/>
          <w:bCs/>
          <w:lang w:val="es-ES"/>
        </w:rPr>
        <w:t xml:space="preserve">Hojas de trabajo formato </w:t>
      </w:r>
      <w:r>
        <w:rPr>
          <w:rFonts w:ascii="Cambria" w:hAnsi="Cambria"/>
          <w:b/>
          <w:bCs/>
          <w:lang w:val="es-ES"/>
        </w:rPr>
        <w:t>para impresión</w:t>
      </w:r>
    </w:p>
    <w:p w14:paraId="5A82B93D" w14:textId="471F03CB" w:rsidR="00716B9F" w:rsidRPr="00B60BBD" w:rsidRDefault="00716B9F" w:rsidP="00A62F0E">
      <w:pPr>
        <w:spacing w:before="360" w:line="360" w:lineRule="auto"/>
        <w:jc w:val="center"/>
        <w:rPr>
          <w:rFonts w:ascii="Cambria" w:eastAsiaTheme="minorEastAsia" w:hAnsi="Cambria"/>
          <w:b/>
          <w:sz w:val="32"/>
          <w:lang w:val="es-ES"/>
        </w:rPr>
      </w:pPr>
      <w:r w:rsidRPr="00B60BBD">
        <w:rPr>
          <w:rFonts w:ascii="Cambria" w:eastAsiaTheme="minorEastAsia" w:hAnsi="Cambria"/>
          <w:b/>
          <w:sz w:val="32"/>
          <w:lang w:val="es-ES"/>
        </w:rPr>
        <w:t>Los ahorros de Luis</w:t>
      </w:r>
    </w:p>
    <w:p w14:paraId="64093731" w14:textId="77777777" w:rsidR="00716B9F" w:rsidRPr="00B60BBD" w:rsidRDefault="00716B9F" w:rsidP="00A62F0E">
      <w:pPr>
        <w:spacing w:before="120" w:after="120" w:line="276" w:lineRule="auto"/>
        <w:jc w:val="both"/>
        <w:rPr>
          <w:rFonts w:ascii="Cambria" w:eastAsiaTheme="minorEastAsia" w:hAnsi="Cambria"/>
          <w:lang w:val="es-ES"/>
        </w:rPr>
      </w:pPr>
      <w:r w:rsidRPr="00B60BBD">
        <w:rPr>
          <w:rFonts w:ascii="Cambria" w:eastAsiaTheme="minorEastAsia" w:hAnsi="Cambria"/>
          <w:noProof/>
          <w:lang w:val="fr-FR"/>
        </w:rPr>
        <w:drawing>
          <wp:anchor distT="0" distB="0" distL="114300" distR="114300" simplePos="0" relativeHeight="251645952" behindDoc="0" locked="0" layoutInCell="1" allowOverlap="1" wp14:anchorId="5CB4FCE5" wp14:editId="39974745">
            <wp:simplePos x="0" y="0"/>
            <wp:positionH relativeFrom="column">
              <wp:posOffset>3384699</wp:posOffset>
            </wp:positionH>
            <wp:positionV relativeFrom="paragraph">
              <wp:posOffset>394260</wp:posOffset>
            </wp:positionV>
            <wp:extent cx="2510155" cy="1882140"/>
            <wp:effectExtent l="266700" t="25400" r="55245" b="416560"/>
            <wp:wrapSquare wrapText="bothSides"/>
            <wp:docPr id="3103" name="Imagen 2" descr="C:\Users\LabServ24\AppData\Local\Microsoft\Windows\Temporary Internet Files\Content.Outlook\8ADG1MPK\IMG-2018013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Serv24\AppData\Local\Microsoft\Windows\Temporary Internet Files\Content.Outlook\8ADG1MPK\IMG-20180131-WA00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0155" cy="1882140"/>
                    </a:xfrm>
                    <a:prstGeom prst="rect">
                      <a:avLst/>
                    </a:prstGeom>
                    <a:noFill/>
                    <a:ln>
                      <a:noFill/>
                    </a:ln>
                    <a:effectLst>
                      <a:outerShdw blurRad="165100" dist="266700" dir="6900000" algn="ctr" rotWithShape="0">
                        <a:schemeClr val="accent2">
                          <a:lumMod val="50000"/>
                          <a:alpha val="94000"/>
                        </a:schemeClr>
                      </a:outerShdw>
                    </a:effectLst>
                    <a:scene3d>
                      <a:camera prst="orthographicFront"/>
                      <a:lightRig rig="threePt" dir="t"/>
                    </a:scene3d>
                    <a:sp3d prstMaterial="dkEdge"/>
                  </pic:spPr>
                </pic:pic>
              </a:graphicData>
            </a:graphic>
            <wp14:sizeRelH relativeFrom="page">
              <wp14:pctWidth>0</wp14:pctWidth>
            </wp14:sizeRelH>
            <wp14:sizeRelV relativeFrom="page">
              <wp14:pctHeight>0</wp14:pctHeight>
            </wp14:sizeRelV>
          </wp:anchor>
        </w:drawing>
      </w:r>
      <w:r w:rsidRPr="00B60BBD">
        <w:rPr>
          <w:rFonts w:ascii="Cambria" w:eastAsiaTheme="minorEastAsia" w:hAnsi="Cambria"/>
          <w:lang w:val="es-ES"/>
        </w:rPr>
        <w:t xml:space="preserve">Al ingresar a la escuela secundaria, Luis ha decidido iniciar un esquema de ahorro, reservando parte de lo que sus papás le dan para sus gastos en la escuela. Él desea comprar una bicicleta para unirse a un grupo de amigos que organizan paseos y otras actividades recreativas. </w:t>
      </w:r>
    </w:p>
    <w:p w14:paraId="5097516E" w14:textId="03CD0594" w:rsidR="00716B9F" w:rsidRPr="00B60BBD" w:rsidRDefault="00716B9F" w:rsidP="00A62F0E">
      <w:pPr>
        <w:spacing w:before="120" w:after="120" w:line="276" w:lineRule="auto"/>
        <w:jc w:val="both"/>
        <w:rPr>
          <w:rFonts w:ascii="Cambria" w:eastAsiaTheme="minorEastAsia" w:hAnsi="Cambria"/>
          <w:lang w:val="es-ES"/>
        </w:rPr>
      </w:pPr>
      <w:r w:rsidRPr="00B60BBD">
        <w:rPr>
          <w:rFonts w:ascii="Cambria" w:eastAsiaTheme="minorEastAsia" w:hAnsi="Cambria"/>
          <w:lang w:val="es-ES"/>
        </w:rPr>
        <w:t>El papá y la mamá de Luis, para promover una cultura financiera en su hijo y apoyar su iniciativa, le han prometido que cada uno aportará una cantidad igual a la que logre ahorrar. De igual manera, el hermano mayor de Luis se ofreció a cooperar con parte de sus ahorros, estimando que podría aportar una cantidad de 250 pesos, al final.</w:t>
      </w:r>
    </w:p>
    <w:p w14:paraId="581BC1C0" w14:textId="38E899A7" w:rsidR="00716B9F" w:rsidRDefault="001F66CD" w:rsidP="00A62F0E">
      <w:pPr>
        <w:spacing w:before="120" w:after="120" w:line="276" w:lineRule="auto"/>
        <w:jc w:val="both"/>
        <w:rPr>
          <w:rFonts w:ascii="Cambria" w:eastAsiaTheme="minorEastAsia" w:hAnsi="Cambria"/>
        </w:rPr>
      </w:pPr>
      <w:r w:rsidRPr="00B60BBD">
        <w:rPr>
          <w:rFonts w:ascii="Cambria" w:eastAsiaTheme="minorEastAsia" w:hAnsi="Cambria"/>
          <w:noProof/>
          <w:lang w:val="fr-FR"/>
        </w:rPr>
        <w:drawing>
          <wp:anchor distT="0" distB="0" distL="114300" distR="114300" simplePos="0" relativeHeight="251643904" behindDoc="0" locked="0" layoutInCell="1" allowOverlap="1" wp14:anchorId="6A7B9FC3" wp14:editId="7B95FC34">
            <wp:simplePos x="0" y="0"/>
            <wp:positionH relativeFrom="column">
              <wp:posOffset>128905</wp:posOffset>
            </wp:positionH>
            <wp:positionV relativeFrom="paragraph">
              <wp:posOffset>107063</wp:posOffset>
            </wp:positionV>
            <wp:extent cx="1421130" cy="1894840"/>
            <wp:effectExtent l="266700" t="38100" r="64770" b="416560"/>
            <wp:wrapSquare wrapText="bothSides"/>
            <wp:docPr id="3104" name="Imagen 1" descr="C:\Users\LabServ24\AppData\Local\Microsoft\Windows\Temporary Internet Files\Content.Outlook\8ADG1MPK\IMG_20180131_16165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Serv24\AppData\Local\Microsoft\Windows\Temporary Internet Files\Content.Outlook\8ADG1MPK\IMG_20180131_1616509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1130" cy="1894840"/>
                    </a:xfrm>
                    <a:prstGeom prst="rect">
                      <a:avLst/>
                    </a:prstGeom>
                    <a:noFill/>
                    <a:ln>
                      <a:noFill/>
                    </a:ln>
                    <a:effectLst>
                      <a:outerShdw blurRad="165100" dist="266700" dir="6900000" algn="ctr" rotWithShape="0">
                        <a:schemeClr val="accent2">
                          <a:lumMod val="50000"/>
                          <a:alpha val="94000"/>
                        </a:schemeClr>
                      </a:outerShdw>
                    </a:effectLst>
                    <a:scene3d>
                      <a:camera prst="orthographicFront"/>
                      <a:lightRig rig="threePt" dir="t"/>
                    </a:scene3d>
                    <a:sp3d prstMaterial="dkEdge"/>
                  </pic:spPr>
                </pic:pic>
              </a:graphicData>
            </a:graphic>
            <wp14:sizeRelH relativeFrom="page">
              <wp14:pctWidth>0</wp14:pctWidth>
            </wp14:sizeRelH>
            <wp14:sizeRelV relativeFrom="page">
              <wp14:pctHeight>0</wp14:pctHeight>
            </wp14:sizeRelV>
          </wp:anchor>
        </w:drawing>
      </w:r>
      <w:r w:rsidR="00716B9F" w:rsidRPr="00B60BBD">
        <w:rPr>
          <w:rFonts w:ascii="Cambria" w:eastAsiaTheme="minorEastAsia" w:hAnsi="Cambria"/>
          <w:lang w:val="es-ES"/>
        </w:rPr>
        <w:t xml:space="preserve">Hay bicicletas de muy diferentes precios. Para explorar a qué tipo de bicicleta puede aspirar, Luis hizo un ejercicio de cálculo para determinar el monto total que logrará reunir, dependiendo de la cantidad que logre ahorrar inicialmente, planteándose las siguientes preguntas: ¿Si ahora tengo ahorrados 450 pesos, qué cantidad total reuniría? ¿Y si ahorro 655 pesos? ¿Cuánto necesito ahorrar si quiero comprar una bicicleta de 3400 pesos? </w:t>
      </w:r>
      <w:r w:rsidR="00716B9F" w:rsidRPr="00B60BBD">
        <w:rPr>
          <w:rFonts w:ascii="Cambria" w:eastAsiaTheme="minorEastAsia" w:hAnsi="Cambria"/>
        </w:rPr>
        <w:t>¿O la de 5200?</w:t>
      </w:r>
    </w:p>
    <w:p w14:paraId="4E5B6506" w14:textId="233F6A5A" w:rsidR="001F66CD" w:rsidRDefault="001F66CD" w:rsidP="00A62F0E">
      <w:pPr>
        <w:spacing w:before="120" w:after="120" w:line="276" w:lineRule="auto"/>
        <w:jc w:val="both"/>
        <w:rPr>
          <w:rFonts w:ascii="Cambria" w:eastAsiaTheme="minorEastAsia" w:hAnsi="Cambria"/>
        </w:rPr>
      </w:pPr>
    </w:p>
    <w:p w14:paraId="52DFC9FF" w14:textId="6E552A87" w:rsidR="001F66CD" w:rsidRDefault="001F66CD" w:rsidP="00A62F0E">
      <w:pPr>
        <w:spacing w:before="120" w:after="120" w:line="276" w:lineRule="auto"/>
        <w:jc w:val="both"/>
        <w:rPr>
          <w:rFonts w:ascii="Cambria" w:eastAsiaTheme="minorEastAsia" w:hAnsi="Cambria"/>
        </w:rPr>
      </w:pPr>
    </w:p>
    <w:p w14:paraId="544D76A7" w14:textId="3ACDB704" w:rsidR="001F66CD" w:rsidRDefault="001F66CD" w:rsidP="00A62F0E">
      <w:pPr>
        <w:spacing w:before="120" w:after="120" w:line="276" w:lineRule="auto"/>
        <w:jc w:val="both"/>
        <w:rPr>
          <w:rFonts w:ascii="Cambria" w:eastAsiaTheme="minorEastAsia" w:hAnsi="Cambria"/>
        </w:rPr>
      </w:pPr>
    </w:p>
    <w:p w14:paraId="00F2DFD6" w14:textId="77777777" w:rsidR="001F66CD" w:rsidRPr="00B60BBD" w:rsidRDefault="001F66CD" w:rsidP="00A62F0E">
      <w:pPr>
        <w:spacing w:before="120" w:after="120" w:line="276" w:lineRule="auto"/>
        <w:jc w:val="both"/>
        <w:rPr>
          <w:rFonts w:ascii="Cambria" w:eastAsiaTheme="minorEastAsia" w:hAnsi="Cambria"/>
        </w:rPr>
      </w:pPr>
    </w:p>
    <w:p w14:paraId="3BE4C5F5" w14:textId="720110B2" w:rsidR="00716B9F" w:rsidRPr="00B60BBD" w:rsidRDefault="00716B9F" w:rsidP="00382630">
      <w:pPr>
        <w:pStyle w:val="Prrafodelista"/>
        <w:numPr>
          <w:ilvl w:val="0"/>
          <w:numId w:val="31"/>
        </w:numPr>
        <w:spacing w:before="120" w:after="240"/>
        <w:ind w:left="284" w:hanging="284"/>
        <w:jc w:val="both"/>
        <w:rPr>
          <w:rFonts w:ascii="Cambria" w:eastAsiaTheme="minorEastAsia" w:hAnsi="Cambria" w:cs="Times New Roman"/>
          <w:sz w:val="24"/>
          <w:szCs w:val="24"/>
          <w:lang w:val="es-ES"/>
        </w:rPr>
      </w:pPr>
      <w:r w:rsidRPr="00B60BBD">
        <w:rPr>
          <w:rFonts w:ascii="Cambria" w:eastAsiaTheme="minorEastAsia" w:hAnsi="Cambria" w:cs="Times New Roman"/>
          <w:sz w:val="24"/>
          <w:szCs w:val="24"/>
          <w:lang w:val="es-ES"/>
        </w:rPr>
        <w:t>Ayuda a Luis a responder sus cuestionamientos y organiza la información en la tabla presentada más abajo. Escribe detalladamente tus procedimientos en el siguiente espacio y, compara y discute tus respuestas con las de tus compañeros.</w:t>
      </w:r>
    </w:p>
    <w:tbl>
      <w:tblPr>
        <w:tblStyle w:val="Tablaconcuadrcula"/>
        <w:tblW w:w="0" w:type="auto"/>
        <w:jc w:val="center"/>
        <w:tblLook w:val="04A0" w:firstRow="1" w:lastRow="0" w:firstColumn="1" w:lastColumn="0" w:noHBand="0" w:noVBand="1"/>
      </w:tblPr>
      <w:tblGrid>
        <w:gridCol w:w="1765"/>
        <w:gridCol w:w="1765"/>
        <w:gridCol w:w="1766"/>
        <w:gridCol w:w="1766"/>
        <w:gridCol w:w="1766"/>
      </w:tblGrid>
      <w:tr w:rsidR="00716B9F" w:rsidRPr="001F66CD" w14:paraId="45F8F64C" w14:textId="77777777" w:rsidTr="001F66CD">
        <w:trPr>
          <w:jc w:val="center"/>
        </w:trPr>
        <w:tc>
          <w:tcPr>
            <w:tcW w:w="1765" w:type="dxa"/>
          </w:tcPr>
          <w:p w14:paraId="528B0E5C" w14:textId="77777777" w:rsidR="00716B9F" w:rsidRPr="001F66CD" w:rsidRDefault="00716B9F" w:rsidP="00716B9F">
            <w:pPr>
              <w:spacing w:line="360" w:lineRule="auto"/>
              <w:jc w:val="center"/>
              <w:rPr>
                <w:rFonts w:ascii="Cambria" w:hAnsi="Cambria"/>
                <w:sz w:val="22"/>
                <w:szCs w:val="22"/>
                <w:lang w:val="es-MX"/>
              </w:rPr>
            </w:pPr>
            <w:r w:rsidRPr="001F66CD">
              <w:rPr>
                <w:rFonts w:ascii="Cambria" w:hAnsi="Cambria"/>
                <w:sz w:val="22"/>
                <w:szCs w:val="22"/>
                <w:lang w:val="es-MX"/>
              </w:rPr>
              <w:t>Ahorro inicial de Luis</w:t>
            </w:r>
          </w:p>
        </w:tc>
        <w:tc>
          <w:tcPr>
            <w:tcW w:w="1765" w:type="dxa"/>
          </w:tcPr>
          <w:p w14:paraId="3BB2CEC4" w14:textId="77777777" w:rsidR="00716B9F" w:rsidRPr="001F66CD" w:rsidRDefault="00716B9F" w:rsidP="00716B9F">
            <w:pPr>
              <w:spacing w:line="360" w:lineRule="auto"/>
              <w:jc w:val="center"/>
              <w:rPr>
                <w:rFonts w:ascii="Cambria" w:hAnsi="Cambria"/>
                <w:sz w:val="22"/>
                <w:szCs w:val="22"/>
                <w:lang w:val="es-MX"/>
              </w:rPr>
            </w:pPr>
            <w:r w:rsidRPr="001F66CD">
              <w:rPr>
                <w:rFonts w:ascii="Cambria" w:hAnsi="Cambria"/>
                <w:sz w:val="22"/>
                <w:szCs w:val="22"/>
                <w:lang w:val="es-MX"/>
              </w:rPr>
              <w:t>Aportación de su papá</w:t>
            </w:r>
          </w:p>
        </w:tc>
        <w:tc>
          <w:tcPr>
            <w:tcW w:w="1766" w:type="dxa"/>
          </w:tcPr>
          <w:p w14:paraId="55B30BE5" w14:textId="77777777" w:rsidR="00716B9F" w:rsidRPr="001F66CD" w:rsidRDefault="00716B9F" w:rsidP="00716B9F">
            <w:pPr>
              <w:spacing w:line="360" w:lineRule="auto"/>
              <w:jc w:val="center"/>
              <w:rPr>
                <w:rFonts w:ascii="Cambria" w:hAnsi="Cambria"/>
                <w:sz w:val="22"/>
                <w:szCs w:val="22"/>
                <w:lang w:val="es-MX"/>
              </w:rPr>
            </w:pPr>
            <w:r w:rsidRPr="001F66CD">
              <w:rPr>
                <w:rFonts w:ascii="Cambria" w:hAnsi="Cambria"/>
                <w:sz w:val="22"/>
                <w:szCs w:val="22"/>
                <w:lang w:val="es-MX"/>
              </w:rPr>
              <w:t>Aportación de su mamá</w:t>
            </w:r>
          </w:p>
        </w:tc>
        <w:tc>
          <w:tcPr>
            <w:tcW w:w="1766" w:type="dxa"/>
          </w:tcPr>
          <w:p w14:paraId="50DC3019" w14:textId="77777777" w:rsidR="00716B9F" w:rsidRPr="001F66CD" w:rsidRDefault="00716B9F" w:rsidP="00716B9F">
            <w:pPr>
              <w:spacing w:line="360" w:lineRule="auto"/>
              <w:jc w:val="center"/>
              <w:rPr>
                <w:rFonts w:ascii="Cambria" w:hAnsi="Cambria"/>
                <w:sz w:val="22"/>
                <w:szCs w:val="22"/>
                <w:lang w:val="es-MX"/>
              </w:rPr>
            </w:pPr>
            <w:r w:rsidRPr="001F66CD">
              <w:rPr>
                <w:rFonts w:ascii="Cambria" w:hAnsi="Cambria"/>
                <w:sz w:val="22"/>
                <w:szCs w:val="22"/>
                <w:lang w:val="es-MX"/>
              </w:rPr>
              <w:t>Aportación de su hermano</w:t>
            </w:r>
          </w:p>
        </w:tc>
        <w:tc>
          <w:tcPr>
            <w:tcW w:w="1766" w:type="dxa"/>
          </w:tcPr>
          <w:p w14:paraId="2A2E1C1B" w14:textId="77777777" w:rsidR="00716B9F" w:rsidRPr="001F66CD" w:rsidRDefault="00716B9F" w:rsidP="00716B9F">
            <w:pPr>
              <w:spacing w:line="360" w:lineRule="auto"/>
              <w:jc w:val="center"/>
              <w:rPr>
                <w:rFonts w:ascii="Cambria" w:hAnsi="Cambria"/>
                <w:sz w:val="22"/>
                <w:szCs w:val="22"/>
                <w:lang w:val="es-MX"/>
              </w:rPr>
            </w:pPr>
            <w:r w:rsidRPr="001F66CD">
              <w:rPr>
                <w:rFonts w:ascii="Cambria" w:hAnsi="Cambria"/>
                <w:sz w:val="22"/>
                <w:szCs w:val="22"/>
                <w:lang w:val="es-MX"/>
              </w:rPr>
              <w:t>Total reunido</w:t>
            </w:r>
          </w:p>
        </w:tc>
      </w:tr>
      <w:tr w:rsidR="00716B9F" w:rsidRPr="001F66CD" w14:paraId="5624A914" w14:textId="77777777" w:rsidTr="001F66CD">
        <w:trPr>
          <w:jc w:val="center"/>
        </w:trPr>
        <w:tc>
          <w:tcPr>
            <w:tcW w:w="1765" w:type="dxa"/>
          </w:tcPr>
          <w:p w14:paraId="7B0DAE2D" w14:textId="77777777" w:rsidR="00716B9F" w:rsidRPr="001F66CD" w:rsidRDefault="00716B9F" w:rsidP="00716B9F">
            <w:pPr>
              <w:spacing w:line="360" w:lineRule="auto"/>
              <w:jc w:val="center"/>
              <w:rPr>
                <w:rFonts w:ascii="Cambria" w:hAnsi="Cambria"/>
                <w:sz w:val="22"/>
                <w:szCs w:val="22"/>
                <w:lang w:val="es-MX"/>
              </w:rPr>
            </w:pPr>
            <w:r w:rsidRPr="001F66CD">
              <w:rPr>
                <w:rFonts w:ascii="Cambria" w:hAnsi="Cambria"/>
                <w:sz w:val="22"/>
                <w:szCs w:val="22"/>
                <w:lang w:val="es-MX"/>
              </w:rPr>
              <w:t>450</w:t>
            </w:r>
          </w:p>
        </w:tc>
        <w:tc>
          <w:tcPr>
            <w:tcW w:w="1765" w:type="dxa"/>
          </w:tcPr>
          <w:p w14:paraId="56DFFC1E" w14:textId="77777777" w:rsidR="00716B9F" w:rsidRPr="001F66CD" w:rsidRDefault="00716B9F" w:rsidP="00716B9F">
            <w:pPr>
              <w:spacing w:line="360" w:lineRule="auto"/>
              <w:jc w:val="both"/>
              <w:rPr>
                <w:rFonts w:ascii="Cambria" w:hAnsi="Cambria"/>
                <w:sz w:val="22"/>
                <w:szCs w:val="22"/>
                <w:lang w:val="es-MX"/>
              </w:rPr>
            </w:pPr>
          </w:p>
        </w:tc>
        <w:tc>
          <w:tcPr>
            <w:tcW w:w="1766" w:type="dxa"/>
          </w:tcPr>
          <w:p w14:paraId="69D7E9D5" w14:textId="77777777" w:rsidR="00716B9F" w:rsidRPr="001F66CD" w:rsidRDefault="00716B9F" w:rsidP="00716B9F">
            <w:pPr>
              <w:spacing w:line="360" w:lineRule="auto"/>
              <w:jc w:val="both"/>
              <w:rPr>
                <w:rFonts w:ascii="Cambria" w:hAnsi="Cambria"/>
                <w:sz w:val="22"/>
                <w:szCs w:val="22"/>
                <w:lang w:val="es-MX"/>
              </w:rPr>
            </w:pPr>
          </w:p>
        </w:tc>
        <w:tc>
          <w:tcPr>
            <w:tcW w:w="1766" w:type="dxa"/>
          </w:tcPr>
          <w:p w14:paraId="1B326F8A" w14:textId="77777777" w:rsidR="00716B9F" w:rsidRPr="001F66CD" w:rsidRDefault="00716B9F" w:rsidP="00716B9F">
            <w:pPr>
              <w:spacing w:line="360" w:lineRule="auto"/>
              <w:jc w:val="both"/>
              <w:rPr>
                <w:rFonts w:ascii="Cambria" w:hAnsi="Cambria"/>
                <w:sz w:val="22"/>
                <w:szCs w:val="22"/>
                <w:lang w:val="es-MX"/>
              </w:rPr>
            </w:pPr>
          </w:p>
        </w:tc>
        <w:tc>
          <w:tcPr>
            <w:tcW w:w="1766" w:type="dxa"/>
          </w:tcPr>
          <w:p w14:paraId="78EDCED5" w14:textId="77777777" w:rsidR="00716B9F" w:rsidRPr="001F66CD" w:rsidRDefault="00716B9F" w:rsidP="00716B9F">
            <w:pPr>
              <w:spacing w:line="360" w:lineRule="auto"/>
              <w:jc w:val="both"/>
              <w:rPr>
                <w:rFonts w:ascii="Cambria" w:hAnsi="Cambria"/>
                <w:sz w:val="22"/>
                <w:szCs w:val="22"/>
                <w:lang w:val="es-MX"/>
              </w:rPr>
            </w:pPr>
          </w:p>
        </w:tc>
      </w:tr>
      <w:tr w:rsidR="00716B9F" w:rsidRPr="001F66CD" w14:paraId="099A8D4B" w14:textId="77777777" w:rsidTr="001F66CD">
        <w:trPr>
          <w:jc w:val="center"/>
        </w:trPr>
        <w:tc>
          <w:tcPr>
            <w:tcW w:w="1765" w:type="dxa"/>
          </w:tcPr>
          <w:p w14:paraId="57774D17" w14:textId="77777777" w:rsidR="00716B9F" w:rsidRPr="001F66CD" w:rsidRDefault="00716B9F" w:rsidP="00716B9F">
            <w:pPr>
              <w:spacing w:line="360" w:lineRule="auto"/>
              <w:jc w:val="center"/>
              <w:rPr>
                <w:rFonts w:ascii="Cambria" w:hAnsi="Cambria"/>
                <w:sz w:val="22"/>
                <w:szCs w:val="22"/>
                <w:lang w:val="es-MX"/>
              </w:rPr>
            </w:pPr>
            <w:r w:rsidRPr="001F66CD">
              <w:rPr>
                <w:rFonts w:ascii="Cambria" w:hAnsi="Cambria"/>
                <w:sz w:val="22"/>
                <w:szCs w:val="22"/>
                <w:lang w:val="es-MX"/>
              </w:rPr>
              <w:t>655</w:t>
            </w:r>
          </w:p>
        </w:tc>
        <w:tc>
          <w:tcPr>
            <w:tcW w:w="1765" w:type="dxa"/>
          </w:tcPr>
          <w:p w14:paraId="16D5499E" w14:textId="77777777" w:rsidR="00716B9F" w:rsidRPr="001F66CD" w:rsidRDefault="00716B9F" w:rsidP="00716B9F">
            <w:pPr>
              <w:spacing w:line="360" w:lineRule="auto"/>
              <w:jc w:val="both"/>
              <w:rPr>
                <w:rFonts w:ascii="Cambria" w:hAnsi="Cambria"/>
                <w:sz w:val="22"/>
                <w:szCs w:val="22"/>
                <w:lang w:val="es-MX"/>
              </w:rPr>
            </w:pPr>
          </w:p>
        </w:tc>
        <w:tc>
          <w:tcPr>
            <w:tcW w:w="1766" w:type="dxa"/>
          </w:tcPr>
          <w:p w14:paraId="0F75F935" w14:textId="77777777" w:rsidR="00716B9F" w:rsidRPr="001F66CD" w:rsidRDefault="00716B9F" w:rsidP="00716B9F">
            <w:pPr>
              <w:spacing w:line="360" w:lineRule="auto"/>
              <w:jc w:val="both"/>
              <w:rPr>
                <w:rFonts w:ascii="Cambria" w:hAnsi="Cambria"/>
                <w:sz w:val="22"/>
                <w:szCs w:val="22"/>
                <w:lang w:val="es-MX"/>
              </w:rPr>
            </w:pPr>
          </w:p>
        </w:tc>
        <w:tc>
          <w:tcPr>
            <w:tcW w:w="1766" w:type="dxa"/>
          </w:tcPr>
          <w:p w14:paraId="3BE632AE" w14:textId="77777777" w:rsidR="00716B9F" w:rsidRPr="001F66CD" w:rsidRDefault="00716B9F" w:rsidP="00716B9F">
            <w:pPr>
              <w:spacing w:line="360" w:lineRule="auto"/>
              <w:jc w:val="both"/>
              <w:rPr>
                <w:rFonts w:ascii="Cambria" w:hAnsi="Cambria"/>
                <w:sz w:val="22"/>
                <w:szCs w:val="22"/>
                <w:lang w:val="es-MX"/>
              </w:rPr>
            </w:pPr>
          </w:p>
        </w:tc>
        <w:tc>
          <w:tcPr>
            <w:tcW w:w="1766" w:type="dxa"/>
          </w:tcPr>
          <w:p w14:paraId="0933218B" w14:textId="77777777" w:rsidR="00716B9F" w:rsidRPr="001F66CD" w:rsidRDefault="00716B9F" w:rsidP="00716B9F">
            <w:pPr>
              <w:spacing w:line="360" w:lineRule="auto"/>
              <w:jc w:val="both"/>
              <w:rPr>
                <w:rFonts w:ascii="Cambria" w:hAnsi="Cambria"/>
                <w:sz w:val="22"/>
                <w:szCs w:val="22"/>
                <w:lang w:val="es-MX"/>
              </w:rPr>
            </w:pPr>
          </w:p>
        </w:tc>
      </w:tr>
      <w:tr w:rsidR="00716B9F" w:rsidRPr="001F66CD" w14:paraId="07566587" w14:textId="77777777" w:rsidTr="001F66CD">
        <w:trPr>
          <w:jc w:val="center"/>
        </w:trPr>
        <w:tc>
          <w:tcPr>
            <w:tcW w:w="1765" w:type="dxa"/>
          </w:tcPr>
          <w:p w14:paraId="092B27C7" w14:textId="77777777" w:rsidR="00716B9F" w:rsidRPr="001F66CD" w:rsidRDefault="00716B9F" w:rsidP="00716B9F">
            <w:pPr>
              <w:spacing w:line="360" w:lineRule="auto"/>
              <w:jc w:val="both"/>
              <w:rPr>
                <w:rFonts w:ascii="Cambria" w:hAnsi="Cambria"/>
                <w:sz w:val="22"/>
                <w:szCs w:val="22"/>
                <w:lang w:val="es-MX"/>
              </w:rPr>
            </w:pPr>
          </w:p>
        </w:tc>
        <w:tc>
          <w:tcPr>
            <w:tcW w:w="1765" w:type="dxa"/>
          </w:tcPr>
          <w:p w14:paraId="57A1B33D" w14:textId="77777777" w:rsidR="00716B9F" w:rsidRPr="001F66CD" w:rsidRDefault="00716B9F" w:rsidP="00716B9F">
            <w:pPr>
              <w:spacing w:line="360" w:lineRule="auto"/>
              <w:jc w:val="both"/>
              <w:rPr>
                <w:rFonts w:ascii="Cambria" w:hAnsi="Cambria"/>
                <w:sz w:val="22"/>
                <w:szCs w:val="22"/>
                <w:lang w:val="es-MX"/>
              </w:rPr>
            </w:pPr>
          </w:p>
        </w:tc>
        <w:tc>
          <w:tcPr>
            <w:tcW w:w="1766" w:type="dxa"/>
          </w:tcPr>
          <w:p w14:paraId="716622F8" w14:textId="77777777" w:rsidR="00716B9F" w:rsidRPr="001F66CD" w:rsidRDefault="00716B9F" w:rsidP="00716B9F">
            <w:pPr>
              <w:spacing w:line="360" w:lineRule="auto"/>
              <w:jc w:val="both"/>
              <w:rPr>
                <w:rFonts w:ascii="Cambria" w:hAnsi="Cambria"/>
                <w:sz w:val="22"/>
                <w:szCs w:val="22"/>
                <w:lang w:val="es-MX"/>
              </w:rPr>
            </w:pPr>
          </w:p>
        </w:tc>
        <w:tc>
          <w:tcPr>
            <w:tcW w:w="1766" w:type="dxa"/>
          </w:tcPr>
          <w:p w14:paraId="76586EF0" w14:textId="77777777" w:rsidR="00716B9F" w:rsidRPr="001F66CD" w:rsidRDefault="00716B9F" w:rsidP="00716B9F">
            <w:pPr>
              <w:spacing w:line="360" w:lineRule="auto"/>
              <w:jc w:val="both"/>
              <w:rPr>
                <w:rFonts w:ascii="Cambria" w:hAnsi="Cambria"/>
                <w:sz w:val="22"/>
                <w:szCs w:val="22"/>
                <w:lang w:val="es-MX"/>
              </w:rPr>
            </w:pPr>
          </w:p>
        </w:tc>
        <w:tc>
          <w:tcPr>
            <w:tcW w:w="1766" w:type="dxa"/>
          </w:tcPr>
          <w:p w14:paraId="39A4EE4A" w14:textId="77777777" w:rsidR="00716B9F" w:rsidRPr="001F66CD" w:rsidRDefault="00716B9F" w:rsidP="00716B9F">
            <w:pPr>
              <w:spacing w:line="360" w:lineRule="auto"/>
              <w:jc w:val="center"/>
              <w:rPr>
                <w:rFonts w:ascii="Cambria" w:hAnsi="Cambria"/>
                <w:sz w:val="22"/>
                <w:szCs w:val="22"/>
                <w:lang w:val="es-MX"/>
              </w:rPr>
            </w:pPr>
            <w:r w:rsidRPr="001F66CD">
              <w:rPr>
                <w:rFonts w:ascii="Cambria" w:hAnsi="Cambria"/>
                <w:sz w:val="22"/>
                <w:szCs w:val="22"/>
                <w:lang w:val="es-MX"/>
              </w:rPr>
              <w:t>3400</w:t>
            </w:r>
          </w:p>
        </w:tc>
      </w:tr>
      <w:tr w:rsidR="00716B9F" w:rsidRPr="001F66CD" w14:paraId="2F8A5DD8" w14:textId="77777777" w:rsidTr="001F66CD">
        <w:trPr>
          <w:jc w:val="center"/>
        </w:trPr>
        <w:tc>
          <w:tcPr>
            <w:tcW w:w="1765" w:type="dxa"/>
          </w:tcPr>
          <w:p w14:paraId="18819AF3" w14:textId="77777777" w:rsidR="00716B9F" w:rsidRPr="001F66CD" w:rsidRDefault="00716B9F" w:rsidP="00716B9F">
            <w:pPr>
              <w:spacing w:line="360" w:lineRule="auto"/>
              <w:jc w:val="both"/>
              <w:rPr>
                <w:rFonts w:ascii="Cambria" w:hAnsi="Cambria"/>
                <w:sz w:val="22"/>
                <w:szCs w:val="22"/>
                <w:lang w:val="es-MX"/>
              </w:rPr>
            </w:pPr>
          </w:p>
        </w:tc>
        <w:tc>
          <w:tcPr>
            <w:tcW w:w="1765" w:type="dxa"/>
          </w:tcPr>
          <w:p w14:paraId="3F222AE1" w14:textId="77777777" w:rsidR="00716B9F" w:rsidRPr="001F66CD" w:rsidRDefault="00716B9F" w:rsidP="00716B9F">
            <w:pPr>
              <w:spacing w:line="360" w:lineRule="auto"/>
              <w:jc w:val="both"/>
              <w:rPr>
                <w:rFonts w:ascii="Cambria" w:hAnsi="Cambria"/>
                <w:sz w:val="22"/>
                <w:szCs w:val="22"/>
                <w:lang w:val="es-MX"/>
              </w:rPr>
            </w:pPr>
          </w:p>
        </w:tc>
        <w:tc>
          <w:tcPr>
            <w:tcW w:w="1766" w:type="dxa"/>
          </w:tcPr>
          <w:p w14:paraId="1CD3C1F9" w14:textId="77777777" w:rsidR="00716B9F" w:rsidRPr="001F66CD" w:rsidRDefault="00716B9F" w:rsidP="00716B9F">
            <w:pPr>
              <w:spacing w:line="360" w:lineRule="auto"/>
              <w:jc w:val="both"/>
              <w:rPr>
                <w:rFonts w:ascii="Cambria" w:hAnsi="Cambria"/>
                <w:sz w:val="22"/>
                <w:szCs w:val="22"/>
                <w:lang w:val="es-MX"/>
              </w:rPr>
            </w:pPr>
          </w:p>
        </w:tc>
        <w:tc>
          <w:tcPr>
            <w:tcW w:w="1766" w:type="dxa"/>
          </w:tcPr>
          <w:p w14:paraId="02C524D5" w14:textId="77777777" w:rsidR="00716B9F" w:rsidRPr="001F66CD" w:rsidRDefault="00716B9F" w:rsidP="00716B9F">
            <w:pPr>
              <w:spacing w:line="360" w:lineRule="auto"/>
              <w:jc w:val="both"/>
              <w:rPr>
                <w:rFonts w:ascii="Cambria" w:hAnsi="Cambria"/>
                <w:sz w:val="22"/>
                <w:szCs w:val="22"/>
                <w:lang w:val="es-MX"/>
              </w:rPr>
            </w:pPr>
          </w:p>
        </w:tc>
        <w:tc>
          <w:tcPr>
            <w:tcW w:w="1766" w:type="dxa"/>
          </w:tcPr>
          <w:p w14:paraId="6022BBC5" w14:textId="77777777" w:rsidR="00716B9F" w:rsidRPr="001F66CD" w:rsidRDefault="00716B9F" w:rsidP="00716B9F">
            <w:pPr>
              <w:spacing w:line="360" w:lineRule="auto"/>
              <w:jc w:val="center"/>
              <w:rPr>
                <w:rFonts w:ascii="Cambria" w:hAnsi="Cambria"/>
                <w:sz w:val="22"/>
                <w:szCs w:val="22"/>
                <w:lang w:val="es-MX"/>
              </w:rPr>
            </w:pPr>
            <w:r w:rsidRPr="001F66CD">
              <w:rPr>
                <w:rFonts w:ascii="Cambria" w:hAnsi="Cambria"/>
                <w:sz w:val="22"/>
                <w:szCs w:val="22"/>
                <w:lang w:val="es-MX"/>
              </w:rPr>
              <w:t>5200</w:t>
            </w:r>
          </w:p>
        </w:tc>
      </w:tr>
    </w:tbl>
    <w:p w14:paraId="0D02924F" w14:textId="77777777" w:rsidR="00716B9F" w:rsidRPr="001F66CD" w:rsidRDefault="00716B9F" w:rsidP="001F66CD">
      <w:pPr>
        <w:spacing w:before="360" w:line="360" w:lineRule="auto"/>
        <w:jc w:val="center"/>
        <w:rPr>
          <w:rFonts w:ascii="Cambria" w:eastAsiaTheme="minorEastAsia" w:hAnsi="Cambria"/>
          <w:b/>
          <w:sz w:val="32"/>
          <w:lang w:val="es-MX"/>
        </w:rPr>
      </w:pPr>
      <w:r w:rsidRPr="001F66CD">
        <w:rPr>
          <w:rFonts w:ascii="Cambria" w:eastAsiaTheme="minorEastAsia" w:hAnsi="Cambria"/>
          <w:b/>
          <w:sz w:val="28"/>
          <w:lang w:val="es-MX"/>
        </w:rPr>
        <w:t>Analizando con más detalle la situación</w:t>
      </w:r>
    </w:p>
    <w:p w14:paraId="36B389D6" w14:textId="77777777" w:rsidR="00716B9F" w:rsidRPr="001F66CD" w:rsidRDefault="00716B9F" w:rsidP="00382630">
      <w:pPr>
        <w:pStyle w:val="Prrafodelista"/>
        <w:numPr>
          <w:ilvl w:val="0"/>
          <w:numId w:val="100"/>
        </w:numPr>
        <w:spacing w:before="120" w:after="120"/>
        <w:ind w:left="284" w:hanging="284"/>
        <w:contextualSpacing w:val="0"/>
        <w:jc w:val="both"/>
        <w:rPr>
          <w:rFonts w:cs="Times New Roman"/>
          <w:sz w:val="24"/>
          <w:szCs w:val="24"/>
          <w:lang w:val="es-MX"/>
        </w:rPr>
      </w:pPr>
      <w:r w:rsidRPr="001F66CD">
        <w:rPr>
          <w:rFonts w:cs="Times New Roman"/>
          <w:sz w:val="24"/>
          <w:szCs w:val="24"/>
          <w:lang w:val="es-MX"/>
        </w:rPr>
        <w:t xml:space="preserve">Luis desea tener una perspectiva más amplia de la situación y analizar más casos posibles. Descarga y utiliza el Applet 1 para ayudar a Luis en sus propósitos. Modifica el contenido de las celdas de la tabla para que en cada renglón se refleje un caso de la situación planteada. </w:t>
      </w:r>
    </w:p>
    <w:p w14:paraId="20BBA5DE" w14:textId="77777777" w:rsidR="00716B9F" w:rsidRPr="001F66CD" w:rsidRDefault="00716B9F" w:rsidP="001F66CD">
      <w:pPr>
        <w:pStyle w:val="Prrafodelista"/>
        <w:spacing w:before="240" w:after="120"/>
        <w:contextualSpacing w:val="0"/>
        <w:jc w:val="center"/>
        <w:rPr>
          <w:rFonts w:cs="Times New Roman"/>
          <w:sz w:val="24"/>
          <w:szCs w:val="24"/>
          <w:lang w:val="es-MX"/>
        </w:rPr>
      </w:pPr>
      <w:r w:rsidRPr="001F66CD">
        <w:rPr>
          <w:rFonts w:cs="Times New Roman"/>
          <w:noProof/>
          <w:sz w:val="24"/>
          <w:szCs w:val="24"/>
          <w:lang w:val="es-MX" w:eastAsia="fr-FR"/>
        </w:rPr>
        <w:drawing>
          <wp:inline distT="0" distB="0" distL="0" distR="0" wp14:anchorId="3BCA20A3" wp14:editId="070407B1">
            <wp:extent cx="5495803" cy="3238500"/>
            <wp:effectExtent l="0" t="0" r="0" b="0"/>
            <wp:docPr id="31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1874" b="7674"/>
                    <a:stretch/>
                  </pic:blipFill>
                  <pic:spPr bwMode="auto">
                    <a:xfrm>
                      <a:off x="0" y="0"/>
                      <a:ext cx="5501699" cy="32419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D7084B" w14:textId="40A7D017" w:rsidR="00716B9F" w:rsidRDefault="00716B9F" w:rsidP="001F66CD">
      <w:pPr>
        <w:pStyle w:val="Prrafodelista"/>
        <w:spacing w:before="120" w:after="240"/>
        <w:contextualSpacing w:val="0"/>
        <w:jc w:val="center"/>
        <w:rPr>
          <w:rFonts w:cs="Times New Roman"/>
          <w:b/>
          <w:i/>
          <w:sz w:val="24"/>
          <w:szCs w:val="24"/>
          <w:lang w:val="es-MX"/>
        </w:rPr>
      </w:pPr>
      <w:r w:rsidRPr="001F66CD">
        <w:rPr>
          <w:rFonts w:cs="Times New Roman"/>
          <w:b/>
          <w:i/>
          <w:sz w:val="24"/>
          <w:szCs w:val="24"/>
          <w:lang w:val="es-MX"/>
        </w:rPr>
        <w:t>Imagen de pantalla de Applet 1</w:t>
      </w:r>
    </w:p>
    <w:p w14:paraId="00E6E471" w14:textId="34D66D9C" w:rsidR="00335D67" w:rsidRDefault="00335D67" w:rsidP="00335D67">
      <w:pPr>
        <w:pStyle w:val="Prrafodelista"/>
        <w:spacing w:before="120" w:after="240"/>
        <w:contextualSpacing w:val="0"/>
        <w:rPr>
          <w:rFonts w:cs="Times New Roman"/>
          <w:b/>
          <w:iCs/>
          <w:sz w:val="24"/>
          <w:szCs w:val="24"/>
          <w:lang w:val="es-MX"/>
        </w:rPr>
      </w:pPr>
    </w:p>
    <w:p w14:paraId="2137DA1C" w14:textId="76B71A61" w:rsidR="00335D67" w:rsidRDefault="00335D67" w:rsidP="00335D67">
      <w:pPr>
        <w:pStyle w:val="Prrafodelista"/>
        <w:spacing w:before="120" w:after="240"/>
        <w:contextualSpacing w:val="0"/>
        <w:rPr>
          <w:rFonts w:cs="Times New Roman"/>
          <w:b/>
          <w:iCs/>
          <w:sz w:val="24"/>
          <w:szCs w:val="24"/>
          <w:lang w:val="es-MX"/>
        </w:rPr>
      </w:pPr>
    </w:p>
    <w:p w14:paraId="29660C80" w14:textId="77777777" w:rsidR="00716B9F" w:rsidRPr="001F66CD" w:rsidRDefault="00716B9F" w:rsidP="00382630">
      <w:pPr>
        <w:pStyle w:val="Prrafodelista"/>
        <w:numPr>
          <w:ilvl w:val="1"/>
          <w:numId w:val="100"/>
        </w:numPr>
        <w:spacing w:before="120" w:after="120"/>
        <w:ind w:left="851" w:hanging="284"/>
        <w:contextualSpacing w:val="0"/>
        <w:jc w:val="both"/>
        <w:rPr>
          <w:rFonts w:cs="Times New Roman"/>
          <w:sz w:val="24"/>
          <w:szCs w:val="24"/>
          <w:lang w:val="es-MX"/>
        </w:rPr>
      </w:pPr>
      <w:r w:rsidRPr="001F66CD">
        <w:rPr>
          <w:rFonts w:cs="Times New Roman"/>
          <w:sz w:val="24"/>
          <w:szCs w:val="24"/>
          <w:lang w:val="es-MX"/>
        </w:rPr>
        <w:t xml:space="preserve">¿Qué información adicional proporciona este Applet? Describe con detalle sus elementos de ayuda y la forma en que puede ser útil para analizar diferentes casos. </w:t>
      </w:r>
    </w:p>
    <w:p w14:paraId="4AFA4984" w14:textId="6096E413" w:rsidR="00716B9F" w:rsidRDefault="00716B9F" w:rsidP="00335D67">
      <w:pPr>
        <w:spacing w:before="120" w:after="120"/>
        <w:jc w:val="both"/>
        <w:rPr>
          <w:lang w:val="es-MX"/>
        </w:rPr>
      </w:pPr>
    </w:p>
    <w:p w14:paraId="17B897AE" w14:textId="1F9F9B78" w:rsidR="00335D67" w:rsidRDefault="00335D67" w:rsidP="00335D67">
      <w:pPr>
        <w:spacing w:before="120" w:after="120"/>
        <w:jc w:val="both"/>
        <w:rPr>
          <w:lang w:val="es-MX"/>
        </w:rPr>
      </w:pPr>
    </w:p>
    <w:p w14:paraId="491C1958" w14:textId="77777777" w:rsidR="00335D67" w:rsidRPr="00335D67" w:rsidRDefault="00335D67" w:rsidP="00335D67">
      <w:pPr>
        <w:spacing w:before="120" w:after="120"/>
        <w:jc w:val="both"/>
        <w:rPr>
          <w:lang w:val="es-MX"/>
        </w:rPr>
      </w:pPr>
    </w:p>
    <w:p w14:paraId="7EE31D93" w14:textId="77777777" w:rsidR="00716B9F" w:rsidRPr="001F66CD" w:rsidRDefault="00716B9F" w:rsidP="001F66CD">
      <w:pPr>
        <w:pStyle w:val="Prrafodelista"/>
        <w:spacing w:before="120" w:after="120"/>
        <w:ind w:left="1440"/>
        <w:contextualSpacing w:val="0"/>
        <w:jc w:val="both"/>
        <w:rPr>
          <w:rFonts w:cs="Times New Roman"/>
          <w:sz w:val="24"/>
          <w:szCs w:val="24"/>
          <w:lang w:val="es-MX"/>
        </w:rPr>
      </w:pPr>
    </w:p>
    <w:p w14:paraId="224196EF" w14:textId="77777777" w:rsidR="00716B9F" w:rsidRPr="001F66CD" w:rsidRDefault="00716B9F" w:rsidP="00382630">
      <w:pPr>
        <w:pStyle w:val="Prrafodelista"/>
        <w:numPr>
          <w:ilvl w:val="0"/>
          <w:numId w:val="100"/>
        </w:numPr>
        <w:spacing w:before="120" w:after="120"/>
        <w:ind w:left="357" w:hanging="357"/>
        <w:contextualSpacing w:val="0"/>
        <w:jc w:val="both"/>
        <w:rPr>
          <w:rFonts w:cs="Times New Roman"/>
          <w:sz w:val="24"/>
          <w:szCs w:val="24"/>
          <w:lang w:val="es-MX"/>
        </w:rPr>
      </w:pPr>
      <w:r w:rsidRPr="001F66CD">
        <w:rPr>
          <w:rFonts w:cs="Times New Roman"/>
          <w:sz w:val="24"/>
          <w:szCs w:val="24"/>
          <w:lang w:val="es-MX"/>
        </w:rPr>
        <w:t>Luis se da cuenta de que puede simplificar el archivo para utilizar tres columnas en lugar de cinco. Descarga y abre el Applet 2, y completa la información de la tabla. ¿Por qué es más conveniente este archivo? Comenta con tus compañeros similitudes y diferencias, así como ventajas y desventajas al comparar los Applets 1 y 2. Escribe tus conclusiones.</w:t>
      </w:r>
    </w:p>
    <w:p w14:paraId="49481DA6" w14:textId="77777777" w:rsidR="00716B9F" w:rsidRPr="001F66CD" w:rsidRDefault="00716B9F" w:rsidP="001F66CD">
      <w:pPr>
        <w:spacing w:before="240" w:after="120" w:line="276" w:lineRule="auto"/>
        <w:ind w:left="360"/>
        <w:jc w:val="center"/>
        <w:rPr>
          <w:rFonts w:asciiTheme="minorHAnsi" w:hAnsiTheme="minorHAnsi"/>
          <w:lang w:val="es-MX"/>
        </w:rPr>
      </w:pPr>
      <w:r w:rsidRPr="001F66CD">
        <w:rPr>
          <w:rFonts w:asciiTheme="minorHAnsi" w:hAnsiTheme="minorHAnsi"/>
          <w:noProof/>
          <w:lang w:val="es-MX"/>
        </w:rPr>
        <w:drawing>
          <wp:inline distT="0" distB="0" distL="0" distR="0" wp14:anchorId="0BC19266" wp14:editId="4CC345BE">
            <wp:extent cx="4432300" cy="2961861"/>
            <wp:effectExtent l="0" t="0" r="6350" b="0"/>
            <wp:docPr id="31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1013" b="6158"/>
                    <a:stretch/>
                  </pic:blipFill>
                  <pic:spPr bwMode="auto">
                    <a:xfrm>
                      <a:off x="0" y="0"/>
                      <a:ext cx="4432853" cy="29622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A64670" w14:textId="77777777" w:rsidR="00716B9F" w:rsidRPr="001F66CD" w:rsidRDefault="00716B9F" w:rsidP="001F66CD">
      <w:pPr>
        <w:pStyle w:val="Prrafodelista"/>
        <w:spacing w:before="120" w:after="240"/>
        <w:contextualSpacing w:val="0"/>
        <w:jc w:val="center"/>
        <w:rPr>
          <w:rFonts w:cs="Times New Roman"/>
          <w:b/>
          <w:i/>
          <w:sz w:val="24"/>
          <w:szCs w:val="24"/>
          <w:lang w:val="es-MX"/>
        </w:rPr>
      </w:pPr>
      <w:r w:rsidRPr="001F66CD">
        <w:rPr>
          <w:rFonts w:cs="Times New Roman"/>
          <w:b/>
          <w:i/>
          <w:sz w:val="24"/>
          <w:szCs w:val="24"/>
          <w:lang w:val="es-MX"/>
        </w:rPr>
        <w:t>Imagen de pantalla de Applet 2</w:t>
      </w:r>
    </w:p>
    <w:p w14:paraId="4A69BACB" w14:textId="77777777" w:rsidR="00716B9F" w:rsidRPr="001F66CD" w:rsidRDefault="00716B9F" w:rsidP="00382630">
      <w:pPr>
        <w:pStyle w:val="Prrafodelista"/>
        <w:numPr>
          <w:ilvl w:val="0"/>
          <w:numId w:val="100"/>
        </w:numPr>
        <w:spacing w:before="120" w:after="120"/>
        <w:ind w:left="360"/>
        <w:contextualSpacing w:val="0"/>
        <w:jc w:val="both"/>
        <w:rPr>
          <w:rFonts w:cs="Times New Roman"/>
          <w:sz w:val="24"/>
          <w:szCs w:val="24"/>
          <w:lang w:val="es-MX"/>
        </w:rPr>
      </w:pPr>
      <w:r w:rsidRPr="001F66CD">
        <w:rPr>
          <w:rFonts w:cs="Times New Roman"/>
          <w:sz w:val="24"/>
          <w:szCs w:val="24"/>
          <w:lang w:val="es-MX"/>
        </w:rPr>
        <w:t>Para profundizar en la utilidad e interpretación de las gráficas, descarga y abre el Applet 3 (se recomienda abrir el archivo GeoGebra para guardar tu trabajo y hacer construcciones básicas, posteriormente). En ambas áreas gráficas, observa el punto de color verde y arrastra los demás puntos hasta que cambien su color a verde. Explica a tus compañeros la estrategia seguida, así como la información que brindan las coordenadas de estos puntos. Escribe las ideas centrales en el siguiente espacio. No olvides guardar el Applet 3 con todos los puntos en color verde, pues lo utilizaremos más adelante.</w:t>
      </w:r>
    </w:p>
    <w:p w14:paraId="552FD470" w14:textId="77777777" w:rsidR="00716B9F" w:rsidRPr="001F66CD" w:rsidRDefault="00716B9F" w:rsidP="001F66CD">
      <w:pPr>
        <w:spacing w:before="240" w:after="120" w:line="276" w:lineRule="auto"/>
        <w:ind w:left="360"/>
        <w:jc w:val="center"/>
        <w:rPr>
          <w:rFonts w:asciiTheme="minorHAnsi" w:hAnsiTheme="minorHAnsi"/>
          <w:lang w:val="es-MX"/>
        </w:rPr>
      </w:pPr>
      <w:r w:rsidRPr="001F66CD">
        <w:rPr>
          <w:rFonts w:asciiTheme="minorHAnsi" w:hAnsiTheme="minorHAnsi"/>
          <w:noProof/>
          <w:lang w:val="es-MX"/>
        </w:rPr>
        <w:lastRenderedPageBreak/>
        <w:drawing>
          <wp:inline distT="0" distB="0" distL="0" distR="0" wp14:anchorId="2E98D426" wp14:editId="7A5767AE">
            <wp:extent cx="5534025" cy="2945958"/>
            <wp:effectExtent l="0" t="0" r="0" b="6985"/>
            <wp:docPr id="31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390" b="6671"/>
                    <a:stretch/>
                  </pic:blipFill>
                  <pic:spPr bwMode="auto">
                    <a:xfrm>
                      <a:off x="0" y="0"/>
                      <a:ext cx="5534108" cy="29460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F5AC99" w14:textId="77777777" w:rsidR="00716B9F" w:rsidRPr="001F66CD" w:rsidRDefault="00716B9F" w:rsidP="001F66CD">
      <w:pPr>
        <w:spacing w:before="120" w:after="240" w:line="276" w:lineRule="auto"/>
        <w:ind w:left="360"/>
        <w:jc w:val="center"/>
        <w:rPr>
          <w:rFonts w:asciiTheme="minorHAnsi" w:hAnsiTheme="minorHAnsi"/>
          <w:b/>
          <w:i/>
          <w:lang w:val="es-MX"/>
        </w:rPr>
      </w:pPr>
      <w:r w:rsidRPr="001F66CD">
        <w:rPr>
          <w:rFonts w:asciiTheme="minorHAnsi" w:hAnsiTheme="minorHAnsi"/>
          <w:b/>
          <w:i/>
          <w:lang w:val="es-MX"/>
        </w:rPr>
        <w:t>Imagen de pantalla de Applet 3</w:t>
      </w:r>
    </w:p>
    <w:p w14:paraId="265E1CF4" w14:textId="77777777" w:rsidR="00716B9F" w:rsidRPr="001F66CD" w:rsidRDefault="00716B9F" w:rsidP="00382630">
      <w:pPr>
        <w:pStyle w:val="Prrafodelista"/>
        <w:numPr>
          <w:ilvl w:val="0"/>
          <w:numId w:val="100"/>
        </w:numPr>
        <w:spacing w:before="120" w:after="120"/>
        <w:ind w:left="360"/>
        <w:contextualSpacing w:val="0"/>
        <w:jc w:val="both"/>
        <w:rPr>
          <w:rFonts w:cs="Times New Roman"/>
          <w:sz w:val="24"/>
          <w:szCs w:val="24"/>
          <w:lang w:val="es-MX"/>
        </w:rPr>
      </w:pPr>
      <w:r w:rsidRPr="001F66CD">
        <w:rPr>
          <w:rFonts w:cs="Times New Roman"/>
          <w:sz w:val="24"/>
          <w:szCs w:val="24"/>
          <w:lang w:val="es-MX"/>
        </w:rPr>
        <w:t xml:space="preserve">Para analizar y responder a las cuestiones planteadas hasta aquí, ha sido necesario calcular, en un caso, el total reunido para la compra de la bicicleta, a partir de la cantidad que logre ahorrar Luis inicialmente. En el otro caso, por el contrario, ha sido necesario calcular la cantidad que debe ahorrar Luis inicialmente, a partir del total a reunir para comprar una bicicleta de cierto precio. </w:t>
      </w:r>
    </w:p>
    <w:p w14:paraId="03897F1B" w14:textId="56051B23" w:rsidR="00716B9F" w:rsidRDefault="00716B9F" w:rsidP="00382630">
      <w:pPr>
        <w:pStyle w:val="Prrafodelista"/>
        <w:numPr>
          <w:ilvl w:val="1"/>
          <w:numId w:val="100"/>
        </w:numPr>
        <w:spacing w:before="120" w:after="120"/>
        <w:ind w:left="927"/>
        <w:contextualSpacing w:val="0"/>
        <w:jc w:val="both"/>
        <w:rPr>
          <w:rFonts w:cs="Times New Roman"/>
          <w:sz w:val="24"/>
          <w:szCs w:val="24"/>
          <w:lang w:val="es-MX"/>
        </w:rPr>
      </w:pPr>
      <w:r w:rsidRPr="001F66CD">
        <w:rPr>
          <w:rFonts w:cs="Times New Roman"/>
          <w:sz w:val="24"/>
          <w:szCs w:val="24"/>
          <w:lang w:val="es-MX"/>
        </w:rPr>
        <w:t>Describe con tus propias palabras el procedimiento general que debe seguir Luis para calcular el total reunido para la compra de la bicicleta, a partir de la cantidad que logre ahorrar inicialmente.</w:t>
      </w:r>
    </w:p>
    <w:p w14:paraId="1CEEE336" w14:textId="138F4BC3" w:rsidR="00335D67" w:rsidRDefault="00335D67" w:rsidP="00335D67">
      <w:pPr>
        <w:pStyle w:val="Prrafodelista"/>
        <w:spacing w:before="120" w:after="120"/>
        <w:ind w:left="927"/>
        <w:contextualSpacing w:val="0"/>
        <w:jc w:val="both"/>
        <w:rPr>
          <w:rFonts w:cs="Times New Roman"/>
          <w:sz w:val="24"/>
          <w:szCs w:val="24"/>
          <w:lang w:val="es-MX"/>
        </w:rPr>
      </w:pPr>
    </w:p>
    <w:p w14:paraId="7B5A33B4" w14:textId="2433649A" w:rsidR="00335D67" w:rsidRDefault="00335D67" w:rsidP="00335D67">
      <w:pPr>
        <w:pStyle w:val="Prrafodelista"/>
        <w:spacing w:before="120" w:after="120"/>
        <w:ind w:left="927"/>
        <w:contextualSpacing w:val="0"/>
        <w:jc w:val="both"/>
        <w:rPr>
          <w:rFonts w:cs="Times New Roman"/>
          <w:sz w:val="24"/>
          <w:szCs w:val="24"/>
          <w:lang w:val="es-MX"/>
        </w:rPr>
      </w:pPr>
    </w:p>
    <w:p w14:paraId="62A73CB0" w14:textId="77777777" w:rsidR="00335D67" w:rsidRDefault="00335D67" w:rsidP="00335D67">
      <w:pPr>
        <w:pStyle w:val="Prrafodelista"/>
        <w:spacing w:before="120" w:after="120"/>
        <w:ind w:left="927"/>
        <w:contextualSpacing w:val="0"/>
        <w:jc w:val="both"/>
        <w:rPr>
          <w:rFonts w:cs="Times New Roman"/>
          <w:sz w:val="24"/>
          <w:szCs w:val="24"/>
          <w:lang w:val="es-MX"/>
        </w:rPr>
      </w:pPr>
    </w:p>
    <w:p w14:paraId="66D8B060" w14:textId="77777777" w:rsidR="00335D67" w:rsidRPr="001F66CD" w:rsidRDefault="00335D67" w:rsidP="00335D67">
      <w:pPr>
        <w:pStyle w:val="Prrafodelista"/>
        <w:spacing w:before="120" w:after="120"/>
        <w:ind w:left="927"/>
        <w:contextualSpacing w:val="0"/>
        <w:jc w:val="both"/>
        <w:rPr>
          <w:rFonts w:cs="Times New Roman"/>
          <w:sz w:val="24"/>
          <w:szCs w:val="24"/>
          <w:lang w:val="es-MX"/>
        </w:rPr>
      </w:pPr>
    </w:p>
    <w:p w14:paraId="2BCC84BE" w14:textId="21F332A3" w:rsidR="00716B9F" w:rsidRDefault="00716B9F" w:rsidP="00382630">
      <w:pPr>
        <w:pStyle w:val="Prrafodelista"/>
        <w:numPr>
          <w:ilvl w:val="1"/>
          <w:numId w:val="100"/>
        </w:numPr>
        <w:spacing w:before="120" w:after="120"/>
        <w:ind w:left="927"/>
        <w:contextualSpacing w:val="0"/>
        <w:jc w:val="both"/>
        <w:rPr>
          <w:rFonts w:cs="Times New Roman"/>
          <w:sz w:val="24"/>
          <w:szCs w:val="24"/>
          <w:lang w:val="es-MX"/>
        </w:rPr>
      </w:pPr>
      <w:r w:rsidRPr="001F66CD">
        <w:rPr>
          <w:rFonts w:cs="Times New Roman"/>
          <w:sz w:val="24"/>
          <w:szCs w:val="24"/>
          <w:lang w:val="es-MX"/>
        </w:rPr>
        <w:t>Igualmente, describe con tus propias palabras el procedimiento general que debe seguir Luis para calcular la cantidad que debe ahorrar inicialmente, para comprar una bicicleta de cierto precio.</w:t>
      </w:r>
    </w:p>
    <w:p w14:paraId="09EA4FF0" w14:textId="7D0970EB" w:rsidR="00335D67" w:rsidRDefault="00335D67" w:rsidP="00335D67">
      <w:pPr>
        <w:pStyle w:val="Prrafodelista"/>
        <w:spacing w:before="120" w:after="120"/>
        <w:ind w:left="927"/>
        <w:contextualSpacing w:val="0"/>
        <w:jc w:val="both"/>
        <w:rPr>
          <w:rFonts w:cs="Times New Roman"/>
          <w:sz w:val="24"/>
          <w:szCs w:val="24"/>
          <w:lang w:val="es-MX"/>
        </w:rPr>
      </w:pPr>
    </w:p>
    <w:p w14:paraId="6E3DD331" w14:textId="44D0167C" w:rsidR="00335D67" w:rsidRDefault="00335D67" w:rsidP="00335D67">
      <w:pPr>
        <w:pStyle w:val="Prrafodelista"/>
        <w:spacing w:before="120" w:after="120"/>
        <w:ind w:left="927"/>
        <w:contextualSpacing w:val="0"/>
        <w:jc w:val="both"/>
        <w:rPr>
          <w:rFonts w:cs="Times New Roman"/>
          <w:sz w:val="24"/>
          <w:szCs w:val="24"/>
          <w:lang w:val="es-MX"/>
        </w:rPr>
      </w:pPr>
    </w:p>
    <w:p w14:paraId="7DFB781F" w14:textId="77777777" w:rsidR="00335D67" w:rsidRDefault="00335D67" w:rsidP="00335D67">
      <w:pPr>
        <w:pStyle w:val="Prrafodelista"/>
        <w:spacing w:before="120" w:after="120"/>
        <w:ind w:left="927"/>
        <w:contextualSpacing w:val="0"/>
        <w:jc w:val="both"/>
        <w:rPr>
          <w:rFonts w:cs="Times New Roman"/>
          <w:sz w:val="24"/>
          <w:szCs w:val="24"/>
          <w:lang w:val="es-MX"/>
        </w:rPr>
      </w:pPr>
    </w:p>
    <w:p w14:paraId="134643FB" w14:textId="77777777" w:rsidR="00335D67" w:rsidRPr="001F66CD" w:rsidRDefault="00335D67" w:rsidP="00335D67">
      <w:pPr>
        <w:pStyle w:val="Prrafodelista"/>
        <w:spacing w:before="120" w:after="120"/>
        <w:ind w:left="927"/>
        <w:contextualSpacing w:val="0"/>
        <w:jc w:val="both"/>
        <w:rPr>
          <w:rFonts w:cs="Times New Roman"/>
          <w:sz w:val="24"/>
          <w:szCs w:val="24"/>
          <w:lang w:val="es-MX"/>
        </w:rPr>
      </w:pPr>
    </w:p>
    <w:p w14:paraId="7F237A10" w14:textId="09AAAC15" w:rsidR="00716B9F" w:rsidRDefault="00716B9F" w:rsidP="00382630">
      <w:pPr>
        <w:pStyle w:val="Prrafodelista"/>
        <w:numPr>
          <w:ilvl w:val="0"/>
          <w:numId w:val="100"/>
        </w:numPr>
        <w:spacing w:before="120" w:after="120"/>
        <w:ind w:left="360"/>
        <w:contextualSpacing w:val="0"/>
        <w:jc w:val="both"/>
        <w:rPr>
          <w:rFonts w:cs="Times New Roman"/>
          <w:sz w:val="24"/>
          <w:szCs w:val="24"/>
          <w:lang w:val="es-MX"/>
        </w:rPr>
      </w:pPr>
      <w:r w:rsidRPr="001F66CD">
        <w:rPr>
          <w:rFonts w:cs="Times New Roman"/>
          <w:sz w:val="24"/>
          <w:szCs w:val="24"/>
          <w:lang w:val="es-MX"/>
        </w:rPr>
        <w:lastRenderedPageBreak/>
        <w:t xml:space="preserve">Si representamos el ahorro inicial de Luis con la letra </w:t>
      </w:r>
      <m:oMath>
        <m:r>
          <w:rPr>
            <w:rFonts w:ascii="Cambria Math" w:hAnsi="Cambria Math" w:cs="Times New Roman"/>
            <w:sz w:val="24"/>
            <w:szCs w:val="24"/>
            <w:lang w:val="es-MX"/>
          </w:rPr>
          <m:t>A</m:t>
        </m:r>
      </m:oMath>
      <w:r w:rsidRPr="001F66CD">
        <w:rPr>
          <w:rFonts w:cs="Times New Roman"/>
          <w:sz w:val="24"/>
          <w:szCs w:val="24"/>
          <w:lang w:val="es-MX"/>
        </w:rPr>
        <w:t xml:space="preserve">, y con la letra </w:t>
      </w:r>
      <m:oMath>
        <m:r>
          <w:rPr>
            <w:rFonts w:ascii="Cambria Math" w:hAnsi="Cambria Math" w:cs="Times New Roman"/>
            <w:sz w:val="24"/>
            <w:szCs w:val="24"/>
            <w:lang w:val="es-MX"/>
          </w:rPr>
          <m:t>T</m:t>
        </m:r>
      </m:oMath>
      <w:r w:rsidRPr="001F66CD">
        <w:rPr>
          <w:rFonts w:cs="Times New Roman"/>
          <w:sz w:val="24"/>
          <w:szCs w:val="24"/>
          <w:lang w:val="es-MX"/>
        </w:rPr>
        <w:t xml:space="preserve">, el total reunido para la compra de la </w:t>
      </w:r>
      <w:r w:rsidR="001F66CD" w:rsidRPr="001F66CD">
        <w:rPr>
          <w:rFonts w:cs="Times New Roman"/>
          <w:sz w:val="24"/>
          <w:szCs w:val="24"/>
          <w:lang w:val="es-MX"/>
        </w:rPr>
        <w:t>bicicleta</w:t>
      </w:r>
      <w:r w:rsidRPr="001F66CD">
        <w:rPr>
          <w:rFonts w:cs="Times New Roman"/>
          <w:sz w:val="24"/>
          <w:szCs w:val="24"/>
          <w:lang w:val="es-MX"/>
        </w:rPr>
        <w:t xml:space="preserve"> escribe una fórmula para calcular </w:t>
      </w:r>
      <m:oMath>
        <m:r>
          <w:rPr>
            <w:rFonts w:ascii="Cambria Math" w:hAnsi="Cambria Math" w:cs="Times New Roman"/>
            <w:sz w:val="24"/>
            <w:szCs w:val="24"/>
            <w:lang w:val="es-MX"/>
          </w:rPr>
          <m:t>T</m:t>
        </m:r>
      </m:oMath>
      <w:r w:rsidRPr="001F66CD">
        <w:rPr>
          <w:rFonts w:cs="Times New Roman"/>
          <w:sz w:val="24"/>
          <w:szCs w:val="24"/>
          <w:lang w:val="es-MX"/>
        </w:rPr>
        <w:t xml:space="preserve"> dependiendo del valor de </w:t>
      </w:r>
      <m:oMath>
        <m:r>
          <w:rPr>
            <w:rFonts w:ascii="Cambria Math" w:hAnsi="Cambria Math" w:cs="Times New Roman"/>
            <w:sz w:val="24"/>
            <w:szCs w:val="24"/>
            <w:lang w:val="es-MX"/>
          </w:rPr>
          <m:t>A</m:t>
        </m:r>
      </m:oMath>
      <w:r w:rsidRPr="001F66CD">
        <w:rPr>
          <w:rFonts w:cs="Times New Roman"/>
          <w:sz w:val="24"/>
          <w:szCs w:val="24"/>
          <w:lang w:val="es-MX"/>
        </w:rPr>
        <w:t xml:space="preserve">, y otra fórmula para calcular </w:t>
      </w:r>
      <m:oMath>
        <m:r>
          <w:rPr>
            <w:rFonts w:ascii="Cambria Math" w:hAnsi="Cambria Math" w:cs="Times New Roman"/>
            <w:sz w:val="24"/>
            <w:szCs w:val="24"/>
            <w:lang w:val="es-MX"/>
          </w:rPr>
          <m:t>A</m:t>
        </m:r>
      </m:oMath>
      <w:r w:rsidRPr="001F66CD">
        <w:rPr>
          <w:rFonts w:cs="Times New Roman"/>
          <w:sz w:val="24"/>
          <w:szCs w:val="24"/>
          <w:lang w:val="es-MX"/>
        </w:rPr>
        <w:t xml:space="preserve"> dependiendo del valor de </w:t>
      </w:r>
      <m:oMath>
        <m:r>
          <w:rPr>
            <w:rFonts w:ascii="Cambria Math" w:hAnsi="Cambria Math" w:cs="Times New Roman"/>
            <w:sz w:val="24"/>
            <w:szCs w:val="24"/>
            <w:lang w:val="es-MX"/>
          </w:rPr>
          <m:t>T</m:t>
        </m:r>
      </m:oMath>
      <w:r w:rsidRPr="001F66CD">
        <w:rPr>
          <w:rFonts w:cs="Times New Roman"/>
          <w:sz w:val="24"/>
          <w:szCs w:val="24"/>
          <w:lang w:val="es-MX"/>
        </w:rPr>
        <w:t>. ¿Qué semejanzas y/o diferencias encuentras entre ambas fórmulas? Comenta con tus compañeros y escribe en el siguiente espacio las principales ideas.</w:t>
      </w:r>
    </w:p>
    <w:p w14:paraId="7398686F" w14:textId="38EB5D1D" w:rsidR="00335D67" w:rsidRDefault="00335D67" w:rsidP="00335D67">
      <w:pPr>
        <w:pStyle w:val="Prrafodelista"/>
        <w:spacing w:before="120" w:after="120"/>
        <w:ind w:left="360"/>
        <w:contextualSpacing w:val="0"/>
        <w:jc w:val="both"/>
        <w:rPr>
          <w:rFonts w:cs="Times New Roman"/>
          <w:sz w:val="24"/>
          <w:szCs w:val="24"/>
          <w:lang w:val="es-MX"/>
        </w:rPr>
      </w:pPr>
    </w:p>
    <w:p w14:paraId="386005DD" w14:textId="56CDD171" w:rsidR="00335D67" w:rsidRDefault="00335D67" w:rsidP="00335D67">
      <w:pPr>
        <w:pStyle w:val="Prrafodelista"/>
        <w:spacing w:before="120" w:after="120"/>
        <w:ind w:left="360"/>
        <w:contextualSpacing w:val="0"/>
        <w:jc w:val="both"/>
        <w:rPr>
          <w:rFonts w:cs="Times New Roman"/>
          <w:sz w:val="24"/>
          <w:szCs w:val="24"/>
          <w:lang w:val="es-MX"/>
        </w:rPr>
      </w:pPr>
    </w:p>
    <w:p w14:paraId="30E8B3F1" w14:textId="77777777" w:rsidR="00335D67" w:rsidRPr="001F66CD" w:rsidRDefault="00335D67" w:rsidP="00335D67">
      <w:pPr>
        <w:pStyle w:val="Prrafodelista"/>
        <w:spacing w:before="120" w:after="120"/>
        <w:ind w:left="360"/>
        <w:contextualSpacing w:val="0"/>
        <w:jc w:val="both"/>
        <w:rPr>
          <w:rFonts w:cs="Times New Roman"/>
          <w:sz w:val="24"/>
          <w:szCs w:val="24"/>
          <w:lang w:val="es-MX"/>
        </w:rPr>
      </w:pPr>
    </w:p>
    <w:p w14:paraId="0A96EC2C" w14:textId="6A4C00DC" w:rsidR="00716B9F" w:rsidRDefault="00716B9F" w:rsidP="00382630">
      <w:pPr>
        <w:pStyle w:val="Prrafodelista"/>
        <w:numPr>
          <w:ilvl w:val="0"/>
          <w:numId w:val="100"/>
        </w:numPr>
        <w:spacing w:before="120" w:after="120"/>
        <w:ind w:left="360"/>
        <w:contextualSpacing w:val="0"/>
        <w:jc w:val="both"/>
        <w:rPr>
          <w:rFonts w:cs="Times New Roman"/>
          <w:sz w:val="24"/>
          <w:szCs w:val="24"/>
          <w:lang w:val="es-MX"/>
        </w:rPr>
      </w:pPr>
      <w:r w:rsidRPr="001F66CD">
        <w:rPr>
          <w:rFonts w:cs="Times New Roman"/>
          <w:sz w:val="24"/>
          <w:szCs w:val="24"/>
          <w:lang w:val="es-MX"/>
        </w:rPr>
        <w:t>Abre de nuevo el Applet 3 que guardaste previamente, y en cada área gráfica, utiliza la herramienta recta para unir dos puntos de color verde. Con ayuda de tu profesor, activa la ecuación asociada a cada recta y compara con las fórmulas que escribiste en el punto anterior. ¿Qué diferencias y/o semejanzas encuentras entre las expresiones señaladas? Discute también con tus compañeros lo que representan todos los puntos de cada recta.</w:t>
      </w:r>
    </w:p>
    <w:p w14:paraId="00C9EFBD" w14:textId="5DFEC3C8" w:rsidR="00335D67" w:rsidRDefault="00335D67" w:rsidP="00335D67">
      <w:pPr>
        <w:pStyle w:val="Prrafodelista"/>
        <w:spacing w:before="120" w:after="120"/>
        <w:ind w:left="360"/>
        <w:contextualSpacing w:val="0"/>
        <w:jc w:val="both"/>
        <w:rPr>
          <w:rFonts w:cs="Times New Roman"/>
          <w:sz w:val="24"/>
          <w:szCs w:val="24"/>
          <w:lang w:val="es-MX"/>
        </w:rPr>
      </w:pPr>
    </w:p>
    <w:p w14:paraId="11A9AA40" w14:textId="34F508FB" w:rsidR="00335D67" w:rsidRDefault="00335D67" w:rsidP="00335D67">
      <w:pPr>
        <w:pStyle w:val="Prrafodelista"/>
        <w:spacing w:before="120" w:after="120"/>
        <w:ind w:left="360"/>
        <w:contextualSpacing w:val="0"/>
        <w:jc w:val="both"/>
        <w:rPr>
          <w:rFonts w:cs="Times New Roman"/>
          <w:sz w:val="24"/>
          <w:szCs w:val="24"/>
          <w:lang w:val="es-MX"/>
        </w:rPr>
      </w:pPr>
    </w:p>
    <w:p w14:paraId="376653B6" w14:textId="77777777" w:rsidR="00335D67" w:rsidRPr="001F66CD" w:rsidRDefault="00335D67" w:rsidP="00335D67">
      <w:pPr>
        <w:pStyle w:val="Prrafodelista"/>
        <w:spacing w:before="120" w:after="120"/>
        <w:ind w:left="360"/>
        <w:contextualSpacing w:val="0"/>
        <w:jc w:val="both"/>
        <w:rPr>
          <w:rFonts w:cs="Times New Roman"/>
          <w:sz w:val="24"/>
          <w:szCs w:val="24"/>
          <w:lang w:val="es-MX"/>
        </w:rPr>
      </w:pPr>
    </w:p>
    <w:p w14:paraId="3A183946" w14:textId="6BA62E61" w:rsidR="00716B9F" w:rsidRDefault="00716B9F" w:rsidP="00382630">
      <w:pPr>
        <w:pStyle w:val="Prrafodelista"/>
        <w:numPr>
          <w:ilvl w:val="0"/>
          <w:numId w:val="100"/>
        </w:numPr>
        <w:spacing w:before="120" w:after="120"/>
        <w:ind w:left="360"/>
        <w:contextualSpacing w:val="0"/>
        <w:jc w:val="both"/>
        <w:rPr>
          <w:rFonts w:cs="Times New Roman"/>
          <w:sz w:val="24"/>
          <w:szCs w:val="24"/>
          <w:lang w:val="es-MX"/>
        </w:rPr>
      </w:pPr>
      <w:r w:rsidRPr="001F66CD">
        <w:rPr>
          <w:rFonts w:cs="Times New Roman"/>
          <w:sz w:val="24"/>
          <w:szCs w:val="24"/>
          <w:lang w:val="es-MX"/>
        </w:rPr>
        <w:t>Reflexiona junto con tus compañeros y profesor, sobre la utilidad de tener una tabla, una gráfica y/o una ecuación para el análisis y la comprensión de la situación planteada.</w:t>
      </w:r>
    </w:p>
    <w:p w14:paraId="614E2118" w14:textId="0D587841" w:rsidR="00335D67" w:rsidRDefault="00335D67" w:rsidP="00335D67">
      <w:pPr>
        <w:pStyle w:val="Prrafodelista"/>
        <w:spacing w:before="120" w:after="120"/>
        <w:ind w:left="360"/>
        <w:contextualSpacing w:val="0"/>
        <w:jc w:val="both"/>
        <w:rPr>
          <w:rFonts w:cs="Times New Roman"/>
          <w:sz w:val="24"/>
          <w:szCs w:val="24"/>
          <w:lang w:val="es-MX"/>
        </w:rPr>
      </w:pPr>
    </w:p>
    <w:p w14:paraId="160A039F" w14:textId="1939B279" w:rsidR="00335D67" w:rsidRDefault="00335D67" w:rsidP="00335D67">
      <w:pPr>
        <w:pStyle w:val="Prrafodelista"/>
        <w:spacing w:before="120" w:after="120"/>
        <w:ind w:left="360"/>
        <w:contextualSpacing w:val="0"/>
        <w:jc w:val="both"/>
        <w:rPr>
          <w:rFonts w:cs="Times New Roman"/>
          <w:sz w:val="24"/>
          <w:szCs w:val="24"/>
          <w:lang w:val="es-MX"/>
        </w:rPr>
      </w:pPr>
    </w:p>
    <w:p w14:paraId="558078EA" w14:textId="77777777" w:rsidR="00335D67" w:rsidRPr="001F66CD" w:rsidRDefault="00335D67" w:rsidP="00335D67">
      <w:pPr>
        <w:pStyle w:val="Prrafodelista"/>
        <w:spacing w:before="120" w:after="120"/>
        <w:ind w:left="360"/>
        <w:contextualSpacing w:val="0"/>
        <w:jc w:val="both"/>
        <w:rPr>
          <w:rFonts w:cs="Times New Roman"/>
          <w:sz w:val="24"/>
          <w:szCs w:val="24"/>
          <w:lang w:val="es-MX"/>
        </w:rPr>
      </w:pPr>
    </w:p>
    <w:p w14:paraId="177D165B" w14:textId="77777777" w:rsidR="00716B9F" w:rsidRPr="001F66CD" w:rsidRDefault="00716B9F" w:rsidP="00382630">
      <w:pPr>
        <w:pStyle w:val="Prrafodelista"/>
        <w:numPr>
          <w:ilvl w:val="0"/>
          <w:numId w:val="100"/>
        </w:numPr>
        <w:spacing w:before="120" w:after="120"/>
        <w:ind w:left="360"/>
        <w:contextualSpacing w:val="0"/>
        <w:jc w:val="both"/>
        <w:rPr>
          <w:rFonts w:cs="Times New Roman"/>
          <w:sz w:val="24"/>
          <w:szCs w:val="24"/>
          <w:lang w:val="es-MX"/>
        </w:rPr>
      </w:pPr>
      <w:r w:rsidRPr="001F66CD">
        <w:rPr>
          <w:rFonts w:cs="Times New Roman"/>
          <w:sz w:val="24"/>
          <w:szCs w:val="24"/>
          <w:lang w:val="es-MX"/>
        </w:rPr>
        <w:t xml:space="preserve">Modificando las condiciones del problema: ¿Cómo cambiarían los resultados presentados en la tabla, en la gráfica y en la ecuación, si, finalmente, el hermano de Luis no puede cooperar con la compra? ¿O si aportara 300 pesos? ¿O si aportara 500? </w:t>
      </w:r>
    </w:p>
    <w:p w14:paraId="34CF53DC" w14:textId="77777777" w:rsidR="00716B9F" w:rsidRPr="001F66CD" w:rsidRDefault="00716B9F" w:rsidP="00382630">
      <w:pPr>
        <w:pStyle w:val="Prrafodelista"/>
        <w:numPr>
          <w:ilvl w:val="1"/>
          <w:numId w:val="100"/>
        </w:numPr>
        <w:spacing w:before="120" w:after="120"/>
        <w:ind w:left="927"/>
        <w:contextualSpacing w:val="0"/>
        <w:jc w:val="both"/>
        <w:rPr>
          <w:rFonts w:cs="Times New Roman"/>
          <w:sz w:val="24"/>
          <w:szCs w:val="24"/>
          <w:lang w:val="es-MX"/>
        </w:rPr>
      </w:pPr>
      <w:r w:rsidRPr="001F66CD">
        <w:rPr>
          <w:rFonts w:cs="Times New Roman"/>
          <w:sz w:val="24"/>
          <w:szCs w:val="24"/>
          <w:lang w:val="es-MX"/>
        </w:rPr>
        <w:t>Descarga y abre el Applet 4 y explora la situación para distintos valores posibles de la aportación del hermano de Luis. ¿Cómo se afecta la gráfica? ¿Cómo se afecta la ecuación? ¿Y la tabla? Describe ampliamente y comparte tus hallazgos con tus compañeros.</w:t>
      </w:r>
    </w:p>
    <w:p w14:paraId="10D0FE9C" w14:textId="77777777" w:rsidR="00716B9F" w:rsidRPr="001F66CD" w:rsidRDefault="00716B9F" w:rsidP="001F66CD">
      <w:pPr>
        <w:pStyle w:val="Prrafodelista"/>
        <w:spacing w:before="240" w:after="120"/>
        <w:contextualSpacing w:val="0"/>
        <w:jc w:val="center"/>
        <w:rPr>
          <w:rFonts w:cs="Times New Roman"/>
          <w:sz w:val="24"/>
          <w:szCs w:val="24"/>
          <w:lang w:val="es-MX"/>
        </w:rPr>
      </w:pPr>
      <w:r w:rsidRPr="001F66CD">
        <w:rPr>
          <w:rFonts w:cs="Times New Roman"/>
          <w:noProof/>
          <w:sz w:val="24"/>
          <w:szCs w:val="24"/>
          <w:lang w:val="es-MX" w:eastAsia="fr-FR"/>
        </w:rPr>
        <w:lastRenderedPageBreak/>
        <w:drawing>
          <wp:inline distT="0" distB="0" distL="0" distR="0" wp14:anchorId="43B0F088" wp14:editId="0631805E">
            <wp:extent cx="4412615" cy="2973788"/>
            <wp:effectExtent l="0" t="0" r="6985" b="0"/>
            <wp:docPr id="31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1367" b="5783"/>
                    <a:stretch/>
                  </pic:blipFill>
                  <pic:spPr bwMode="auto">
                    <a:xfrm>
                      <a:off x="0" y="0"/>
                      <a:ext cx="4412974" cy="29740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C4586D" w14:textId="77777777" w:rsidR="00716B9F" w:rsidRPr="001F66CD" w:rsidRDefault="00716B9F" w:rsidP="001F66CD">
      <w:pPr>
        <w:spacing w:before="120" w:after="240" w:line="276" w:lineRule="auto"/>
        <w:ind w:left="360"/>
        <w:jc w:val="center"/>
        <w:rPr>
          <w:rFonts w:asciiTheme="minorHAnsi" w:hAnsiTheme="minorHAnsi"/>
          <w:b/>
          <w:i/>
          <w:lang w:val="es-MX"/>
        </w:rPr>
      </w:pPr>
      <w:r w:rsidRPr="001F66CD">
        <w:rPr>
          <w:rFonts w:asciiTheme="minorHAnsi" w:hAnsiTheme="minorHAnsi"/>
          <w:b/>
          <w:i/>
          <w:lang w:val="es-MX"/>
        </w:rPr>
        <w:t>Imagen de pantalla de Applet 4</w:t>
      </w:r>
    </w:p>
    <w:p w14:paraId="0C33D83D" w14:textId="77777777" w:rsidR="00716B9F" w:rsidRPr="001F66CD" w:rsidRDefault="00716B9F" w:rsidP="00382630">
      <w:pPr>
        <w:pStyle w:val="Prrafodelista"/>
        <w:numPr>
          <w:ilvl w:val="0"/>
          <w:numId w:val="100"/>
        </w:numPr>
        <w:spacing w:before="120" w:after="120"/>
        <w:ind w:left="360"/>
        <w:contextualSpacing w:val="0"/>
        <w:jc w:val="both"/>
        <w:rPr>
          <w:rFonts w:cs="Times New Roman"/>
          <w:sz w:val="24"/>
          <w:szCs w:val="24"/>
          <w:lang w:val="es-MX"/>
        </w:rPr>
      </w:pPr>
      <w:r w:rsidRPr="001F66CD">
        <w:rPr>
          <w:rFonts w:cs="Times New Roman"/>
          <w:sz w:val="24"/>
          <w:szCs w:val="24"/>
          <w:lang w:val="es-MX"/>
        </w:rPr>
        <w:t>Explora ahora cómo cambian la tabla, la gráfica y la ecuación, si la mamá de Luis no puede cooperar para la compra de la bicicleta. ¿Y cómo cambiarían si, finalmente, tampoco el papá de Luis pudiera cooperar?</w:t>
      </w:r>
    </w:p>
    <w:p w14:paraId="331F7268" w14:textId="3CAB823F" w:rsidR="00716B9F" w:rsidRDefault="00716B9F" w:rsidP="00382630">
      <w:pPr>
        <w:pStyle w:val="Prrafodelista"/>
        <w:numPr>
          <w:ilvl w:val="1"/>
          <w:numId w:val="100"/>
        </w:numPr>
        <w:spacing w:before="120" w:after="120"/>
        <w:ind w:left="927"/>
        <w:contextualSpacing w:val="0"/>
        <w:jc w:val="both"/>
        <w:rPr>
          <w:rFonts w:cs="Times New Roman"/>
          <w:sz w:val="24"/>
          <w:szCs w:val="24"/>
          <w:lang w:val="es-MX"/>
        </w:rPr>
      </w:pPr>
      <w:r w:rsidRPr="001F66CD">
        <w:rPr>
          <w:rFonts w:cs="Times New Roman"/>
          <w:sz w:val="24"/>
          <w:szCs w:val="24"/>
          <w:lang w:val="es-MX"/>
        </w:rPr>
        <w:t>Utiliza nuevamente el Applet 4, para explorar las nuevas situaciones planteadas. ¿Cómo se afecta la gráfica? ¿Cómo se afecta la ecuación? ¿Y la tabla? Describe ampliamente y comparte tus hallazgos con tus compañeros.</w:t>
      </w:r>
    </w:p>
    <w:p w14:paraId="1AB0918B" w14:textId="02CC2F22" w:rsidR="00335D67" w:rsidRDefault="00335D67" w:rsidP="00335D67">
      <w:pPr>
        <w:pStyle w:val="Prrafodelista"/>
        <w:spacing w:before="120" w:after="120"/>
        <w:ind w:left="927"/>
        <w:contextualSpacing w:val="0"/>
        <w:jc w:val="both"/>
        <w:rPr>
          <w:rFonts w:cs="Times New Roman"/>
          <w:sz w:val="24"/>
          <w:szCs w:val="24"/>
          <w:lang w:val="es-MX"/>
        </w:rPr>
      </w:pPr>
    </w:p>
    <w:p w14:paraId="6E38D037" w14:textId="1498B5E9" w:rsidR="00335D67" w:rsidRDefault="00335D67" w:rsidP="00335D67">
      <w:pPr>
        <w:pStyle w:val="Prrafodelista"/>
        <w:spacing w:before="120" w:after="120"/>
        <w:ind w:left="927"/>
        <w:contextualSpacing w:val="0"/>
        <w:jc w:val="both"/>
        <w:rPr>
          <w:rFonts w:cs="Times New Roman"/>
          <w:sz w:val="24"/>
          <w:szCs w:val="24"/>
          <w:lang w:val="es-MX"/>
        </w:rPr>
      </w:pPr>
    </w:p>
    <w:p w14:paraId="418773A7" w14:textId="333C3EBD" w:rsidR="00335D67" w:rsidRDefault="00335D67" w:rsidP="00335D67">
      <w:pPr>
        <w:pStyle w:val="Prrafodelista"/>
        <w:spacing w:before="120" w:after="120"/>
        <w:ind w:left="927"/>
        <w:contextualSpacing w:val="0"/>
        <w:jc w:val="both"/>
        <w:rPr>
          <w:rFonts w:cs="Times New Roman"/>
          <w:sz w:val="24"/>
          <w:szCs w:val="24"/>
          <w:lang w:val="es-MX"/>
        </w:rPr>
      </w:pPr>
    </w:p>
    <w:p w14:paraId="293FADB5" w14:textId="0AF7B274" w:rsidR="00335D67" w:rsidRDefault="00335D67" w:rsidP="00335D67">
      <w:pPr>
        <w:pStyle w:val="Prrafodelista"/>
        <w:spacing w:before="120" w:after="120"/>
        <w:ind w:left="927"/>
        <w:contextualSpacing w:val="0"/>
        <w:jc w:val="both"/>
        <w:rPr>
          <w:rFonts w:cs="Times New Roman"/>
          <w:sz w:val="24"/>
          <w:szCs w:val="24"/>
          <w:lang w:val="es-MX"/>
        </w:rPr>
      </w:pPr>
    </w:p>
    <w:p w14:paraId="5B85BA5F" w14:textId="344BAB20" w:rsidR="00335D67" w:rsidRDefault="00335D67" w:rsidP="00335D67">
      <w:pPr>
        <w:pStyle w:val="Prrafodelista"/>
        <w:spacing w:before="120" w:after="120"/>
        <w:ind w:left="927"/>
        <w:contextualSpacing w:val="0"/>
        <w:jc w:val="both"/>
        <w:rPr>
          <w:rFonts w:cs="Times New Roman"/>
          <w:sz w:val="24"/>
          <w:szCs w:val="24"/>
          <w:lang w:val="es-MX"/>
        </w:rPr>
      </w:pPr>
    </w:p>
    <w:p w14:paraId="55F0B195" w14:textId="0DD97B7F" w:rsidR="00335D67" w:rsidRDefault="00335D67" w:rsidP="00335D67">
      <w:pPr>
        <w:pStyle w:val="Prrafodelista"/>
        <w:spacing w:before="120" w:after="120"/>
        <w:ind w:left="927"/>
        <w:contextualSpacing w:val="0"/>
        <w:jc w:val="both"/>
        <w:rPr>
          <w:rFonts w:cs="Times New Roman"/>
          <w:sz w:val="24"/>
          <w:szCs w:val="24"/>
          <w:lang w:val="es-MX"/>
        </w:rPr>
      </w:pPr>
    </w:p>
    <w:p w14:paraId="6B636CDC" w14:textId="605416D3" w:rsidR="00335D67" w:rsidRDefault="00335D67" w:rsidP="00335D67">
      <w:pPr>
        <w:pStyle w:val="Prrafodelista"/>
        <w:spacing w:before="120" w:after="120"/>
        <w:ind w:left="927"/>
        <w:contextualSpacing w:val="0"/>
        <w:jc w:val="both"/>
        <w:rPr>
          <w:rFonts w:cs="Times New Roman"/>
          <w:sz w:val="24"/>
          <w:szCs w:val="24"/>
          <w:lang w:val="es-MX"/>
        </w:rPr>
      </w:pPr>
    </w:p>
    <w:p w14:paraId="14FC93DE" w14:textId="38C15EC0" w:rsidR="00335D67" w:rsidRDefault="00335D67" w:rsidP="00335D67">
      <w:pPr>
        <w:pStyle w:val="Prrafodelista"/>
        <w:spacing w:before="120" w:after="120"/>
        <w:ind w:left="927"/>
        <w:contextualSpacing w:val="0"/>
        <w:jc w:val="both"/>
        <w:rPr>
          <w:rFonts w:cs="Times New Roman"/>
          <w:sz w:val="24"/>
          <w:szCs w:val="24"/>
          <w:lang w:val="es-MX"/>
        </w:rPr>
      </w:pPr>
    </w:p>
    <w:p w14:paraId="6D5CC0F1" w14:textId="1A62CB8C" w:rsidR="00335D67" w:rsidRDefault="00335D67" w:rsidP="00335D67">
      <w:pPr>
        <w:pStyle w:val="Prrafodelista"/>
        <w:spacing w:before="120" w:after="120"/>
        <w:ind w:left="927"/>
        <w:contextualSpacing w:val="0"/>
        <w:jc w:val="both"/>
        <w:rPr>
          <w:rFonts w:cs="Times New Roman"/>
          <w:sz w:val="24"/>
          <w:szCs w:val="24"/>
          <w:lang w:val="es-MX"/>
        </w:rPr>
      </w:pPr>
    </w:p>
    <w:p w14:paraId="5B278636" w14:textId="1654A2FB" w:rsidR="00335D67" w:rsidRDefault="00335D67" w:rsidP="00335D67">
      <w:pPr>
        <w:pStyle w:val="Prrafodelista"/>
        <w:spacing w:before="120" w:after="120"/>
        <w:ind w:left="927"/>
        <w:contextualSpacing w:val="0"/>
        <w:jc w:val="both"/>
        <w:rPr>
          <w:rFonts w:cs="Times New Roman"/>
          <w:sz w:val="24"/>
          <w:szCs w:val="24"/>
          <w:lang w:val="es-MX"/>
        </w:rPr>
      </w:pPr>
    </w:p>
    <w:p w14:paraId="47FD3719" w14:textId="58379199" w:rsidR="00335D67" w:rsidRDefault="00335D67" w:rsidP="00335D67">
      <w:pPr>
        <w:pStyle w:val="Prrafodelista"/>
        <w:spacing w:before="120" w:after="120"/>
        <w:ind w:left="927"/>
        <w:contextualSpacing w:val="0"/>
        <w:jc w:val="both"/>
        <w:rPr>
          <w:rFonts w:cs="Times New Roman"/>
          <w:sz w:val="24"/>
          <w:szCs w:val="24"/>
          <w:lang w:val="es-MX"/>
        </w:rPr>
      </w:pPr>
    </w:p>
    <w:p w14:paraId="66D97A6A" w14:textId="77777777" w:rsidR="00335D67" w:rsidRPr="001F66CD" w:rsidRDefault="00335D67" w:rsidP="00335D67">
      <w:pPr>
        <w:pStyle w:val="Prrafodelista"/>
        <w:spacing w:before="120" w:after="120"/>
        <w:ind w:left="927"/>
        <w:contextualSpacing w:val="0"/>
        <w:jc w:val="both"/>
        <w:rPr>
          <w:rFonts w:cs="Times New Roman"/>
          <w:sz w:val="24"/>
          <w:szCs w:val="24"/>
          <w:lang w:val="es-MX"/>
        </w:rPr>
      </w:pPr>
    </w:p>
    <w:p w14:paraId="0F6E3E8D" w14:textId="77777777" w:rsidR="00716B9F" w:rsidRPr="00B60BBD" w:rsidRDefault="00716B9F" w:rsidP="001F66CD">
      <w:pPr>
        <w:spacing w:before="360" w:line="360" w:lineRule="auto"/>
        <w:jc w:val="center"/>
        <w:rPr>
          <w:rFonts w:ascii="Cambria" w:eastAsiaTheme="minorEastAsia" w:hAnsi="Cambria"/>
          <w:b/>
          <w:sz w:val="28"/>
          <w:lang w:val="es-ES"/>
        </w:rPr>
      </w:pPr>
      <w:r w:rsidRPr="00B60BBD">
        <w:rPr>
          <w:rFonts w:ascii="Cambria" w:eastAsiaTheme="minorEastAsia" w:hAnsi="Cambria"/>
          <w:b/>
          <w:sz w:val="28"/>
          <w:lang w:val="es-ES"/>
        </w:rPr>
        <w:lastRenderedPageBreak/>
        <w:t>Reflexiones finales</w:t>
      </w:r>
    </w:p>
    <w:p w14:paraId="13624F16" w14:textId="77777777" w:rsidR="00716B9F" w:rsidRPr="001F66CD" w:rsidRDefault="00716B9F" w:rsidP="001F66CD">
      <w:pPr>
        <w:spacing w:before="120" w:after="120" w:line="276" w:lineRule="auto"/>
        <w:jc w:val="both"/>
        <w:rPr>
          <w:rFonts w:asciiTheme="minorHAnsi" w:hAnsiTheme="minorHAnsi"/>
          <w:lang w:val="es-MX"/>
        </w:rPr>
      </w:pPr>
      <w:r w:rsidRPr="001F66CD">
        <w:rPr>
          <w:rFonts w:asciiTheme="minorHAnsi" w:hAnsiTheme="minorHAnsi"/>
          <w:lang w:val="es-MX"/>
        </w:rPr>
        <w:t>Durante el análisis de la situación planteada en esta secuencia, aparecieron tablas de valores, rectas y ecuaciones lineales con dos variables. En esta sección se estudiarán de manera más general, las relaciones existentes entre ellas.</w:t>
      </w:r>
    </w:p>
    <w:p w14:paraId="3D80CABF" w14:textId="05DBC287" w:rsidR="00716B9F" w:rsidRPr="001F66CD" w:rsidRDefault="00716B9F" w:rsidP="00382630">
      <w:pPr>
        <w:pStyle w:val="Prrafodelista"/>
        <w:numPr>
          <w:ilvl w:val="0"/>
          <w:numId w:val="29"/>
        </w:numPr>
        <w:spacing w:before="120" w:after="120"/>
        <w:ind w:left="360"/>
        <w:contextualSpacing w:val="0"/>
        <w:jc w:val="both"/>
        <w:rPr>
          <w:rFonts w:cs="Times New Roman"/>
          <w:sz w:val="24"/>
          <w:szCs w:val="24"/>
          <w:lang w:val="es-MX"/>
        </w:rPr>
      </w:pPr>
      <w:r w:rsidRPr="001F66CD">
        <w:rPr>
          <w:rFonts w:cs="Times New Roman"/>
          <w:sz w:val="24"/>
          <w:szCs w:val="24"/>
          <w:lang w:val="es-MX"/>
        </w:rPr>
        <w:t xml:space="preserve">Descarga y abre el Applet 5. En él puedes explorar el efecto general en la </w:t>
      </w:r>
      <w:r w:rsidR="00CA3606" w:rsidRPr="001F66CD">
        <w:rPr>
          <w:rFonts w:cs="Times New Roman"/>
          <w:sz w:val="24"/>
          <w:szCs w:val="24"/>
          <w:lang w:val="es-MX"/>
        </w:rPr>
        <w:t>ecuación y</w:t>
      </w:r>
      <w:r w:rsidRPr="001F66CD">
        <w:rPr>
          <w:rFonts w:cs="Times New Roman"/>
          <w:sz w:val="24"/>
          <w:szCs w:val="24"/>
          <w:lang w:val="es-MX"/>
        </w:rPr>
        <w:t xml:space="preserve"> en la tabla, al cambiar el punto de intersección de la recta con el eje y, y/o la inclinación de la recta, mediante el arrastre de los puntos en color rosa y rojo. Presta especial atención, por un lado, a las cosas que cambian y, por el otro, a las que permanecen sin cambio. Escribe tus conclusiones y compáralas con las de tus compañeros.</w:t>
      </w:r>
    </w:p>
    <w:p w14:paraId="10EECD5E" w14:textId="77777777" w:rsidR="00716B9F" w:rsidRPr="001F66CD" w:rsidRDefault="00716B9F" w:rsidP="001F66CD">
      <w:pPr>
        <w:pStyle w:val="Prrafodelista"/>
        <w:spacing w:before="240" w:after="120"/>
        <w:contextualSpacing w:val="0"/>
        <w:jc w:val="center"/>
        <w:rPr>
          <w:rFonts w:cs="Times New Roman"/>
          <w:sz w:val="24"/>
          <w:szCs w:val="24"/>
          <w:lang w:val="es-MX"/>
        </w:rPr>
      </w:pPr>
      <w:r w:rsidRPr="001F66CD">
        <w:rPr>
          <w:rFonts w:cs="Times New Roman"/>
          <w:noProof/>
          <w:sz w:val="24"/>
          <w:szCs w:val="24"/>
          <w:lang w:val="es-MX" w:eastAsia="fr-FR"/>
        </w:rPr>
        <w:drawing>
          <wp:inline distT="0" distB="0" distL="0" distR="0" wp14:anchorId="3EA2038E" wp14:editId="341636E5">
            <wp:extent cx="4323617" cy="2973788"/>
            <wp:effectExtent l="0" t="0" r="1270" b="0"/>
            <wp:docPr id="310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015" r="22947" b="3760"/>
                    <a:stretch/>
                  </pic:blipFill>
                  <pic:spPr bwMode="auto">
                    <a:xfrm>
                      <a:off x="0" y="0"/>
                      <a:ext cx="4324350" cy="29742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4949AB" w14:textId="77777777" w:rsidR="00716B9F" w:rsidRPr="001F66CD" w:rsidRDefault="00716B9F" w:rsidP="001F66CD">
      <w:pPr>
        <w:spacing w:before="120" w:after="240" w:line="276" w:lineRule="auto"/>
        <w:ind w:left="360"/>
        <w:jc w:val="center"/>
        <w:rPr>
          <w:rFonts w:asciiTheme="minorHAnsi" w:hAnsiTheme="minorHAnsi"/>
          <w:b/>
          <w:i/>
          <w:lang w:val="es-MX"/>
        </w:rPr>
      </w:pPr>
      <w:r w:rsidRPr="001F66CD">
        <w:rPr>
          <w:rFonts w:asciiTheme="minorHAnsi" w:hAnsiTheme="minorHAnsi"/>
          <w:b/>
          <w:i/>
          <w:lang w:val="es-MX"/>
        </w:rPr>
        <w:t>Imagen de pantalla de Applet 5</w:t>
      </w:r>
    </w:p>
    <w:p w14:paraId="378DFBDC" w14:textId="046C9681" w:rsidR="00716B9F" w:rsidRDefault="00716B9F" w:rsidP="00382630">
      <w:pPr>
        <w:pStyle w:val="Prrafodelista"/>
        <w:numPr>
          <w:ilvl w:val="1"/>
          <w:numId w:val="29"/>
        </w:numPr>
        <w:spacing w:before="120" w:after="120"/>
        <w:ind w:left="927"/>
        <w:contextualSpacing w:val="0"/>
        <w:jc w:val="both"/>
        <w:rPr>
          <w:rFonts w:cs="Times New Roman"/>
          <w:sz w:val="24"/>
          <w:szCs w:val="24"/>
          <w:lang w:val="es-MX"/>
        </w:rPr>
      </w:pPr>
      <w:r w:rsidRPr="001F66CD">
        <w:rPr>
          <w:rFonts w:cs="Times New Roman"/>
          <w:sz w:val="24"/>
          <w:szCs w:val="24"/>
          <w:lang w:val="es-MX"/>
        </w:rPr>
        <w:t xml:space="preserve">Efecto producido en la ecuación y en la tabla, al cambiar la intersección de la recta con el eje </w:t>
      </w:r>
      <m:oMath>
        <m:r>
          <w:rPr>
            <w:rFonts w:ascii="Cambria Math" w:hAnsi="Cambria Math" w:cs="Times New Roman"/>
            <w:sz w:val="24"/>
            <w:szCs w:val="24"/>
            <w:lang w:val="es-MX"/>
          </w:rPr>
          <m:t>y</m:t>
        </m:r>
      </m:oMath>
      <w:r w:rsidRPr="001F66CD">
        <w:rPr>
          <w:rFonts w:cs="Times New Roman"/>
          <w:sz w:val="24"/>
          <w:szCs w:val="24"/>
          <w:lang w:val="es-MX"/>
        </w:rPr>
        <w:t>.</w:t>
      </w:r>
    </w:p>
    <w:p w14:paraId="54D67541" w14:textId="425D26C4" w:rsidR="00335D67" w:rsidRDefault="00335D67" w:rsidP="00335D67">
      <w:pPr>
        <w:pStyle w:val="Prrafodelista"/>
        <w:spacing w:before="120" w:after="120"/>
        <w:ind w:left="927"/>
        <w:contextualSpacing w:val="0"/>
        <w:jc w:val="both"/>
        <w:rPr>
          <w:rFonts w:cs="Times New Roman"/>
          <w:sz w:val="24"/>
          <w:szCs w:val="24"/>
          <w:lang w:val="es-MX"/>
        </w:rPr>
      </w:pPr>
    </w:p>
    <w:p w14:paraId="0AA4F31D" w14:textId="750F6511" w:rsidR="00335D67" w:rsidRDefault="00335D67" w:rsidP="00335D67">
      <w:pPr>
        <w:pStyle w:val="Prrafodelista"/>
        <w:spacing w:before="120" w:after="120"/>
        <w:ind w:left="927"/>
        <w:contextualSpacing w:val="0"/>
        <w:jc w:val="both"/>
        <w:rPr>
          <w:rFonts w:cs="Times New Roman"/>
          <w:sz w:val="24"/>
          <w:szCs w:val="24"/>
          <w:lang w:val="es-MX"/>
        </w:rPr>
      </w:pPr>
    </w:p>
    <w:p w14:paraId="6AA52C98" w14:textId="77777777" w:rsidR="00335D67" w:rsidRPr="001F66CD" w:rsidRDefault="00335D67" w:rsidP="00335D67">
      <w:pPr>
        <w:pStyle w:val="Prrafodelista"/>
        <w:spacing w:before="120" w:after="120"/>
        <w:ind w:left="927"/>
        <w:contextualSpacing w:val="0"/>
        <w:jc w:val="both"/>
        <w:rPr>
          <w:rFonts w:cs="Times New Roman"/>
          <w:sz w:val="24"/>
          <w:szCs w:val="24"/>
          <w:lang w:val="es-MX"/>
        </w:rPr>
      </w:pPr>
    </w:p>
    <w:p w14:paraId="1F276898" w14:textId="5DACA0F4" w:rsidR="00716B9F" w:rsidRDefault="00716B9F" w:rsidP="00382630">
      <w:pPr>
        <w:pStyle w:val="Prrafodelista"/>
        <w:numPr>
          <w:ilvl w:val="1"/>
          <w:numId w:val="29"/>
        </w:numPr>
        <w:spacing w:before="120" w:after="120"/>
        <w:ind w:left="927"/>
        <w:contextualSpacing w:val="0"/>
        <w:jc w:val="both"/>
        <w:rPr>
          <w:rFonts w:cs="Times New Roman"/>
          <w:sz w:val="24"/>
          <w:szCs w:val="24"/>
          <w:lang w:val="es-MX"/>
        </w:rPr>
      </w:pPr>
      <w:r w:rsidRPr="001F66CD">
        <w:rPr>
          <w:rFonts w:cs="Times New Roman"/>
          <w:sz w:val="24"/>
          <w:szCs w:val="24"/>
          <w:lang w:val="es-MX"/>
        </w:rPr>
        <w:t>Efecto producido en la ecuación y en la tabla, al cambiar la inclinación de la recta.</w:t>
      </w:r>
    </w:p>
    <w:p w14:paraId="42A79365" w14:textId="31CE72F8" w:rsidR="00335D67" w:rsidRDefault="00335D67" w:rsidP="00335D67">
      <w:pPr>
        <w:pStyle w:val="Prrafodelista"/>
        <w:spacing w:before="120" w:after="120"/>
        <w:ind w:left="927"/>
        <w:contextualSpacing w:val="0"/>
        <w:jc w:val="both"/>
        <w:rPr>
          <w:rFonts w:cs="Times New Roman"/>
          <w:sz w:val="24"/>
          <w:szCs w:val="24"/>
          <w:lang w:val="es-MX"/>
        </w:rPr>
      </w:pPr>
    </w:p>
    <w:p w14:paraId="581D4F70" w14:textId="777D5021" w:rsidR="00335D67" w:rsidRDefault="00335D67" w:rsidP="00335D67">
      <w:pPr>
        <w:pStyle w:val="Prrafodelista"/>
        <w:spacing w:before="120" w:after="120"/>
        <w:ind w:left="927"/>
        <w:contextualSpacing w:val="0"/>
        <w:jc w:val="both"/>
        <w:rPr>
          <w:rFonts w:cs="Times New Roman"/>
          <w:sz w:val="24"/>
          <w:szCs w:val="24"/>
          <w:lang w:val="es-MX"/>
        </w:rPr>
      </w:pPr>
    </w:p>
    <w:p w14:paraId="1D77F707" w14:textId="77777777" w:rsidR="00335D67" w:rsidRPr="001F66CD" w:rsidRDefault="00335D67" w:rsidP="00335D67">
      <w:pPr>
        <w:pStyle w:val="Prrafodelista"/>
        <w:spacing w:before="120" w:after="120"/>
        <w:ind w:left="927"/>
        <w:contextualSpacing w:val="0"/>
        <w:jc w:val="both"/>
        <w:rPr>
          <w:rFonts w:cs="Times New Roman"/>
          <w:sz w:val="24"/>
          <w:szCs w:val="24"/>
          <w:lang w:val="es-MX"/>
        </w:rPr>
      </w:pPr>
    </w:p>
    <w:p w14:paraId="501CB1A5" w14:textId="77777777" w:rsidR="00716B9F" w:rsidRPr="001F66CD" w:rsidRDefault="00716B9F" w:rsidP="00382630">
      <w:pPr>
        <w:pStyle w:val="Prrafodelista"/>
        <w:numPr>
          <w:ilvl w:val="0"/>
          <w:numId w:val="29"/>
        </w:numPr>
        <w:spacing w:before="120" w:after="120"/>
        <w:ind w:left="360"/>
        <w:contextualSpacing w:val="0"/>
        <w:jc w:val="both"/>
        <w:rPr>
          <w:rFonts w:cs="Times New Roman"/>
          <w:sz w:val="24"/>
          <w:szCs w:val="24"/>
          <w:lang w:val="es-MX"/>
        </w:rPr>
      </w:pPr>
      <w:r w:rsidRPr="001F66CD">
        <w:rPr>
          <w:rFonts w:cs="Times New Roman"/>
          <w:sz w:val="24"/>
          <w:szCs w:val="24"/>
          <w:lang w:val="es-MX"/>
        </w:rPr>
        <w:lastRenderedPageBreak/>
        <w:t>Ahora, descarga y abre el Applet 6. Explora el efecto general en la gráfica y en la tabla, al cambiar los valores numéricos de la ecuación. Como en el caso anterior, presta especial atención, por un lado, a las cosas que cambian y, por el otro, a las que permanecen sin cambio. Escribe tus conclusiones y compáralas con las de tus compañeros.</w:t>
      </w:r>
    </w:p>
    <w:p w14:paraId="77D7D9F5" w14:textId="77777777" w:rsidR="00716B9F" w:rsidRPr="001F66CD" w:rsidRDefault="00716B9F" w:rsidP="001F66CD">
      <w:pPr>
        <w:spacing w:before="240" w:after="120" w:line="276" w:lineRule="auto"/>
        <w:ind w:firstLine="567"/>
        <w:jc w:val="center"/>
        <w:rPr>
          <w:rFonts w:asciiTheme="minorHAnsi" w:hAnsiTheme="minorHAnsi"/>
          <w:lang w:val="es-MX"/>
        </w:rPr>
      </w:pPr>
      <w:r w:rsidRPr="001F66CD">
        <w:rPr>
          <w:rFonts w:asciiTheme="minorHAnsi" w:hAnsiTheme="minorHAnsi"/>
          <w:noProof/>
          <w:lang w:val="es-MX"/>
        </w:rPr>
        <w:drawing>
          <wp:inline distT="0" distB="0" distL="0" distR="0" wp14:anchorId="0E3BFA9E" wp14:editId="5344B121">
            <wp:extent cx="4790440" cy="2957653"/>
            <wp:effectExtent l="0" t="0" r="0" b="0"/>
            <wp:docPr id="31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267" r="14630" b="4022"/>
                    <a:stretch/>
                  </pic:blipFill>
                  <pic:spPr bwMode="auto">
                    <a:xfrm>
                      <a:off x="0" y="0"/>
                      <a:ext cx="4791075" cy="29580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D19619" w14:textId="77777777" w:rsidR="00716B9F" w:rsidRPr="001F66CD" w:rsidRDefault="00716B9F" w:rsidP="001F66CD">
      <w:pPr>
        <w:spacing w:before="120" w:after="240" w:line="276" w:lineRule="auto"/>
        <w:ind w:left="360"/>
        <w:jc w:val="center"/>
        <w:rPr>
          <w:rFonts w:asciiTheme="minorHAnsi" w:hAnsiTheme="minorHAnsi"/>
          <w:b/>
          <w:i/>
          <w:lang w:val="es-MX"/>
        </w:rPr>
      </w:pPr>
      <w:r w:rsidRPr="001F66CD">
        <w:rPr>
          <w:rFonts w:asciiTheme="minorHAnsi" w:hAnsiTheme="minorHAnsi"/>
          <w:b/>
          <w:i/>
          <w:lang w:val="es-MX"/>
        </w:rPr>
        <w:t>Imagen de pantalla de Applet 6</w:t>
      </w:r>
    </w:p>
    <w:p w14:paraId="4DBB3CED" w14:textId="1E4C96E5" w:rsidR="00716B9F" w:rsidRDefault="00716B9F" w:rsidP="00382630">
      <w:pPr>
        <w:pStyle w:val="Prrafodelista"/>
        <w:numPr>
          <w:ilvl w:val="1"/>
          <w:numId w:val="29"/>
        </w:numPr>
        <w:spacing w:before="120" w:after="120"/>
        <w:ind w:left="927"/>
        <w:contextualSpacing w:val="0"/>
        <w:jc w:val="both"/>
        <w:rPr>
          <w:rFonts w:cs="Times New Roman"/>
          <w:sz w:val="24"/>
          <w:szCs w:val="24"/>
          <w:lang w:val="es-MX"/>
        </w:rPr>
      </w:pPr>
      <w:r w:rsidRPr="001F66CD">
        <w:rPr>
          <w:rFonts w:cs="Times New Roman"/>
          <w:sz w:val="24"/>
          <w:szCs w:val="24"/>
          <w:lang w:val="es-MX"/>
        </w:rPr>
        <w:t xml:space="preserve">Efecto producido en la gráfica y en la tabla, al cambiar el valor del coeficiente de </w:t>
      </w:r>
      <m:oMath>
        <m:r>
          <w:rPr>
            <w:rFonts w:ascii="Cambria Math" w:hAnsi="Cambria Math" w:cs="Times New Roman"/>
            <w:sz w:val="24"/>
            <w:szCs w:val="24"/>
            <w:lang w:val="es-MX"/>
          </w:rPr>
          <m:t>x</m:t>
        </m:r>
      </m:oMath>
      <w:r w:rsidRPr="001F66CD">
        <w:rPr>
          <w:rFonts w:cs="Times New Roman"/>
          <w:sz w:val="24"/>
          <w:szCs w:val="24"/>
          <w:lang w:val="es-MX"/>
        </w:rPr>
        <w:t>.</w:t>
      </w:r>
    </w:p>
    <w:p w14:paraId="7B459060" w14:textId="36C0B421" w:rsidR="00335D67" w:rsidRDefault="00335D67" w:rsidP="00335D67">
      <w:pPr>
        <w:pStyle w:val="Prrafodelista"/>
        <w:spacing w:before="120" w:after="120"/>
        <w:ind w:left="927"/>
        <w:contextualSpacing w:val="0"/>
        <w:jc w:val="both"/>
        <w:rPr>
          <w:rFonts w:cs="Times New Roman"/>
          <w:sz w:val="24"/>
          <w:szCs w:val="24"/>
          <w:lang w:val="es-MX"/>
        </w:rPr>
      </w:pPr>
    </w:p>
    <w:p w14:paraId="19CB1634" w14:textId="1F1F95EB" w:rsidR="00335D67" w:rsidRDefault="00335D67" w:rsidP="00335D67">
      <w:pPr>
        <w:pStyle w:val="Prrafodelista"/>
        <w:spacing w:before="120" w:after="120"/>
        <w:ind w:left="927"/>
        <w:contextualSpacing w:val="0"/>
        <w:jc w:val="both"/>
        <w:rPr>
          <w:rFonts w:cs="Times New Roman"/>
          <w:sz w:val="24"/>
          <w:szCs w:val="24"/>
          <w:lang w:val="es-MX"/>
        </w:rPr>
      </w:pPr>
    </w:p>
    <w:p w14:paraId="19C727B9" w14:textId="77777777" w:rsidR="00335D67" w:rsidRPr="001F66CD" w:rsidRDefault="00335D67" w:rsidP="00335D67">
      <w:pPr>
        <w:pStyle w:val="Prrafodelista"/>
        <w:spacing w:before="120" w:after="120"/>
        <w:ind w:left="927"/>
        <w:contextualSpacing w:val="0"/>
        <w:jc w:val="both"/>
        <w:rPr>
          <w:rFonts w:cs="Times New Roman"/>
          <w:sz w:val="24"/>
          <w:szCs w:val="24"/>
          <w:lang w:val="es-MX"/>
        </w:rPr>
      </w:pPr>
    </w:p>
    <w:p w14:paraId="34B30517" w14:textId="084BA566" w:rsidR="00716B9F" w:rsidRDefault="00716B9F" w:rsidP="00382630">
      <w:pPr>
        <w:pStyle w:val="Prrafodelista"/>
        <w:numPr>
          <w:ilvl w:val="1"/>
          <w:numId w:val="29"/>
        </w:numPr>
        <w:spacing w:before="120" w:after="120"/>
        <w:ind w:left="927"/>
        <w:contextualSpacing w:val="0"/>
        <w:jc w:val="both"/>
        <w:rPr>
          <w:rFonts w:cs="Times New Roman"/>
          <w:sz w:val="24"/>
          <w:szCs w:val="24"/>
          <w:lang w:val="es-MX"/>
        </w:rPr>
      </w:pPr>
      <w:r w:rsidRPr="001F66CD">
        <w:rPr>
          <w:rFonts w:cs="Times New Roman"/>
          <w:sz w:val="24"/>
          <w:szCs w:val="24"/>
          <w:lang w:val="es-MX"/>
        </w:rPr>
        <w:t>Efecto producido en la gráfica y en la tabla, al cambiar el valor del término independiente.</w:t>
      </w:r>
    </w:p>
    <w:p w14:paraId="5914EE94" w14:textId="13118A45" w:rsidR="00335D67" w:rsidRDefault="00335D67" w:rsidP="00335D67">
      <w:pPr>
        <w:pStyle w:val="Prrafodelista"/>
        <w:spacing w:before="120" w:after="120"/>
        <w:ind w:left="927"/>
        <w:contextualSpacing w:val="0"/>
        <w:jc w:val="both"/>
        <w:rPr>
          <w:rFonts w:cs="Times New Roman"/>
          <w:sz w:val="24"/>
          <w:szCs w:val="24"/>
          <w:lang w:val="es-MX"/>
        </w:rPr>
      </w:pPr>
    </w:p>
    <w:p w14:paraId="22F23F20" w14:textId="426C8218" w:rsidR="00335D67" w:rsidRDefault="00335D67" w:rsidP="00335D67">
      <w:pPr>
        <w:pStyle w:val="Prrafodelista"/>
        <w:spacing w:before="120" w:after="120"/>
        <w:ind w:left="927"/>
        <w:contextualSpacing w:val="0"/>
        <w:jc w:val="both"/>
        <w:rPr>
          <w:rFonts w:cs="Times New Roman"/>
          <w:sz w:val="24"/>
          <w:szCs w:val="24"/>
          <w:lang w:val="es-MX"/>
        </w:rPr>
      </w:pPr>
    </w:p>
    <w:p w14:paraId="57C7B9E5" w14:textId="403A1A8F" w:rsidR="00335D67" w:rsidRDefault="00335D67" w:rsidP="00335D67">
      <w:pPr>
        <w:pStyle w:val="Prrafodelista"/>
        <w:spacing w:before="120" w:after="120"/>
        <w:ind w:left="927"/>
        <w:contextualSpacing w:val="0"/>
        <w:jc w:val="both"/>
        <w:rPr>
          <w:rFonts w:cs="Times New Roman"/>
          <w:sz w:val="24"/>
          <w:szCs w:val="24"/>
          <w:lang w:val="es-MX"/>
        </w:rPr>
      </w:pPr>
    </w:p>
    <w:p w14:paraId="1019C8ED" w14:textId="483DF1EE" w:rsidR="00335D67" w:rsidRDefault="00335D67" w:rsidP="00335D67">
      <w:pPr>
        <w:pStyle w:val="Prrafodelista"/>
        <w:spacing w:before="120" w:after="120"/>
        <w:ind w:left="927"/>
        <w:contextualSpacing w:val="0"/>
        <w:jc w:val="both"/>
        <w:rPr>
          <w:rFonts w:cs="Times New Roman"/>
          <w:sz w:val="24"/>
          <w:szCs w:val="24"/>
          <w:lang w:val="es-MX"/>
        </w:rPr>
      </w:pPr>
    </w:p>
    <w:p w14:paraId="0B771C65" w14:textId="7388F580" w:rsidR="00335D67" w:rsidRDefault="00335D67" w:rsidP="00335D67">
      <w:pPr>
        <w:pStyle w:val="Prrafodelista"/>
        <w:spacing w:before="120" w:after="120"/>
        <w:ind w:left="927"/>
        <w:contextualSpacing w:val="0"/>
        <w:jc w:val="both"/>
        <w:rPr>
          <w:rFonts w:cs="Times New Roman"/>
          <w:sz w:val="24"/>
          <w:szCs w:val="24"/>
          <w:lang w:val="es-MX"/>
        </w:rPr>
      </w:pPr>
    </w:p>
    <w:p w14:paraId="683F3326" w14:textId="77777777" w:rsidR="00335D67" w:rsidRPr="001F66CD" w:rsidRDefault="00335D67" w:rsidP="00335D67">
      <w:pPr>
        <w:pStyle w:val="Prrafodelista"/>
        <w:spacing w:before="120" w:after="120"/>
        <w:ind w:left="927"/>
        <w:contextualSpacing w:val="0"/>
        <w:jc w:val="both"/>
        <w:rPr>
          <w:rFonts w:cs="Times New Roman"/>
          <w:sz w:val="24"/>
          <w:szCs w:val="24"/>
          <w:lang w:val="es-MX"/>
        </w:rPr>
      </w:pPr>
    </w:p>
    <w:p w14:paraId="3B68CAC3" w14:textId="77777777" w:rsidR="00FB7899" w:rsidRDefault="00716B9F" w:rsidP="00382630">
      <w:pPr>
        <w:pStyle w:val="Prrafodelista"/>
        <w:numPr>
          <w:ilvl w:val="0"/>
          <w:numId w:val="29"/>
        </w:numPr>
        <w:spacing w:before="120" w:after="120"/>
        <w:ind w:left="360"/>
        <w:contextualSpacing w:val="0"/>
        <w:jc w:val="both"/>
        <w:rPr>
          <w:rFonts w:ascii="Cambria" w:hAnsi="Cambria" w:cs="Times New Roman"/>
          <w:sz w:val="24"/>
          <w:szCs w:val="24"/>
          <w:lang w:val="es-ES"/>
        </w:rPr>
      </w:pPr>
      <w:r w:rsidRPr="001F66CD">
        <w:rPr>
          <w:rFonts w:cs="Times New Roman"/>
          <w:sz w:val="24"/>
          <w:szCs w:val="24"/>
          <w:lang w:val="es-MX"/>
        </w:rPr>
        <w:lastRenderedPageBreak/>
        <w:t>Escribe un resumen con los principales hallazgos realizados en esta sección, sobre las relaciones existentes entre una ecuación lineal con dos variables, su gráfica y una tabla</w:t>
      </w:r>
      <w:r w:rsidR="001059D2" w:rsidRPr="001F66CD">
        <w:rPr>
          <w:rFonts w:cs="Times New Roman"/>
          <w:sz w:val="24"/>
          <w:szCs w:val="24"/>
          <w:lang w:val="es-MX"/>
        </w:rPr>
        <w:t xml:space="preserve"> </w:t>
      </w:r>
      <w:r w:rsidRPr="001F66CD">
        <w:rPr>
          <w:rFonts w:cs="Times New Roman"/>
          <w:sz w:val="24"/>
          <w:szCs w:val="24"/>
          <w:lang w:val="es-MX"/>
        </w:rPr>
        <w:t>asociada.</w:t>
      </w:r>
    </w:p>
    <w:p w14:paraId="1E5EA08E" w14:textId="1484882C" w:rsidR="001059D2" w:rsidRPr="00B60BBD" w:rsidRDefault="001059D2" w:rsidP="00382630">
      <w:pPr>
        <w:pStyle w:val="Prrafodelista"/>
        <w:numPr>
          <w:ilvl w:val="0"/>
          <w:numId w:val="29"/>
        </w:numPr>
        <w:spacing w:after="160" w:line="360" w:lineRule="auto"/>
        <w:jc w:val="both"/>
        <w:rPr>
          <w:rFonts w:ascii="Cambria" w:hAnsi="Cambria" w:cs="Times New Roman"/>
          <w:sz w:val="24"/>
          <w:szCs w:val="24"/>
          <w:lang w:val="es-ES"/>
        </w:rPr>
        <w:sectPr w:rsidR="001059D2" w:rsidRPr="00B60BBD" w:rsidSect="002371E0">
          <w:headerReference w:type="even" r:id="rId29"/>
          <w:headerReference w:type="first" r:id="rId30"/>
          <w:type w:val="oddPage"/>
          <w:pgSz w:w="12240" w:h="15840"/>
          <w:pgMar w:top="1417" w:right="1417" w:bottom="1417" w:left="1417" w:header="708" w:footer="708" w:gutter="0"/>
          <w:pgNumType w:start="175"/>
          <w:cols w:space="708"/>
          <w:titlePg/>
          <w:docGrid w:linePitch="360"/>
        </w:sectPr>
      </w:pPr>
    </w:p>
    <w:p w14:paraId="46FA87A1" w14:textId="627FBB2A" w:rsidR="00001BB4" w:rsidRPr="002371E0" w:rsidRDefault="00001BB4" w:rsidP="00001BB4">
      <w:pPr>
        <w:rPr>
          <w:rFonts w:ascii="Cambria" w:hAnsi="Cambria"/>
          <w:lang w:val="es-CL"/>
        </w:rPr>
      </w:pPr>
    </w:p>
    <w:sectPr w:rsidR="00001BB4" w:rsidRPr="002371E0" w:rsidSect="00097B7D">
      <w:headerReference w:type="even" r:id="rId31"/>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58264" w14:textId="77777777" w:rsidR="00F4208C" w:rsidRDefault="00F4208C" w:rsidP="00042B8D">
      <w:r>
        <w:separator/>
      </w:r>
    </w:p>
  </w:endnote>
  <w:endnote w:type="continuationSeparator" w:id="0">
    <w:p w14:paraId="191FB2F7" w14:textId="77777777" w:rsidR="00F4208C" w:rsidRDefault="00F4208C"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auto"/>
    <w:pitch w:val="variable"/>
    <w:sig w:usb0="00000000" w:usb1="C0007841" w:usb2="00000009" w:usb3="00000000" w:csb0="0000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5375C" w14:textId="77777777" w:rsidR="00F4208C" w:rsidRDefault="00F4208C" w:rsidP="00042B8D">
      <w:r>
        <w:separator/>
      </w:r>
    </w:p>
  </w:footnote>
  <w:footnote w:type="continuationSeparator" w:id="0">
    <w:p w14:paraId="24708772" w14:textId="77777777" w:rsidR="00F4208C" w:rsidRDefault="00F4208C" w:rsidP="00042B8D">
      <w:r>
        <w:continuationSeparator/>
      </w:r>
    </w:p>
  </w:footnote>
  <w:footnote w:id="1">
    <w:p w14:paraId="32F34102" w14:textId="77777777" w:rsidR="0089570F" w:rsidRPr="003A595D" w:rsidRDefault="0089570F" w:rsidP="00294DCF">
      <w:pPr>
        <w:pStyle w:val="Pie"/>
        <w:rPr>
          <w:lang w:val="es-ES"/>
        </w:rPr>
      </w:pPr>
      <w:r>
        <w:rPr>
          <w:rStyle w:val="Refdenotaalpie"/>
        </w:rPr>
        <w:footnoteRef/>
      </w:r>
      <w:r w:rsidRPr="00495CD0">
        <w:rPr>
          <w:lang w:val="es-ES"/>
        </w:rPr>
        <w:t xml:space="preserve"> </w:t>
      </w:r>
      <w:r>
        <w:rPr>
          <w:lang w:val="es-ES"/>
        </w:rPr>
        <w:t>Universidad de Sonora. México.</w:t>
      </w:r>
    </w:p>
  </w:footnote>
  <w:footnote w:id="2">
    <w:p w14:paraId="4AE33809" w14:textId="77777777" w:rsidR="0089570F" w:rsidRPr="003A595D" w:rsidRDefault="0089570F" w:rsidP="00294DCF">
      <w:pPr>
        <w:pStyle w:val="Pie"/>
        <w:rPr>
          <w:lang w:val="es-ES"/>
        </w:rPr>
      </w:pPr>
      <w:r>
        <w:rPr>
          <w:rStyle w:val="Refdenotaalpie"/>
        </w:rPr>
        <w:footnoteRef/>
      </w:r>
      <w:r w:rsidRPr="00495CD0">
        <w:rPr>
          <w:lang w:val="es-ES"/>
        </w:rPr>
        <w:t xml:space="preserve"> </w:t>
      </w:r>
      <w:r>
        <w:rPr>
          <w:lang w:val="es-ES"/>
        </w:rPr>
        <w:t>Universidad de Sonora. México.</w:t>
      </w:r>
    </w:p>
  </w:footnote>
  <w:footnote w:id="3">
    <w:p w14:paraId="5900C507" w14:textId="77777777" w:rsidR="0089570F" w:rsidRPr="003A595D" w:rsidRDefault="0089570F" w:rsidP="00294DCF">
      <w:pPr>
        <w:pStyle w:val="Pie"/>
        <w:rPr>
          <w:lang w:val="es-ES"/>
        </w:rPr>
      </w:pPr>
      <w:r>
        <w:rPr>
          <w:rStyle w:val="Refdenotaalpie"/>
        </w:rPr>
        <w:footnoteRef/>
      </w:r>
      <w:r w:rsidRPr="00495CD0">
        <w:rPr>
          <w:lang w:val="es-ES"/>
        </w:rPr>
        <w:t xml:space="preserve"> </w:t>
      </w:r>
      <w:r>
        <w:rPr>
          <w:lang w:val="es-ES"/>
        </w:rPr>
        <w:t>Universidad de Sonora.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434E3B" w14:paraId="4D59F57F" w14:textId="77777777" w:rsidTr="00495CD0">
      <w:trPr>
        <w:trHeight w:val="210"/>
      </w:trPr>
      <w:tc>
        <w:tcPr>
          <w:tcW w:w="482" w:type="pct"/>
          <w:tcBorders>
            <w:bottom w:val="nil"/>
            <w:right w:val="single" w:sz="4" w:space="0" w:color="BFBFBF"/>
          </w:tcBorders>
        </w:tcPr>
        <w:p w14:paraId="45A72286"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175</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7E4533C" w14:textId="1398333A" w:rsidR="0089570F" w:rsidRPr="00495CD0" w:rsidRDefault="0089570F" w:rsidP="00495CD0">
          <w:pPr>
            <w:pStyle w:val="Encabezado"/>
            <w:jc w:val="center"/>
            <w:rPr>
              <w:sz w:val="16"/>
              <w:szCs w:val="16"/>
              <w:lang w:val="es-ES"/>
            </w:rPr>
          </w:pPr>
        </w:p>
      </w:tc>
    </w:tr>
  </w:tbl>
  <w:p w14:paraId="0F2BD4AB" w14:textId="77777777" w:rsidR="0089570F" w:rsidRPr="00495CD0" w:rsidRDefault="0089570F" w:rsidP="00495CD0">
    <w:pPr>
      <w:pStyle w:val="Encabezado"/>
      <w:tabs>
        <w:tab w:val="clear" w:pos="4536"/>
        <w:tab w:val="clear" w:pos="9072"/>
        <w:tab w:val="left" w:pos="3486"/>
      </w:tabs>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2371E0"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2371E0"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2371E0"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2371E0"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2371E0" w14:paraId="01C20045" w14:textId="77777777" w:rsidTr="00495CD0">
      <w:trPr>
        <w:trHeight w:val="424"/>
      </w:trPr>
      <w:tc>
        <w:tcPr>
          <w:tcW w:w="360" w:type="pct"/>
          <w:tcBorders>
            <w:bottom w:val="nil"/>
            <w:right w:val="single" w:sz="4" w:space="0" w:color="BFBFBF"/>
          </w:tcBorders>
        </w:tcPr>
        <w:p w14:paraId="1EEDF529"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194</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29E2ED9A" w14:textId="05022323" w:rsidR="0089570F" w:rsidRPr="006E78AE" w:rsidRDefault="0089570F" w:rsidP="00495CD0">
          <w:pPr>
            <w:rPr>
              <w:rFonts w:ascii="Cambria" w:eastAsia="Cambria" w:hAnsi="Cambria"/>
              <w:color w:val="595959" w:themeColor="text1" w:themeTint="A6"/>
              <w:sz w:val="16"/>
              <w:szCs w:val="16"/>
              <w:lang w:val="es-ES"/>
            </w:rPr>
          </w:pPr>
          <w:r w:rsidRPr="00434E3B">
            <w:rPr>
              <w:rFonts w:ascii="Cambria" w:hAnsi="Cambria"/>
              <w:i/>
              <w:sz w:val="16"/>
              <w:szCs w:val="16"/>
              <w:lang w:val="es-ES"/>
            </w:rPr>
            <w:t xml:space="preserve">Actividades del capítulo 11. </w:t>
          </w:r>
          <w:r w:rsidRPr="006E78AE">
            <w:rPr>
              <w:rFonts w:ascii="Cambria" w:hAnsi="Cambria"/>
              <w:i/>
              <w:sz w:val="16"/>
              <w:szCs w:val="16"/>
              <w:lang w:val="es-ES"/>
            </w:rPr>
            <w:t>La ecuación lineal con dos variables</w:t>
          </w:r>
          <w:r>
            <w:rPr>
              <w:rFonts w:ascii="Cambria" w:hAnsi="Cambria"/>
              <w:i/>
              <w:sz w:val="16"/>
              <w:szCs w:val="16"/>
              <w:lang w:val="es-ES"/>
            </w:rPr>
            <w:t>: una propuesta para su aprendizaje en la escuela secundaria mexicana</w:t>
          </w:r>
        </w:p>
      </w:tc>
    </w:tr>
  </w:tbl>
  <w:p w14:paraId="0A9109F2" w14:textId="77777777" w:rsidR="0089570F" w:rsidRPr="006E78AE" w:rsidRDefault="0089570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849AA"/>
    <w:rsid w:val="0018633B"/>
    <w:rsid w:val="001903AB"/>
    <w:rsid w:val="001964D9"/>
    <w:rsid w:val="001B1086"/>
    <w:rsid w:val="001B5459"/>
    <w:rsid w:val="001B6200"/>
    <w:rsid w:val="001B6490"/>
    <w:rsid w:val="001C148D"/>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371E0"/>
    <w:rsid w:val="00241420"/>
    <w:rsid w:val="00243A04"/>
    <w:rsid w:val="00245899"/>
    <w:rsid w:val="00261181"/>
    <w:rsid w:val="002717FE"/>
    <w:rsid w:val="0028460C"/>
    <w:rsid w:val="00294DCF"/>
    <w:rsid w:val="002A0A26"/>
    <w:rsid w:val="002D0328"/>
    <w:rsid w:val="002D32C8"/>
    <w:rsid w:val="002D588D"/>
    <w:rsid w:val="002E3235"/>
    <w:rsid w:val="002E4465"/>
    <w:rsid w:val="002E6463"/>
    <w:rsid w:val="002F4431"/>
    <w:rsid w:val="002F5EC5"/>
    <w:rsid w:val="00305EC3"/>
    <w:rsid w:val="00314CFD"/>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5A13"/>
    <w:rsid w:val="00B87B6D"/>
    <w:rsid w:val="00BA1B74"/>
    <w:rsid w:val="00BB0EB1"/>
    <w:rsid w:val="00BB37F0"/>
    <w:rsid w:val="00BC1BD3"/>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208C"/>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www.mat.uson.mx/proyectoalgebra/ecuacionlineal"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4.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eader" Target="header10.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3EF79-6639-499B-9358-AA4545C60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2759</TotalTime>
  <Pages>34</Pages>
  <Words>5474</Words>
  <Characters>30113</Characters>
  <Application>Microsoft Office Word</Application>
  <DocSecurity>0</DocSecurity>
  <Lines>250</Lines>
  <Paragraphs>71</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35516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258</cp:revision>
  <cp:lastPrinted>2019-12-09T15:33:00Z</cp:lastPrinted>
  <dcterms:created xsi:type="dcterms:W3CDTF">2018-12-20T18:04:00Z</dcterms:created>
  <dcterms:modified xsi:type="dcterms:W3CDTF">2020-01-02T15:38:00Z</dcterms:modified>
</cp:coreProperties>
</file>