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B81A5C">
        <w:rPr>
          <w:sz w:val="20"/>
          <w:szCs w:val="20"/>
          <w:lang w:val="en-US"/>
        </w:rPr>
        <w:t>Rabardel</w:t>
      </w:r>
      <w:proofErr w:type="spellEnd"/>
      <w:r w:rsidRPr="00B81A5C">
        <w:rPr>
          <w:sz w:val="20"/>
          <w:szCs w:val="20"/>
          <w:lang w:val="en-US"/>
        </w:rPr>
        <w:t xml:space="preserve">, P. (1995). </w:t>
      </w:r>
      <w:r w:rsidRPr="00B81A5C">
        <w:rPr>
          <w:i/>
          <w:sz w:val="20"/>
          <w:szCs w:val="20"/>
          <w:lang w:val="en-US"/>
        </w:rPr>
        <w:t xml:space="preserve">Les hommes et les technologies, </w:t>
      </w:r>
      <w:proofErr w:type="spellStart"/>
      <w:r w:rsidRPr="00B81A5C">
        <w:rPr>
          <w:i/>
          <w:sz w:val="20"/>
          <w:szCs w:val="20"/>
          <w:lang w:val="en-US"/>
        </w:rPr>
        <w:t>approche</w:t>
      </w:r>
      <w:proofErr w:type="spellEnd"/>
      <w:r w:rsidRPr="00B81A5C">
        <w:rPr>
          <w:i/>
          <w:sz w:val="20"/>
          <w:szCs w:val="20"/>
          <w:lang w:val="en-US"/>
        </w:rPr>
        <w:t xml:space="preserve"> cognitive des instruments </w:t>
      </w:r>
      <w:proofErr w:type="spellStart"/>
      <w:r w:rsidRPr="00B81A5C">
        <w:rPr>
          <w:i/>
          <w:sz w:val="20"/>
          <w:szCs w:val="20"/>
          <w:lang w:val="en-US"/>
        </w:rPr>
        <w:t>Contemporains</w:t>
      </w:r>
      <w:proofErr w:type="spellEnd"/>
      <w:r w:rsidRPr="00B81A5C">
        <w:rPr>
          <w:sz w:val="20"/>
          <w:szCs w:val="20"/>
          <w:lang w:val="en-US"/>
        </w:rPr>
        <w:t xml:space="preserve">. Armand Colin. </w:t>
      </w:r>
      <w:r w:rsidRPr="009B6A2D">
        <w:rPr>
          <w:sz w:val="20"/>
          <w:szCs w:val="20"/>
          <w:lang w:val="es-ES"/>
        </w:rPr>
        <w:t>HAL: hal-</w:t>
      </w:r>
      <w:proofErr w:type="gramStart"/>
      <w:r w:rsidRPr="009B6A2D">
        <w:rPr>
          <w:sz w:val="20"/>
          <w:szCs w:val="20"/>
          <w:lang w:val="es-ES"/>
        </w:rPr>
        <w:t xml:space="preserve">01017462,  </w:t>
      </w:r>
      <w:proofErr w:type="spellStart"/>
      <w:r w:rsidRPr="009B6A2D">
        <w:rPr>
          <w:sz w:val="20"/>
          <w:szCs w:val="20"/>
          <w:lang w:val="es-ES"/>
        </w:rPr>
        <w:t>consulted</w:t>
      </w:r>
      <w:proofErr w:type="spellEnd"/>
      <w:proofErr w:type="gram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9018"/>
      </w:tblGrid>
      <w:tr w:rsidR="00BA1B74" w:rsidRPr="00B81A5C" w14:paraId="16C71812" w14:textId="77777777" w:rsidTr="0085619C">
        <w:trPr>
          <w:trHeight w:val="895"/>
        </w:trPr>
        <w:tc>
          <w:tcPr>
            <w:tcW w:w="572" w:type="dxa"/>
            <w:tcBorders>
              <w:right w:val="single" w:sz="4" w:space="0" w:color="auto"/>
            </w:tcBorders>
          </w:tcPr>
          <w:p w14:paraId="08187172" w14:textId="2CC75249" w:rsidR="00BA1B74" w:rsidRPr="00BA1B74" w:rsidRDefault="00BA1B74" w:rsidP="0085619C">
            <w:pPr>
              <w:pStyle w:val="zzzzz"/>
              <w:spacing w:before="0" w:after="0"/>
              <w:jc w:val="right"/>
              <w:outlineLvl w:val="0"/>
              <w:rPr>
                <w:rFonts w:ascii="Cambria" w:hAnsi="Cambria"/>
                <w:bCs/>
                <w:smallCaps w:val="0"/>
                <w:sz w:val="60"/>
                <w:szCs w:val="60"/>
                <w:lang w:val="es-MX"/>
              </w:rPr>
            </w:pPr>
            <w:r>
              <w:rPr>
                <w:rFonts w:ascii="Cambria" w:hAnsi="Cambria"/>
                <w:bCs/>
                <w:smallCaps w:val="0"/>
                <w:sz w:val="60"/>
                <w:szCs w:val="60"/>
                <w:lang w:val="es-MX"/>
              </w:rPr>
              <w:lastRenderedPageBreak/>
              <w:t>2</w:t>
            </w:r>
          </w:p>
        </w:tc>
        <w:tc>
          <w:tcPr>
            <w:tcW w:w="9018" w:type="dxa"/>
            <w:tcBorders>
              <w:left w:val="single" w:sz="4" w:space="0" w:color="auto"/>
            </w:tcBorders>
          </w:tcPr>
          <w:p w14:paraId="2CC4D90A" w14:textId="750C8B6D" w:rsidR="00BA1B74" w:rsidRPr="00BA1B74" w:rsidRDefault="00BA1B74" w:rsidP="00B85A13">
            <w:pPr>
              <w:pStyle w:val="TtuloCap"/>
            </w:pPr>
            <w:r w:rsidRPr="00BA1B74">
              <w:t>DISTINCIÓN ENTRE EJERCICIO, PROBLEMA Y SITUACIÓN PROBLEMA EN UN MEDIO TECNOLÓGICO Y EJEMPLOS EN DIFERENTES NIVELES EDUCATIVOS</w:t>
            </w:r>
          </w:p>
        </w:tc>
      </w:tr>
    </w:tbl>
    <w:p w14:paraId="6EF3304B" w14:textId="39168D0D" w:rsidR="00BA1B74" w:rsidRPr="00BA1B74" w:rsidRDefault="00BA1B74" w:rsidP="00BA1B74">
      <w:pPr>
        <w:spacing w:after="240"/>
        <w:jc w:val="center"/>
        <w:rPr>
          <w:rFonts w:ascii="Cambria" w:hAnsi="Cambria"/>
          <w:b/>
          <w:lang w:val="es-MX"/>
        </w:rPr>
      </w:pPr>
      <w:r w:rsidRPr="00BA1B74">
        <w:rPr>
          <w:rFonts w:ascii="Cambria" w:hAnsi="Cambria"/>
          <w:b/>
          <w:lang w:val="es-MX"/>
        </w:rPr>
        <w:t>Actividades capítulo 2:</w:t>
      </w:r>
      <w:r w:rsidR="00CC4AE2">
        <w:rPr>
          <w:rFonts w:ascii="Cambria" w:hAnsi="Cambria"/>
          <w:b/>
          <w:lang w:val="es-MX"/>
        </w:rPr>
        <w:t xml:space="preserve"> G</w:t>
      </w:r>
      <w:r w:rsidRPr="00BA1B74">
        <w:rPr>
          <w:rFonts w:ascii="Cambria" w:hAnsi="Cambria"/>
          <w:b/>
          <w:lang w:val="es-MX"/>
        </w:rPr>
        <w:t xml:space="preserve">uía para el profesor </w:t>
      </w:r>
    </w:p>
    <w:p w14:paraId="0290B193" w14:textId="06408EC3" w:rsidR="00BA1B74" w:rsidRPr="00CC4AE2" w:rsidRDefault="00BA1B74" w:rsidP="003D045F">
      <w:pPr>
        <w:pStyle w:val="Autor"/>
      </w:pPr>
      <w:bookmarkStart w:id="0" w:name="_Hlk26257145"/>
      <w:bookmarkStart w:id="1" w:name="_Hlk26257239"/>
      <w:r w:rsidRPr="00CC4AE2">
        <w:t>José Luis Soto Munguía</w:t>
      </w:r>
      <w:r w:rsidRPr="00CC4AE2">
        <w:rPr>
          <w:rStyle w:val="Refdenotaalpie"/>
          <w:lang w:val="es-MX"/>
        </w:rPr>
        <w:footnoteReference w:id="1"/>
      </w:r>
      <w:r w:rsidRPr="00CC4AE2">
        <w:t>, Fernando Hitt</w:t>
      </w:r>
      <w:r w:rsidR="005420AB">
        <w:t xml:space="preserve"> Espinosa</w:t>
      </w:r>
      <w:r w:rsidRPr="00CC4AE2">
        <w:rPr>
          <w:rStyle w:val="Refdenotaalpie"/>
          <w:lang w:val="es-MX"/>
        </w:rPr>
        <w:footnoteReference w:id="2"/>
      </w:r>
      <w:r w:rsidRPr="00CC4AE2">
        <w:t>, Samantha Quiroz Rivera</w:t>
      </w:r>
      <w:r w:rsidRPr="00CC4AE2">
        <w:rPr>
          <w:rStyle w:val="Refdenotaalpie"/>
          <w:lang w:val="es-MX"/>
        </w:rPr>
        <w:footnoteReference w:id="3"/>
      </w:r>
    </w:p>
    <w:bookmarkEnd w:id="0"/>
    <w:p w14:paraId="609B2FBD" w14:textId="77777777" w:rsidR="00CC4AE2" w:rsidRPr="00BA1B74" w:rsidRDefault="00CC4AE2" w:rsidP="00BA1B74">
      <w:pPr>
        <w:spacing w:before="20" w:after="120" w:line="288" w:lineRule="auto"/>
        <w:contextualSpacing/>
        <w:rPr>
          <w:rFonts w:ascii="Cambria" w:hAnsi="Cambria" w:cstheme="minorHAnsi"/>
          <w:sz w:val="22"/>
          <w:szCs w:val="22"/>
          <w:lang w:val="es-MX"/>
        </w:rPr>
      </w:pPr>
    </w:p>
    <w:bookmarkEnd w:id="1"/>
    <w:p w14:paraId="280F0FB0" w14:textId="3E7E9787" w:rsidR="00042B8D" w:rsidRPr="00B81A5C" w:rsidRDefault="00042B8D" w:rsidP="00042B8D">
      <w:pPr>
        <w:spacing w:after="120"/>
        <w:jc w:val="both"/>
        <w:rPr>
          <w:rFonts w:ascii="Cambria" w:hAnsi="Cambria"/>
          <w:lang w:val="es-ES_tradnl"/>
        </w:rPr>
      </w:pPr>
      <w:r w:rsidRPr="00B60BBD">
        <w:rPr>
          <w:rFonts w:ascii="Cambria" w:hAnsi="Cambria"/>
          <w:lang w:val="es-ES_tradnl"/>
        </w:rPr>
        <w:t xml:space="preserve">La </w:t>
      </w:r>
      <w:r w:rsidRPr="00B81A5C">
        <w:rPr>
          <w:rFonts w:ascii="Cambria" w:hAnsi="Cambria"/>
          <w:lang w:val="es-ES_tradnl"/>
        </w:rPr>
        <w:t xml:space="preserve">visualización matemática es una habilidad que se puede desarrollar en los alumnos, para mayor precisión, ver capítulo </w:t>
      </w:r>
      <w:r w:rsidR="00050663" w:rsidRPr="00B81A5C">
        <w:rPr>
          <w:rFonts w:ascii="Cambria" w:hAnsi="Cambria"/>
          <w:lang w:val="es-ES_tradnl"/>
        </w:rPr>
        <w:t>2</w:t>
      </w:r>
      <w:r w:rsidRPr="00B81A5C">
        <w:rPr>
          <w:rFonts w:ascii="Cambria" w:hAnsi="Cambria"/>
          <w:lang w:val="es-ES_tradnl"/>
        </w:rPr>
        <w:t xml:space="preserve">: </w:t>
      </w:r>
      <w:r w:rsidRPr="00B81A5C">
        <w:rPr>
          <w:rFonts w:ascii="Cambria" w:hAnsi="Cambria"/>
          <w:lang w:val="es-ES"/>
        </w:rPr>
        <w:t>Distinción entre ejercicio, problema y situación problema en un medio tecnológico y ejemplos en diferentes niveles educativos, en donde se discuten los trabajos de investigación de</w:t>
      </w:r>
      <w:r w:rsidRPr="00B81A5C">
        <w:rPr>
          <w:rFonts w:ascii="Cambria" w:hAnsi="Cambria"/>
          <w:lang w:val="es-ES_tradnl"/>
        </w:rPr>
        <w:t xml:space="preserve"> </w:t>
      </w:r>
      <w:proofErr w:type="spellStart"/>
      <w:r w:rsidRPr="00B81A5C">
        <w:rPr>
          <w:rFonts w:ascii="Cambria" w:hAnsi="Cambria"/>
          <w:lang w:val="es-ES_tradnl"/>
        </w:rPr>
        <w:t>Krutetski</w:t>
      </w:r>
      <w:proofErr w:type="spellEnd"/>
      <w:r w:rsidRPr="00B81A5C">
        <w:rPr>
          <w:rFonts w:ascii="Cambria" w:hAnsi="Cambria"/>
          <w:lang w:val="es-ES_tradnl"/>
        </w:rPr>
        <w:t xml:space="preserve"> 1976, </w:t>
      </w:r>
      <w:proofErr w:type="spellStart"/>
      <w:r w:rsidRPr="00B81A5C">
        <w:rPr>
          <w:rFonts w:ascii="Cambria" w:hAnsi="Cambria"/>
          <w:lang w:val="es-ES_tradnl"/>
        </w:rPr>
        <w:t>Presmeg</w:t>
      </w:r>
      <w:proofErr w:type="spellEnd"/>
      <w:r w:rsidRPr="00B81A5C">
        <w:rPr>
          <w:rFonts w:ascii="Cambria" w:hAnsi="Cambria"/>
          <w:lang w:val="es-ES_tradnl"/>
        </w:rPr>
        <w:t xml:space="preserve">, </w:t>
      </w:r>
      <w:proofErr w:type="spellStart"/>
      <w:r w:rsidRPr="00B81A5C">
        <w:rPr>
          <w:rFonts w:ascii="Cambria" w:hAnsi="Cambria"/>
          <w:lang w:val="es-ES_tradnl"/>
        </w:rPr>
        <w:t>Eisenberg</w:t>
      </w:r>
      <w:proofErr w:type="spellEnd"/>
      <w:r w:rsidRPr="00B81A5C">
        <w:rPr>
          <w:rFonts w:ascii="Cambria" w:hAnsi="Cambria"/>
          <w:lang w:val="es-ES_tradnl"/>
        </w:rPr>
        <w:t xml:space="preserve"> &amp; Dreyfus 1991, Zimmerman &amp; </w:t>
      </w:r>
      <w:proofErr w:type="spellStart"/>
      <w:r w:rsidRPr="00B81A5C">
        <w:rPr>
          <w:rFonts w:ascii="Cambria" w:hAnsi="Cambria"/>
          <w:lang w:val="es-ES_tradnl"/>
        </w:rPr>
        <w:t>Cunninham</w:t>
      </w:r>
      <w:proofErr w:type="spellEnd"/>
      <w:r w:rsidRPr="00B81A5C">
        <w:rPr>
          <w:rFonts w:ascii="Cambria" w:hAnsi="Cambria"/>
          <w:lang w:val="es-ES_tradnl"/>
        </w:rPr>
        <w:t xml:space="preserve"> 1991, entre otros. Es por ello que es importante proponer actividades en acorde a esta habilidad, como lo ha propuesto el propio </w:t>
      </w:r>
      <w:proofErr w:type="spellStart"/>
      <w:r w:rsidRPr="00B81A5C">
        <w:rPr>
          <w:rFonts w:ascii="Cambria" w:hAnsi="Cambria"/>
          <w:lang w:val="es-ES_tradnl"/>
        </w:rPr>
        <w:t>Krutetski</w:t>
      </w:r>
      <w:proofErr w:type="spellEnd"/>
      <w:r w:rsidRPr="00B81A5C">
        <w:rPr>
          <w:rFonts w:ascii="Cambria" w:hAnsi="Cambria"/>
          <w:lang w:val="es-ES_tradnl"/>
        </w:rPr>
        <w:t>.</w:t>
      </w:r>
    </w:p>
    <w:p w14:paraId="64D98B6E" w14:textId="423DC9B8" w:rsidR="00042B8D" w:rsidRPr="00B60BBD" w:rsidRDefault="00042B8D" w:rsidP="00042B8D">
      <w:pPr>
        <w:spacing w:after="120"/>
        <w:jc w:val="both"/>
        <w:rPr>
          <w:rFonts w:ascii="Cambria" w:hAnsi="Cambria"/>
          <w:lang w:val="es-ES_tradnl"/>
        </w:rPr>
      </w:pPr>
      <w:r w:rsidRPr="00B81A5C">
        <w:rPr>
          <w:rFonts w:ascii="Cambria" w:hAnsi="Cambria"/>
          <w:lang w:val="es-ES_tradnl"/>
        </w:rPr>
        <w:t xml:space="preserve">A </w:t>
      </w:r>
      <w:proofErr w:type="gramStart"/>
      <w:r w:rsidRPr="00B81A5C">
        <w:rPr>
          <w:rFonts w:ascii="Cambria" w:hAnsi="Cambria"/>
          <w:lang w:val="es-ES_tradnl"/>
        </w:rPr>
        <w:t>continuación</w:t>
      </w:r>
      <w:proofErr w:type="gramEnd"/>
      <w:r w:rsidRPr="00B81A5C">
        <w:rPr>
          <w:rFonts w:ascii="Cambria" w:hAnsi="Cambria"/>
          <w:lang w:val="es-ES_tradnl"/>
        </w:rPr>
        <w:t xml:space="preserve"> se presentan algunas actividades que van da acuerdo a lo señalado en el capítulo </w:t>
      </w:r>
      <w:r w:rsidR="00050663" w:rsidRPr="00B81A5C">
        <w:rPr>
          <w:rFonts w:ascii="Cambria" w:hAnsi="Cambria"/>
          <w:lang w:val="es-ES_tradnl"/>
        </w:rPr>
        <w:t>2</w:t>
      </w:r>
      <w:r w:rsidRPr="00B81A5C">
        <w:rPr>
          <w:rFonts w:ascii="Cambria" w:hAnsi="Cambria"/>
          <w:lang w:val="es-ES_tradnl"/>
        </w:rPr>
        <w:t xml:space="preserve"> del</w:t>
      </w:r>
      <w:r w:rsidRPr="00B60BBD">
        <w:rPr>
          <w:rFonts w:ascii="Cambria" w:hAnsi="Cambria"/>
          <w:lang w:val="es-ES_tradnl"/>
        </w:rPr>
        <w:t xml:space="preserve"> libro: </w:t>
      </w:r>
      <w:r w:rsidRPr="00B60BBD">
        <w:rPr>
          <w:rFonts w:ascii="Cambria" w:hAnsi="Cambria"/>
          <w:i/>
          <w:lang w:val="es-ES"/>
        </w:rPr>
        <w:t>Investigaciones teórico prácticas sobre la modelación matemática en un medio tecnológico</w:t>
      </w:r>
      <w:r w:rsidRPr="00B60BBD">
        <w:rPr>
          <w:rFonts w:ascii="Cambria" w:hAnsi="Cambria"/>
          <w:b/>
          <w:lang w:val="es-ES"/>
        </w:rPr>
        <w:t>.</w:t>
      </w:r>
    </w:p>
    <w:p w14:paraId="7A11E319" w14:textId="6A4B8971" w:rsidR="008604E6" w:rsidRPr="006A4506" w:rsidRDefault="008604E6" w:rsidP="006A4506">
      <w:pPr>
        <w:spacing w:before="240" w:after="120"/>
        <w:jc w:val="center"/>
        <w:rPr>
          <w:rFonts w:ascii="Cambria" w:hAnsi="Cambria"/>
          <w:b/>
          <w:lang w:val="es-ES_tradnl"/>
        </w:rPr>
      </w:pPr>
      <w:r w:rsidRPr="00B60BBD">
        <w:rPr>
          <w:rFonts w:ascii="Cambria" w:hAnsi="Cambria"/>
          <w:b/>
          <w:lang w:val="es-ES_tradnl"/>
        </w:rPr>
        <w:t>Actividad en lápiz y papel</w:t>
      </w:r>
    </w:p>
    <w:tbl>
      <w:tblPr>
        <w:tblStyle w:val="Tablaconcuadrcula"/>
        <w:tblW w:w="9639" w:type="dxa"/>
        <w:jc w:val="center"/>
        <w:tblLook w:val="04A0" w:firstRow="1" w:lastRow="0" w:firstColumn="1" w:lastColumn="0" w:noHBand="0" w:noVBand="1"/>
      </w:tblPr>
      <w:tblGrid>
        <w:gridCol w:w="4154"/>
        <w:gridCol w:w="5485"/>
      </w:tblGrid>
      <w:tr w:rsidR="008604E6" w:rsidRPr="00B81A5C" w14:paraId="7ADEC6B6" w14:textId="77777777" w:rsidTr="008F73F6">
        <w:trPr>
          <w:jc w:val="center"/>
        </w:trPr>
        <w:tc>
          <w:tcPr>
            <w:tcW w:w="9639" w:type="dxa"/>
            <w:gridSpan w:val="2"/>
            <w:shd w:val="clear" w:color="auto" w:fill="D6E3BC" w:themeFill="accent3" w:themeFillTint="66"/>
          </w:tcPr>
          <w:p w14:paraId="753B3149" w14:textId="4680A8B9" w:rsidR="008604E6" w:rsidRPr="00D2716E" w:rsidRDefault="008604E6" w:rsidP="008F73F6">
            <w:pPr>
              <w:pStyle w:val="Textoindependiente3"/>
              <w:rPr>
                <w:rFonts w:ascii="Cambria" w:hAnsi="Cambria"/>
                <w:b/>
                <w:bCs/>
                <w:szCs w:val="24"/>
                <w:lang w:val="es-CL"/>
              </w:rPr>
            </w:pPr>
            <w:r w:rsidRPr="00D2716E">
              <w:rPr>
                <w:rFonts w:ascii="Cambria" w:hAnsi="Cambria"/>
                <w:b/>
                <w:bCs/>
                <w:szCs w:val="24"/>
                <w:lang w:val="es-CL"/>
              </w:rPr>
              <w:t xml:space="preserve">Página 1. </w:t>
            </w:r>
            <w:r w:rsidR="006A4506" w:rsidRPr="00B60BBD">
              <w:rPr>
                <w:rFonts w:ascii="Cambria" w:hAnsi="Cambria"/>
                <w:b/>
                <w:lang w:val="es-ES_tradnl"/>
              </w:rPr>
              <w:t>Cálculo de la distancia entre los centros de dos círculos particulares</w:t>
            </w:r>
          </w:p>
        </w:tc>
      </w:tr>
      <w:tr w:rsidR="008604E6" w14:paraId="10255C29" w14:textId="77777777" w:rsidTr="008F73F6">
        <w:trPr>
          <w:jc w:val="center"/>
        </w:trPr>
        <w:tc>
          <w:tcPr>
            <w:tcW w:w="4361" w:type="dxa"/>
          </w:tcPr>
          <w:p w14:paraId="4F7A246F" w14:textId="77777777" w:rsidR="008604E6" w:rsidRPr="008604E6" w:rsidRDefault="008604E6" w:rsidP="008F73F6">
            <w:pPr>
              <w:tabs>
                <w:tab w:val="left" w:leader="underscore" w:pos="9000"/>
              </w:tabs>
              <w:spacing w:before="120" w:after="120"/>
              <w:rPr>
                <w:rFonts w:ascii="Cambria" w:hAnsi="Cambria"/>
                <w:sz w:val="22"/>
                <w:szCs w:val="22"/>
                <w:lang w:val="es-ES_tradnl"/>
              </w:rPr>
            </w:pPr>
            <w:r w:rsidRPr="008604E6">
              <w:rPr>
                <w:rFonts w:ascii="Cambria" w:hAnsi="Cambria"/>
                <w:sz w:val="22"/>
                <w:szCs w:val="22"/>
                <w:lang w:val="es-ES_tradnl"/>
              </w:rPr>
              <w:t xml:space="preserve">Nombre del alumno: </w:t>
            </w:r>
          </w:p>
          <w:p w14:paraId="1BD49AF5" w14:textId="77777777" w:rsidR="008604E6" w:rsidRPr="008604E6" w:rsidRDefault="008604E6"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46495A4F" w14:textId="77777777" w:rsidR="008604E6" w:rsidRPr="008604E6" w:rsidRDefault="008604E6" w:rsidP="008F73F6">
            <w:pPr>
              <w:tabs>
                <w:tab w:val="left" w:leader="underscore" w:pos="8820"/>
              </w:tabs>
              <w:spacing w:before="120" w:after="120"/>
              <w:rPr>
                <w:rFonts w:ascii="Cambria" w:hAnsi="Cambria"/>
                <w:sz w:val="22"/>
                <w:szCs w:val="22"/>
                <w:lang w:val="es-ES_tradnl"/>
              </w:rPr>
            </w:pPr>
            <w:r w:rsidRPr="008604E6">
              <w:rPr>
                <w:rFonts w:ascii="Cambria" w:hAnsi="Cambria"/>
                <w:sz w:val="22"/>
                <w:szCs w:val="22"/>
                <w:lang w:val="es-ES_tradnl"/>
              </w:rPr>
              <w:t xml:space="preserve">Nombre de los miembros del equipo: </w:t>
            </w:r>
          </w:p>
          <w:p w14:paraId="071A501C" w14:textId="77777777" w:rsidR="008604E6" w:rsidRPr="008604E6" w:rsidRDefault="008604E6"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177FF99F" w14:textId="77777777" w:rsidR="008604E6" w:rsidRPr="008604E6" w:rsidRDefault="008604E6"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23980C20" w14:textId="77777777" w:rsidR="008604E6" w:rsidRPr="008604E6" w:rsidRDefault="008604E6"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1B15E66B" w14:textId="77777777" w:rsidR="008604E6" w:rsidRPr="008604E6" w:rsidRDefault="008604E6" w:rsidP="008F73F6">
            <w:pPr>
              <w:pStyle w:val="Textoindependiente"/>
              <w:spacing w:before="120" w:after="120"/>
              <w:rPr>
                <w:rFonts w:ascii="Cambria" w:hAnsi="Cambria"/>
                <w:b/>
                <w:sz w:val="22"/>
                <w:szCs w:val="22"/>
                <w:lang w:val="es-ES_tradnl"/>
              </w:rPr>
            </w:pPr>
            <w:r w:rsidRPr="008604E6">
              <w:rPr>
                <w:rFonts w:ascii="Cambria" w:hAnsi="Cambria"/>
                <w:b/>
                <w:sz w:val="22"/>
                <w:szCs w:val="22"/>
                <w:lang w:val="es-ES_tradnl"/>
              </w:rPr>
              <w:t>Grupo: _____________</w:t>
            </w:r>
          </w:p>
          <w:p w14:paraId="32355297" w14:textId="7A43CD37" w:rsidR="008604E6" w:rsidRPr="008604E6" w:rsidRDefault="008604E6" w:rsidP="006A4506">
            <w:pPr>
              <w:pStyle w:val="Textoindependiente3"/>
              <w:spacing w:before="240" w:after="120"/>
              <w:rPr>
                <w:rFonts w:ascii="Cambria" w:hAnsi="Cambria"/>
                <w:sz w:val="22"/>
                <w:szCs w:val="22"/>
              </w:rPr>
            </w:pPr>
            <w:r w:rsidRPr="008604E6">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8604E6" w:rsidRPr="00B81A5C" w14:paraId="38B9E51C" w14:textId="77777777" w:rsidTr="008F73F6">
              <w:tc>
                <w:tcPr>
                  <w:tcW w:w="5269" w:type="dxa"/>
                </w:tcPr>
                <w:p w14:paraId="42AE3BC7" w14:textId="77777777" w:rsidR="008604E6" w:rsidRPr="008604E6" w:rsidRDefault="008604E6" w:rsidP="008F73F6">
                  <w:pPr>
                    <w:pStyle w:val="Textoindependiente"/>
                    <w:spacing w:before="120" w:after="120"/>
                    <w:rPr>
                      <w:rFonts w:ascii="Cambria" w:hAnsi="Cambria"/>
                      <w:b/>
                      <w:sz w:val="22"/>
                      <w:szCs w:val="22"/>
                      <w:lang w:val="es-ES_tradnl"/>
                    </w:rPr>
                  </w:pPr>
                  <w:r w:rsidRPr="008604E6">
                    <w:rPr>
                      <w:rFonts w:ascii="Cambria" w:hAnsi="Cambria"/>
                      <w:b/>
                      <w:sz w:val="22"/>
                      <w:szCs w:val="22"/>
                      <w:u w:val="single"/>
                      <w:lang w:val="es-ES_tradnl"/>
                    </w:rPr>
                    <w:t>Instrucciones</w:t>
                  </w:r>
                  <w:r w:rsidRPr="008604E6">
                    <w:rPr>
                      <w:rFonts w:ascii="Cambria" w:hAnsi="Cambria"/>
                      <w:b/>
                      <w:sz w:val="22"/>
                      <w:szCs w:val="22"/>
                      <w:lang w:val="es-ES_tradnl"/>
                    </w:rPr>
                    <w:t xml:space="preserve">: </w:t>
                  </w:r>
                </w:p>
                <w:p w14:paraId="188F3FBF" w14:textId="77777777" w:rsidR="008604E6" w:rsidRPr="008604E6" w:rsidRDefault="008604E6" w:rsidP="008604E6">
                  <w:pPr>
                    <w:pStyle w:val="Textoindependiente"/>
                    <w:numPr>
                      <w:ilvl w:val="0"/>
                      <w:numId w:val="1"/>
                    </w:numPr>
                    <w:tabs>
                      <w:tab w:val="clear" w:pos="720"/>
                    </w:tabs>
                    <w:ind w:left="419" w:hanging="284"/>
                    <w:rPr>
                      <w:rFonts w:ascii="Cambria" w:hAnsi="Cambria"/>
                      <w:b/>
                      <w:sz w:val="22"/>
                      <w:szCs w:val="22"/>
                      <w:lang w:val="es-ES_tradnl"/>
                    </w:rPr>
                  </w:pPr>
                  <w:r w:rsidRPr="008604E6">
                    <w:rPr>
                      <w:rFonts w:ascii="Cambria" w:hAnsi="Cambria"/>
                      <w:b/>
                      <w:sz w:val="22"/>
                      <w:szCs w:val="22"/>
                      <w:lang w:val="es-ES_tradnl"/>
                    </w:rPr>
                    <w:t>Para la primera actividad individual, utiliza una pluma azul.</w:t>
                  </w:r>
                </w:p>
                <w:p w14:paraId="4A8D4CCA" w14:textId="77777777" w:rsidR="008604E6" w:rsidRPr="008604E6" w:rsidRDefault="008604E6" w:rsidP="008604E6">
                  <w:pPr>
                    <w:pStyle w:val="Textoindependiente"/>
                    <w:numPr>
                      <w:ilvl w:val="0"/>
                      <w:numId w:val="1"/>
                    </w:numPr>
                    <w:tabs>
                      <w:tab w:val="clear" w:pos="720"/>
                    </w:tabs>
                    <w:ind w:left="419" w:hanging="284"/>
                    <w:rPr>
                      <w:rFonts w:ascii="Cambria" w:hAnsi="Cambria"/>
                      <w:b/>
                      <w:sz w:val="22"/>
                      <w:szCs w:val="22"/>
                      <w:lang w:val="es-ES_tradnl"/>
                    </w:rPr>
                  </w:pPr>
                  <w:r w:rsidRPr="008604E6">
                    <w:rPr>
                      <w:rFonts w:ascii="Cambria" w:hAnsi="Cambria"/>
                      <w:b/>
                      <w:sz w:val="22"/>
                      <w:szCs w:val="22"/>
                      <w:lang w:val="es-ES_tradnl"/>
                    </w:rPr>
                    <w:t xml:space="preserve">Para el trabajo en equipo, si modificas tu respuesta, utiliza una pluma roja. </w:t>
                  </w:r>
                </w:p>
                <w:p w14:paraId="377C5AF3" w14:textId="0626403A" w:rsidR="008604E6" w:rsidRPr="008604E6" w:rsidRDefault="008604E6" w:rsidP="008604E6">
                  <w:pPr>
                    <w:pStyle w:val="Textoindependiente"/>
                    <w:numPr>
                      <w:ilvl w:val="0"/>
                      <w:numId w:val="1"/>
                    </w:numPr>
                    <w:tabs>
                      <w:tab w:val="clear" w:pos="720"/>
                    </w:tabs>
                    <w:ind w:left="419" w:hanging="284"/>
                    <w:rPr>
                      <w:rFonts w:ascii="Cambria" w:hAnsi="Cambria"/>
                      <w:b/>
                      <w:sz w:val="22"/>
                      <w:szCs w:val="22"/>
                      <w:lang w:val="es-ES_tradnl"/>
                    </w:rPr>
                  </w:pPr>
                  <w:r w:rsidRPr="008604E6">
                    <w:rPr>
                      <w:rFonts w:ascii="Cambria" w:hAnsi="Cambria"/>
                      <w:b/>
                      <w:sz w:val="22"/>
                      <w:szCs w:val="22"/>
                      <w:lang w:val="es-ES_tradnl"/>
                    </w:rPr>
                    <w:t xml:space="preserve">En el trabajo en grupo, si modificas tu respuesta de nuevo, utiliza una pluma verde. </w:t>
                  </w:r>
                </w:p>
              </w:tc>
            </w:tr>
          </w:tbl>
          <w:p w14:paraId="4E972BED" w14:textId="6FAB64AB" w:rsidR="008604E6" w:rsidRPr="008604E6" w:rsidRDefault="008604E6" w:rsidP="008F73F6">
            <w:pPr>
              <w:pStyle w:val="Textoindependiente"/>
              <w:spacing w:before="120" w:after="120"/>
              <w:jc w:val="center"/>
              <w:rPr>
                <w:rFonts w:ascii="Cambria" w:hAnsi="Cambria"/>
                <w:b/>
                <w:sz w:val="22"/>
                <w:szCs w:val="22"/>
                <w:lang w:val="es-ES_tradnl"/>
              </w:rPr>
            </w:pPr>
            <w:r w:rsidRPr="008604E6">
              <w:rPr>
                <w:rFonts w:ascii="Cambria" w:hAnsi="Cambria"/>
                <w:b/>
                <w:sz w:val="22"/>
                <w:szCs w:val="22"/>
                <w:lang w:val="es-ES_tradnl"/>
              </w:rPr>
              <w:t>Cálculo de la distancia entre O y O’</w:t>
            </w:r>
          </w:p>
          <w:p w14:paraId="187D0B40" w14:textId="6AE49304" w:rsidR="008604E6" w:rsidRPr="008604E6" w:rsidRDefault="008604E6" w:rsidP="008F73F6">
            <w:pPr>
              <w:pStyle w:val="Textoindependiente3"/>
              <w:spacing w:before="120" w:after="120"/>
              <w:jc w:val="center"/>
              <w:rPr>
                <w:rFonts w:ascii="Cambria" w:hAnsi="Cambria"/>
                <w:sz w:val="22"/>
                <w:szCs w:val="22"/>
              </w:rPr>
            </w:pPr>
            <w:r w:rsidRPr="008604E6">
              <w:rPr>
                <w:rFonts w:ascii="Cambria" w:hAnsi="Cambria"/>
                <w:color w:val="000000" w:themeColor="text1"/>
                <w:sz w:val="22"/>
                <w:szCs w:val="22"/>
              </w:rPr>
              <w:drawing>
                <wp:inline distT="0" distB="0" distL="0" distR="0" wp14:anchorId="5DE8E647" wp14:editId="193C8F54">
                  <wp:extent cx="1257300" cy="885825"/>
                  <wp:effectExtent l="0" t="0" r="0" b="9525"/>
                  <wp:docPr id="10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277436" cy="900012"/>
                          </a:xfrm>
                          <a:prstGeom prst="rect">
                            <a:avLst/>
                          </a:prstGeom>
                          <a:ln/>
                        </pic:spPr>
                      </pic:pic>
                    </a:graphicData>
                  </a:graphic>
                </wp:inline>
              </w:drawing>
            </w:r>
          </w:p>
        </w:tc>
      </w:tr>
    </w:tbl>
    <w:p w14:paraId="68D4B44A" w14:textId="25095800" w:rsidR="006A4506" w:rsidRDefault="006A4506" w:rsidP="006A4506">
      <w:pPr>
        <w:pStyle w:val="Textoindependiente3"/>
        <w:rPr>
          <w:rFonts w:ascii="Cambria" w:hAnsi="Cambria"/>
          <w:szCs w:val="24"/>
          <w:lang w:val="es-CL"/>
        </w:rPr>
      </w:pPr>
    </w:p>
    <w:p w14:paraId="7281C121" w14:textId="76DAF39D" w:rsidR="006A4506" w:rsidRDefault="006A4506" w:rsidP="006A4506">
      <w:pPr>
        <w:pStyle w:val="Textoindependiente3"/>
        <w:rPr>
          <w:rFonts w:ascii="Cambria" w:hAnsi="Cambria"/>
          <w:szCs w:val="24"/>
          <w:lang w:val="es-CL"/>
        </w:rPr>
      </w:pPr>
    </w:p>
    <w:p w14:paraId="48C0CC24" w14:textId="27644F88" w:rsidR="006A4506" w:rsidRDefault="006A4506" w:rsidP="006A4506">
      <w:pPr>
        <w:pStyle w:val="Textoindependiente3"/>
        <w:rPr>
          <w:rFonts w:ascii="Cambria" w:hAnsi="Cambria"/>
          <w:szCs w:val="24"/>
          <w:lang w:val="es-CL"/>
        </w:rPr>
      </w:pPr>
    </w:p>
    <w:p w14:paraId="4E4BCEB3" w14:textId="63A1580B" w:rsidR="006A4506" w:rsidRDefault="006A4506" w:rsidP="006A4506">
      <w:pPr>
        <w:pStyle w:val="Textoindependiente3"/>
        <w:rPr>
          <w:rFonts w:ascii="Cambria" w:hAnsi="Cambria"/>
          <w:szCs w:val="24"/>
          <w:lang w:val="es-CL"/>
        </w:rPr>
      </w:pPr>
    </w:p>
    <w:p w14:paraId="3FBB7A3C" w14:textId="77777777" w:rsidR="00CC4AE2" w:rsidRDefault="00CC4AE2" w:rsidP="006A4506">
      <w:pPr>
        <w:pStyle w:val="Textoindependiente3"/>
        <w:rPr>
          <w:rFonts w:ascii="Cambria" w:hAnsi="Cambria"/>
          <w:szCs w:val="24"/>
          <w:lang w:val="es-CL"/>
        </w:rPr>
      </w:pPr>
    </w:p>
    <w:p w14:paraId="008BFB60" w14:textId="6170F8A9" w:rsidR="006A4506" w:rsidRDefault="006A4506" w:rsidP="006A4506">
      <w:pPr>
        <w:pStyle w:val="Textoindependiente3"/>
        <w:rPr>
          <w:rFonts w:ascii="Cambria" w:hAnsi="Cambria"/>
          <w:szCs w:val="24"/>
          <w:lang w:val="es-CL"/>
        </w:rPr>
      </w:pPr>
    </w:p>
    <w:p w14:paraId="46005F9C" w14:textId="77777777" w:rsidR="00DF0096" w:rsidRDefault="00DF0096" w:rsidP="006A4506">
      <w:pPr>
        <w:pStyle w:val="Textoindependiente3"/>
        <w:rPr>
          <w:rFonts w:ascii="Cambria" w:hAnsi="Cambria"/>
          <w:szCs w:val="24"/>
          <w:lang w:val="es-CL"/>
        </w:rPr>
      </w:pPr>
    </w:p>
    <w:p w14:paraId="020AFACA"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264D08BD" w14:textId="77777777" w:rsidTr="008F73F6">
        <w:trPr>
          <w:jc w:val="center"/>
        </w:trPr>
        <w:tc>
          <w:tcPr>
            <w:tcW w:w="9546" w:type="dxa"/>
            <w:shd w:val="clear" w:color="auto" w:fill="D6E3BC" w:themeFill="accent3" w:themeFillTint="66"/>
          </w:tcPr>
          <w:p w14:paraId="43156192" w14:textId="76E67202" w:rsidR="006A4506" w:rsidRPr="00894D58" w:rsidRDefault="006A4506" w:rsidP="008F73F6">
            <w:pPr>
              <w:rPr>
                <w:rFonts w:ascii="Cambria" w:hAnsi="Cambria"/>
                <w:b/>
                <w:bCs/>
                <w:lang w:val="es-ES"/>
              </w:rPr>
            </w:pPr>
            <w:r w:rsidRPr="00894D58">
              <w:rPr>
                <w:rFonts w:ascii="Cambria" w:hAnsi="Cambria"/>
                <w:b/>
                <w:bCs/>
                <w:lang w:val="es-ES"/>
              </w:rPr>
              <w:lastRenderedPageBreak/>
              <w:t xml:space="preserve">Página </w:t>
            </w:r>
            <w:r>
              <w:rPr>
                <w:rFonts w:ascii="Cambria" w:hAnsi="Cambria"/>
                <w:b/>
                <w:bCs/>
                <w:lang w:val="es-ES"/>
              </w:rPr>
              <w:t xml:space="preserve">2. </w:t>
            </w:r>
            <w:r w:rsidRPr="00B60BBD">
              <w:rPr>
                <w:rFonts w:ascii="Cambria" w:hAnsi="Cambria"/>
                <w:b/>
                <w:lang w:val="es-ES_tradnl"/>
              </w:rPr>
              <w:t>Situación y reflexión individual</w:t>
            </w:r>
          </w:p>
        </w:tc>
      </w:tr>
      <w:tr w:rsidR="006A4506" w14:paraId="7D065AEE" w14:textId="77777777" w:rsidTr="008F73F6">
        <w:trPr>
          <w:jc w:val="center"/>
        </w:trPr>
        <w:tc>
          <w:tcPr>
            <w:tcW w:w="9546" w:type="dxa"/>
          </w:tcPr>
          <w:p w14:paraId="6EAF5AC9" w14:textId="77777777" w:rsidR="006A4506" w:rsidRPr="006A4506" w:rsidRDefault="006A4506" w:rsidP="006A4506">
            <w:pPr>
              <w:spacing w:before="120" w:after="120"/>
              <w:jc w:val="both"/>
              <w:rPr>
                <w:rFonts w:ascii="Cambria" w:hAnsi="Cambria"/>
                <w:color w:val="000000" w:themeColor="text1"/>
                <w:sz w:val="22"/>
                <w:szCs w:val="22"/>
                <w:lang w:val="es-ES_tradnl"/>
              </w:rPr>
            </w:pPr>
            <w:r w:rsidRPr="006A4506">
              <w:rPr>
                <w:rFonts w:ascii="Cambria" w:hAnsi="Cambria"/>
                <w:color w:val="000000" w:themeColor="text1"/>
                <w:sz w:val="22"/>
                <w:szCs w:val="22"/>
                <w:lang w:val="es-ES_tradnl"/>
              </w:rPr>
              <w:t>Se considera el diagrama siguiente, en el cual las dos figuras sombreadas tienen la misma área. Se solicita encontrar el valor de la distancia entre el centro del círculo O y el centro del círculo O’.</w:t>
            </w:r>
          </w:p>
          <w:p w14:paraId="7455074F" w14:textId="583AD1E5" w:rsidR="006A4506" w:rsidRPr="006A4506" w:rsidRDefault="006A4506" w:rsidP="006A4506">
            <w:pPr>
              <w:spacing w:before="120" w:after="120" w:line="276" w:lineRule="auto"/>
              <w:jc w:val="center"/>
              <w:rPr>
                <w:rFonts w:ascii="Cambria" w:hAnsi="Cambria"/>
                <w:sz w:val="22"/>
                <w:szCs w:val="22"/>
                <w:lang w:val="es-ES"/>
              </w:rPr>
            </w:pPr>
            <w:r w:rsidRPr="006A4506">
              <w:rPr>
                <w:rFonts w:ascii="Cambria" w:hAnsi="Cambria"/>
                <w:noProof/>
                <w:color w:val="000000" w:themeColor="text1"/>
                <w:sz w:val="22"/>
                <w:szCs w:val="22"/>
              </w:rPr>
              <w:drawing>
                <wp:inline distT="0" distB="0" distL="0" distR="0" wp14:anchorId="63932837" wp14:editId="435335F3">
                  <wp:extent cx="1312362" cy="829540"/>
                  <wp:effectExtent l="0" t="0" r="0" b="0"/>
                  <wp:docPr id="10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325421" cy="837795"/>
                          </a:xfrm>
                          <a:prstGeom prst="rect">
                            <a:avLst/>
                          </a:prstGeom>
                          <a:ln/>
                        </pic:spPr>
                      </pic:pic>
                    </a:graphicData>
                  </a:graphic>
                </wp:inline>
              </w:drawing>
            </w:r>
          </w:p>
        </w:tc>
      </w:tr>
    </w:tbl>
    <w:p w14:paraId="3120833B"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14:paraId="782DC1AD" w14:textId="77777777" w:rsidTr="008F73F6">
        <w:trPr>
          <w:jc w:val="center"/>
        </w:trPr>
        <w:tc>
          <w:tcPr>
            <w:tcW w:w="9546" w:type="dxa"/>
            <w:shd w:val="clear" w:color="auto" w:fill="D6E3BC" w:themeFill="accent3" w:themeFillTint="66"/>
          </w:tcPr>
          <w:p w14:paraId="475738E0" w14:textId="5F36C2EC" w:rsidR="006A4506" w:rsidRPr="00894D58" w:rsidRDefault="006A4506" w:rsidP="008F73F6">
            <w:pPr>
              <w:rPr>
                <w:rFonts w:ascii="Cambria" w:hAnsi="Cambria"/>
                <w:b/>
                <w:bCs/>
                <w:lang w:val="es-ES"/>
              </w:rPr>
            </w:pPr>
            <w:r w:rsidRPr="00894D58">
              <w:rPr>
                <w:rFonts w:ascii="Cambria" w:hAnsi="Cambria"/>
                <w:b/>
                <w:bCs/>
                <w:lang w:val="es-ES"/>
              </w:rPr>
              <w:t xml:space="preserve">Página </w:t>
            </w:r>
            <w:r>
              <w:rPr>
                <w:rFonts w:ascii="Cambria" w:hAnsi="Cambria"/>
                <w:b/>
                <w:bCs/>
                <w:lang w:val="es-ES"/>
              </w:rPr>
              <w:t>3. Trabajo individual</w:t>
            </w:r>
          </w:p>
        </w:tc>
      </w:tr>
      <w:tr w:rsidR="006A4506" w:rsidRPr="00B81A5C" w14:paraId="5F49633C" w14:textId="77777777" w:rsidTr="008F73F6">
        <w:trPr>
          <w:jc w:val="center"/>
        </w:trPr>
        <w:tc>
          <w:tcPr>
            <w:tcW w:w="9546" w:type="dxa"/>
          </w:tcPr>
          <w:p w14:paraId="5792B53F" w14:textId="77777777" w:rsidR="006A4506" w:rsidRPr="006A4506" w:rsidRDefault="006A4506" w:rsidP="006A4506">
            <w:pPr>
              <w:spacing w:after="120"/>
              <w:jc w:val="both"/>
              <w:rPr>
                <w:rFonts w:ascii="Cambria" w:hAnsi="Cambria"/>
                <w:color w:val="000000" w:themeColor="text1"/>
                <w:sz w:val="22"/>
                <w:szCs w:val="22"/>
                <w:lang w:val="es-ES_tradnl"/>
              </w:rPr>
            </w:pPr>
            <w:r w:rsidRPr="006A4506">
              <w:rPr>
                <w:rFonts w:ascii="Cambria" w:hAnsi="Cambria"/>
                <w:color w:val="000000" w:themeColor="text1"/>
                <w:sz w:val="22"/>
                <w:szCs w:val="22"/>
                <w:lang w:val="es-ES_tradnl"/>
              </w:rPr>
              <w:t>Discute con tus compañeros de equipo las diferentes estrategias utilizadas y verifica que han obtenido el mismo resultado.</w:t>
            </w:r>
          </w:p>
          <w:p w14:paraId="0E6BF958" w14:textId="32401372" w:rsidR="006A4506" w:rsidRPr="006A4506" w:rsidRDefault="006A4506" w:rsidP="006A4506">
            <w:pPr>
              <w:spacing w:before="120" w:after="120" w:line="276" w:lineRule="auto"/>
              <w:jc w:val="both"/>
              <w:rPr>
                <w:rFonts w:ascii="Cambria" w:hAnsi="Cambria"/>
                <w:sz w:val="22"/>
                <w:szCs w:val="22"/>
                <w:lang w:val="es-ES"/>
              </w:rPr>
            </w:pPr>
            <w:r w:rsidRPr="006A4506">
              <w:rPr>
                <w:rFonts w:ascii="Cambria" w:hAnsi="Cambria"/>
                <w:color w:val="000000" w:themeColor="text1"/>
                <w:sz w:val="22"/>
                <w:szCs w:val="22"/>
                <w:lang w:val="es-ES_tradnl"/>
              </w:rPr>
              <w:t>Si no han obtenido el mismo resultado, discutir sobre los posibles errores cometidos, hasta llegar a un consenso.</w:t>
            </w:r>
          </w:p>
        </w:tc>
      </w:tr>
    </w:tbl>
    <w:p w14:paraId="0B60B8A4"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1F8486E8" w14:textId="77777777" w:rsidTr="008F73F6">
        <w:trPr>
          <w:jc w:val="center"/>
        </w:trPr>
        <w:tc>
          <w:tcPr>
            <w:tcW w:w="9546" w:type="dxa"/>
            <w:shd w:val="clear" w:color="auto" w:fill="D6E3BC" w:themeFill="accent3" w:themeFillTint="66"/>
          </w:tcPr>
          <w:p w14:paraId="18982307" w14:textId="79986DF8" w:rsidR="006A4506" w:rsidRPr="00894D58" w:rsidRDefault="006A4506" w:rsidP="008F73F6">
            <w:pPr>
              <w:rPr>
                <w:rFonts w:ascii="Cambria" w:hAnsi="Cambria"/>
                <w:b/>
                <w:bCs/>
                <w:lang w:val="es-ES"/>
              </w:rPr>
            </w:pPr>
            <w:r w:rsidRPr="00894D58">
              <w:rPr>
                <w:rFonts w:ascii="Cambria" w:hAnsi="Cambria"/>
                <w:b/>
                <w:bCs/>
                <w:lang w:val="es-ES"/>
              </w:rPr>
              <w:t xml:space="preserve">Página </w:t>
            </w:r>
            <w:r>
              <w:rPr>
                <w:rFonts w:ascii="Cambria" w:hAnsi="Cambria"/>
                <w:b/>
                <w:bCs/>
                <w:lang w:val="es-ES"/>
              </w:rPr>
              <w:t>4. Trabajo en gran grupo</w:t>
            </w:r>
          </w:p>
        </w:tc>
      </w:tr>
      <w:tr w:rsidR="006A4506" w:rsidRPr="00B81A5C" w14:paraId="18BF619F" w14:textId="77777777" w:rsidTr="008F73F6">
        <w:trPr>
          <w:jc w:val="center"/>
        </w:trPr>
        <w:tc>
          <w:tcPr>
            <w:tcW w:w="9546" w:type="dxa"/>
          </w:tcPr>
          <w:p w14:paraId="3A383112" w14:textId="4333665C" w:rsidR="006A4506" w:rsidRDefault="006A4506" w:rsidP="008F73F6">
            <w:pPr>
              <w:spacing w:before="120" w:after="120" w:line="276" w:lineRule="auto"/>
              <w:jc w:val="both"/>
              <w:rPr>
                <w:rFonts w:ascii="Cambria" w:hAnsi="Cambria"/>
                <w:lang w:val="es-ES"/>
              </w:rPr>
            </w:pPr>
            <w:r w:rsidRPr="00B60BBD">
              <w:rPr>
                <w:rFonts w:ascii="Cambria" w:hAnsi="Cambria"/>
                <w:color w:val="000000" w:themeColor="text1"/>
                <w:lang w:val="es-ES_tradnl"/>
              </w:rPr>
              <w:t>Los alumnos presentan sus resultados y los validan ellos mismos, hasta llegar a un consenso del resultado y/o demostración.</w:t>
            </w:r>
          </w:p>
        </w:tc>
      </w:tr>
    </w:tbl>
    <w:p w14:paraId="3E032EC2" w14:textId="77777777" w:rsidR="00042B8D" w:rsidRPr="00B60BBD" w:rsidRDefault="00042B8D" w:rsidP="0057070A">
      <w:pPr>
        <w:spacing w:before="240"/>
        <w:jc w:val="both"/>
        <w:rPr>
          <w:rFonts w:ascii="Cambria" w:hAnsi="Cambria"/>
          <w:lang w:val="es-ES_tradnl"/>
        </w:rPr>
      </w:pPr>
      <w:r w:rsidRPr="00B60BBD">
        <w:rPr>
          <w:rFonts w:ascii="Cambria" w:hAnsi="Cambria"/>
          <w:lang w:val="es-ES_tradnl"/>
        </w:rPr>
        <w:t xml:space="preserve">El profesor proporciona la respuesta correcta, realizando un proceso visual como el señalado en el capítulo (ver figura más abajo) y proporcionando el proceso numérico asociado </w:t>
      </w:r>
      <w:proofErr w:type="gramStart"/>
      <w:r w:rsidRPr="00B60BBD">
        <w:rPr>
          <w:rFonts w:ascii="Cambria" w:hAnsi="Cambria"/>
          <w:lang w:val="es-ES_tradnl"/>
        </w:rPr>
        <w:t>al visual</w:t>
      </w:r>
      <w:proofErr w:type="gramEnd"/>
      <w:r w:rsidRPr="00B60BBD">
        <w:rPr>
          <w:rFonts w:ascii="Cambria" w:hAnsi="Cambria"/>
          <w:lang w:val="es-ES_tradnl"/>
        </w:rPr>
        <w:t>.</w:t>
      </w:r>
    </w:p>
    <w:p w14:paraId="1B25A0BF" w14:textId="77777777" w:rsidR="00042B8D" w:rsidRPr="00B60BBD" w:rsidRDefault="00042B8D" w:rsidP="0057070A">
      <w:pPr>
        <w:spacing w:before="120"/>
        <w:jc w:val="center"/>
        <w:rPr>
          <w:rFonts w:ascii="Cambria" w:hAnsi="Cambria"/>
          <w:lang w:val="es-ES_tradnl"/>
        </w:rPr>
      </w:pPr>
      <w:r w:rsidRPr="00B60BBD">
        <w:rPr>
          <w:rFonts w:ascii="Cambria" w:hAnsi="Cambria"/>
          <w:noProof/>
          <w:color w:val="000000" w:themeColor="text1"/>
          <w:lang w:val="fr-FR"/>
        </w:rPr>
        <w:drawing>
          <wp:inline distT="0" distB="0" distL="0" distR="0" wp14:anchorId="68434869" wp14:editId="6A497A1A">
            <wp:extent cx="3311909" cy="711254"/>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311909" cy="711254"/>
                    </a:xfrm>
                    <a:prstGeom prst="rect">
                      <a:avLst/>
                    </a:prstGeom>
                    <a:ln/>
                  </pic:spPr>
                </pic:pic>
              </a:graphicData>
            </a:graphic>
          </wp:inline>
        </w:drawing>
      </w:r>
    </w:p>
    <w:p w14:paraId="0D9471D1" w14:textId="4B2695FD" w:rsidR="00042B8D" w:rsidRPr="00B60BBD" w:rsidRDefault="00042B8D" w:rsidP="0057070A">
      <w:pPr>
        <w:spacing w:before="120"/>
        <w:jc w:val="both"/>
        <w:rPr>
          <w:rFonts w:ascii="Cambria" w:eastAsia="Symbol" w:hAnsi="Cambria" w:cs="Symbol"/>
          <w:color w:val="000000" w:themeColor="text1"/>
          <w:lang w:val="es-ES_tradnl"/>
        </w:rPr>
      </w:pPr>
      <w:r w:rsidRPr="00B60BBD">
        <w:rPr>
          <w:rFonts w:ascii="Cambria" w:hAnsi="Cambria"/>
          <w:lang w:val="es-ES_tradnl"/>
        </w:rPr>
        <w:t>Área del rectángulo igual a dos veces el área de la cuarta parte del círculo unitario, por lo tanto, área igual 2(</w:t>
      </w:r>
      <w:r w:rsidRPr="00B60BBD">
        <w:rPr>
          <w:rFonts w:ascii="Cambria" w:eastAsia="Symbol" w:hAnsi="Cambria" w:cs="Symbol"/>
          <w:i/>
          <w:color w:val="000000" w:themeColor="text1"/>
          <w:lang w:val="es-ES_tradnl"/>
        </w:rPr>
        <w:sym w:font="Symbol" w:char="F070"/>
      </w:r>
      <w:r w:rsidRPr="00B60BBD">
        <w:rPr>
          <w:rFonts w:ascii="Cambria" w:hAnsi="Cambria"/>
          <w:lang w:val="es-ES_tradnl"/>
        </w:rPr>
        <w:t>/4) = </w:t>
      </w:r>
      <w:r w:rsidRPr="00B60BBD">
        <w:rPr>
          <w:rFonts w:ascii="Cambria" w:eastAsia="Symbol" w:hAnsi="Cambria" w:cs="Symbol"/>
          <w:i/>
          <w:color w:val="000000" w:themeColor="text1"/>
          <w:lang w:val="es-ES_tradnl"/>
        </w:rPr>
        <w:sym w:font="Symbol" w:char="F070"/>
      </w:r>
      <w:r w:rsidR="0057070A">
        <w:rPr>
          <w:rFonts w:ascii="Cambria" w:eastAsia="Symbol" w:hAnsi="Cambria" w:cs="Symbol"/>
          <w:i/>
          <w:color w:val="000000" w:themeColor="text1"/>
          <w:lang w:val="es-ES_tradnl"/>
        </w:rPr>
        <w:t xml:space="preserve">/2. </w:t>
      </w:r>
      <w:r w:rsidRPr="00B60BBD">
        <w:rPr>
          <w:rFonts w:ascii="Cambria" w:eastAsia="Symbol" w:hAnsi="Cambria" w:cs="Symbol"/>
          <w:color w:val="000000" w:themeColor="text1"/>
          <w:lang w:val="es-ES_tradnl"/>
        </w:rPr>
        <w:t>Dado que el lado del rectángulo mide 1,</w:t>
      </w:r>
      <w:r w:rsidR="0057070A">
        <w:rPr>
          <w:rFonts w:ascii="Cambria" w:eastAsia="Symbol" w:hAnsi="Cambria" w:cs="Symbol"/>
          <w:color w:val="000000" w:themeColor="text1"/>
          <w:lang w:val="es-ES_tradnl"/>
        </w:rPr>
        <w:t xml:space="preserve"> </w:t>
      </w:r>
      <w:r w:rsidRPr="00B60BBD">
        <w:rPr>
          <w:rFonts w:ascii="Cambria" w:eastAsia="Symbol" w:hAnsi="Cambria" w:cs="Symbol"/>
          <w:color w:val="000000" w:themeColor="text1"/>
          <w:lang w:val="es-ES_tradnl"/>
        </w:rPr>
        <w:t xml:space="preserve">la distancia solicitada es </w:t>
      </w:r>
      <w:r w:rsidRPr="00B60BBD">
        <w:rPr>
          <w:rFonts w:ascii="Cambria" w:eastAsia="Symbol" w:hAnsi="Cambria" w:cs="Symbol"/>
          <w:i/>
          <w:color w:val="000000" w:themeColor="text1"/>
          <w:lang w:val="es-ES_tradnl"/>
        </w:rPr>
        <w:sym w:font="Symbol" w:char="F070"/>
      </w:r>
      <w:r w:rsidRPr="00B60BBD">
        <w:rPr>
          <w:rFonts w:ascii="Cambria" w:eastAsia="Symbol" w:hAnsi="Cambria" w:cs="Symbol"/>
          <w:color w:val="000000" w:themeColor="text1"/>
          <w:lang w:val="es-ES_tradnl"/>
        </w:rPr>
        <w:t>/2.</w:t>
      </w:r>
    </w:p>
    <w:p w14:paraId="6DCABF13" w14:textId="77777777" w:rsidR="00042B8D" w:rsidRPr="00B60BBD" w:rsidRDefault="00042B8D" w:rsidP="0057070A">
      <w:pPr>
        <w:spacing w:before="360"/>
        <w:jc w:val="both"/>
        <w:rPr>
          <w:rFonts w:ascii="Cambria" w:hAnsi="Cambria"/>
          <w:b/>
          <w:lang w:val="es-ES_tradnl"/>
        </w:rPr>
      </w:pPr>
      <w:r w:rsidRPr="00B60BBD">
        <w:rPr>
          <w:rFonts w:ascii="Cambria" w:hAnsi="Cambria"/>
          <w:b/>
          <w:lang w:val="es-ES_tradnl"/>
        </w:rPr>
        <w:t>Actividad en lápiz, papel, regla, tijeras y tecnología</w:t>
      </w:r>
    </w:p>
    <w:p w14:paraId="161138F6" w14:textId="7C97DC37" w:rsidR="00042B8D" w:rsidRPr="00B60BBD" w:rsidRDefault="00042B8D" w:rsidP="0057070A">
      <w:pPr>
        <w:spacing w:before="120"/>
        <w:jc w:val="both"/>
        <w:rPr>
          <w:rFonts w:ascii="Cambria" w:hAnsi="Cambria"/>
          <w:lang w:val="es-ES_tradnl"/>
        </w:rPr>
      </w:pPr>
      <w:r w:rsidRPr="00B60BBD">
        <w:rPr>
          <w:rFonts w:ascii="Cambria" w:hAnsi="Cambria"/>
          <w:lang w:val="es-ES_tradnl"/>
        </w:rPr>
        <w:t xml:space="preserve">Nuevamente en un proceso de visualización matemática, </w:t>
      </w:r>
      <w:proofErr w:type="spellStart"/>
      <w:r w:rsidRPr="00B60BBD">
        <w:rPr>
          <w:rFonts w:ascii="Cambria" w:hAnsi="Cambria"/>
          <w:lang w:val="es-ES_tradnl"/>
        </w:rPr>
        <w:t>Polya</w:t>
      </w:r>
      <w:proofErr w:type="spellEnd"/>
      <w:r w:rsidRPr="00B60BBD">
        <w:rPr>
          <w:rFonts w:ascii="Cambria" w:hAnsi="Cambria"/>
          <w:lang w:val="es-ES_tradnl"/>
        </w:rPr>
        <w:t xml:space="preserve"> </w:t>
      </w:r>
      <w:r w:rsidR="0057070A" w:rsidRPr="00B60BBD">
        <w:rPr>
          <w:rFonts w:ascii="Cambria" w:hAnsi="Cambria"/>
          <w:lang w:val="es-ES_tradnl"/>
        </w:rPr>
        <w:t>propuso</w:t>
      </w:r>
      <w:r w:rsidRPr="00B60BBD">
        <w:rPr>
          <w:rFonts w:ascii="Cambria" w:hAnsi="Cambria"/>
          <w:lang w:val="es-ES_tradnl"/>
        </w:rPr>
        <w:t xml:space="preserve"> su problema que tiene varias soluciones. Nosotros solamente hemos mostrado una.</w:t>
      </w:r>
    </w:p>
    <w:p w14:paraId="4EA84B73" w14:textId="250DBE92" w:rsidR="00E26479" w:rsidRPr="00B60BBD" w:rsidRDefault="00E26479" w:rsidP="006A4506">
      <w:pPr>
        <w:spacing w:before="120"/>
        <w:rPr>
          <w:rFonts w:ascii="Cambria" w:hAnsi="Cambria"/>
          <w:lang w:val="es-ES_tradnl"/>
        </w:rPr>
      </w:pPr>
    </w:p>
    <w:p w14:paraId="1B54BAE3" w14:textId="1C9253C2" w:rsidR="00C66DB2" w:rsidRPr="00B60BBD" w:rsidRDefault="00C66DB2" w:rsidP="006A4506">
      <w:pPr>
        <w:spacing w:before="120"/>
        <w:rPr>
          <w:rFonts w:ascii="Cambria" w:hAnsi="Cambria"/>
          <w:lang w:val="es-ES_tradnl"/>
        </w:rPr>
      </w:pPr>
    </w:p>
    <w:p w14:paraId="34A40348" w14:textId="131EB7C7" w:rsidR="00C66DB2" w:rsidRPr="00B60BBD" w:rsidRDefault="00C66DB2" w:rsidP="006A4506">
      <w:pPr>
        <w:spacing w:before="120"/>
        <w:rPr>
          <w:rFonts w:ascii="Cambria" w:hAnsi="Cambria"/>
          <w:lang w:val="es-ES_tradnl"/>
        </w:rPr>
      </w:pPr>
    </w:p>
    <w:p w14:paraId="7FAED701" w14:textId="195436B3" w:rsidR="006A4506" w:rsidRDefault="006A4506" w:rsidP="006A4506">
      <w:pPr>
        <w:pStyle w:val="Textoindependiente3"/>
        <w:spacing w:before="120"/>
        <w:rPr>
          <w:rFonts w:ascii="Cambria" w:hAnsi="Cambria"/>
          <w:szCs w:val="24"/>
          <w:lang w:val="es-CL"/>
        </w:rPr>
      </w:pPr>
    </w:p>
    <w:p w14:paraId="39E9ACEE" w14:textId="3162AF27" w:rsidR="0057070A" w:rsidRPr="006A4506" w:rsidRDefault="0057070A" w:rsidP="0057070A">
      <w:pPr>
        <w:spacing w:before="240" w:after="120"/>
        <w:rPr>
          <w:rFonts w:ascii="Cambria" w:hAnsi="Cambria"/>
          <w:b/>
          <w:lang w:val="es-ES_tradnl"/>
        </w:rPr>
      </w:pPr>
    </w:p>
    <w:tbl>
      <w:tblPr>
        <w:tblStyle w:val="Tablaconcuadrcula"/>
        <w:tblW w:w="9639" w:type="dxa"/>
        <w:jc w:val="center"/>
        <w:tblLook w:val="04A0" w:firstRow="1" w:lastRow="0" w:firstColumn="1" w:lastColumn="0" w:noHBand="0" w:noVBand="1"/>
      </w:tblPr>
      <w:tblGrid>
        <w:gridCol w:w="4154"/>
        <w:gridCol w:w="5485"/>
      </w:tblGrid>
      <w:tr w:rsidR="0057070A" w:rsidRPr="00B81A5C" w14:paraId="7BE1C863" w14:textId="77777777" w:rsidTr="008F73F6">
        <w:trPr>
          <w:jc w:val="center"/>
        </w:trPr>
        <w:tc>
          <w:tcPr>
            <w:tcW w:w="9639" w:type="dxa"/>
            <w:gridSpan w:val="2"/>
            <w:shd w:val="clear" w:color="auto" w:fill="D6E3BC" w:themeFill="accent3" w:themeFillTint="66"/>
          </w:tcPr>
          <w:p w14:paraId="549BE660" w14:textId="4AB954F2" w:rsidR="0057070A" w:rsidRPr="00D2716E" w:rsidRDefault="0057070A" w:rsidP="008F73F6">
            <w:pPr>
              <w:pStyle w:val="Textoindependiente3"/>
              <w:rPr>
                <w:rFonts w:ascii="Cambria" w:hAnsi="Cambria"/>
                <w:b/>
                <w:bCs/>
                <w:szCs w:val="24"/>
                <w:lang w:val="es-CL"/>
              </w:rPr>
            </w:pPr>
            <w:r w:rsidRPr="00D2716E">
              <w:rPr>
                <w:rFonts w:ascii="Cambria" w:hAnsi="Cambria"/>
                <w:b/>
                <w:bCs/>
                <w:szCs w:val="24"/>
                <w:lang w:val="es-CL"/>
              </w:rPr>
              <w:lastRenderedPageBreak/>
              <w:t xml:space="preserve">Página 1. </w:t>
            </w:r>
            <w:r w:rsidRPr="00B60BBD">
              <w:rPr>
                <w:rFonts w:ascii="Cambria" w:hAnsi="Cambria"/>
                <w:b/>
                <w:lang w:val="es-ES_tradnl"/>
              </w:rPr>
              <w:t>Dividir el área de una cruz en tres partes para formar un rectángulo</w:t>
            </w:r>
          </w:p>
        </w:tc>
      </w:tr>
      <w:tr w:rsidR="0057070A" w14:paraId="57FF75CD" w14:textId="77777777" w:rsidTr="008F73F6">
        <w:trPr>
          <w:jc w:val="center"/>
        </w:trPr>
        <w:tc>
          <w:tcPr>
            <w:tcW w:w="4361" w:type="dxa"/>
          </w:tcPr>
          <w:p w14:paraId="1FD1842A" w14:textId="77777777" w:rsidR="0057070A" w:rsidRPr="008604E6" w:rsidRDefault="0057070A" w:rsidP="008F73F6">
            <w:pPr>
              <w:tabs>
                <w:tab w:val="left" w:leader="underscore" w:pos="9000"/>
              </w:tabs>
              <w:spacing w:before="120" w:after="120"/>
              <w:rPr>
                <w:rFonts w:ascii="Cambria" w:hAnsi="Cambria"/>
                <w:sz w:val="22"/>
                <w:szCs w:val="22"/>
                <w:lang w:val="es-ES_tradnl"/>
              </w:rPr>
            </w:pPr>
            <w:r w:rsidRPr="008604E6">
              <w:rPr>
                <w:rFonts w:ascii="Cambria" w:hAnsi="Cambria"/>
                <w:sz w:val="22"/>
                <w:szCs w:val="22"/>
                <w:lang w:val="es-ES_tradnl"/>
              </w:rPr>
              <w:t xml:space="preserve">Nombre del alumno: </w:t>
            </w:r>
          </w:p>
          <w:p w14:paraId="43C7FF06"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6A8F52C2" w14:textId="77777777" w:rsidR="0057070A" w:rsidRPr="008604E6" w:rsidRDefault="0057070A" w:rsidP="008F73F6">
            <w:pPr>
              <w:tabs>
                <w:tab w:val="left" w:leader="underscore" w:pos="8820"/>
              </w:tabs>
              <w:spacing w:before="120" w:after="120"/>
              <w:rPr>
                <w:rFonts w:ascii="Cambria" w:hAnsi="Cambria"/>
                <w:sz w:val="22"/>
                <w:szCs w:val="22"/>
                <w:lang w:val="es-ES_tradnl"/>
              </w:rPr>
            </w:pPr>
            <w:r w:rsidRPr="008604E6">
              <w:rPr>
                <w:rFonts w:ascii="Cambria" w:hAnsi="Cambria"/>
                <w:sz w:val="22"/>
                <w:szCs w:val="22"/>
                <w:lang w:val="es-ES_tradnl"/>
              </w:rPr>
              <w:t xml:space="preserve">Nombre de los miembros del equipo: </w:t>
            </w:r>
          </w:p>
          <w:p w14:paraId="1766C48E"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5C8F3A86"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7DC516B2"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0D0499B6" w14:textId="77777777" w:rsidR="0057070A" w:rsidRPr="008604E6" w:rsidRDefault="0057070A" w:rsidP="008F73F6">
            <w:pPr>
              <w:pStyle w:val="Textoindependiente"/>
              <w:spacing w:before="120" w:after="120"/>
              <w:rPr>
                <w:rFonts w:ascii="Cambria" w:hAnsi="Cambria"/>
                <w:b/>
                <w:sz w:val="22"/>
                <w:szCs w:val="22"/>
                <w:lang w:val="es-ES_tradnl"/>
              </w:rPr>
            </w:pPr>
            <w:r w:rsidRPr="008604E6">
              <w:rPr>
                <w:rFonts w:ascii="Cambria" w:hAnsi="Cambria"/>
                <w:b/>
                <w:sz w:val="22"/>
                <w:szCs w:val="22"/>
                <w:lang w:val="es-ES_tradnl"/>
              </w:rPr>
              <w:t>Grupo: _____________</w:t>
            </w:r>
          </w:p>
          <w:p w14:paraId="04899617" w14:textId="77777777" w:rsidR="0057070A" w:rsidRPr="008604E6" w:rsidRDefault="0057070A" w:rsidP="008F73F6">
            <w:pPr>
              <w:pStyle w:val="Textoindependiente3"/>
              <w:spacing w:before="240" w:after="120"/>
              <w:rPr>
                <w:rFonts w:ascii="Cambria" w:hAnsi="Cambria"/>
                <w:sz w:val="22"/>
                <w:szCs w:val="22"/>
              </w:rPr>
            </w:pPr>
            <w:r w:rsidRPr="008604E6">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57070A" w:rsidRPr="00B81A5C" w14:paraId="60AEBA5E" w14:textId="77777777" w:rsidTr="008F73F6">
              <w:tc>
                <w:tcPr>
                  <w:tcW w:w="5269" w:type="dxa"/>
                </w:tcPr>
                <w:p w14:paraId="2D4FA1F6" w14:textId="77777777" w:rsidR="0057070A" w:rsidRPr="0057070A" w:rsidRDefault="0057070A" w:rsidP="008F73F6">
                  <w:pPr>
                    <w:pStyle w:val="Textoindependiente"/>
                    <w:spacing w:before="120" w:after="120"/>
                    <w:rPr>
                      <w:rFonts w:ascii="Cambria" w:hAnsi="Cambria"/>
                      <w:b/>
                      <w:sz w:val="22"/>
                      <w:szCs w:val="22"/>
                      <w:lang w:val="es-ES_tradnl"/>
                    </w:rPr>
                  </w:pPr>
                  <w:r w:rsidRPr="0057070A">
                    <w:rPr>
                      <w:rFonts w:ascii="Cambria" w:hAnsi="Cambria"/>
                      <w:b/>
                      <w:sz w:val="22"/>
                      <w:szCs w:val="22"/>
                      <w:u w:val="single"/>
                      <w:lang w:val="es-ES_tradnl"/>
                    </w:rPr>
                    <w:t>Instrucciones</w:t>
                  </w:r>
                  <w:r w:rsidRPr="0057070A">
                    <w:rPr>
                      <w:rFonts w:ascii="Cambria" w:hAnsi="Cambria"/>
                      <w:b/>
                      <w:sz w:val="22"/>
                      <w:szCs w:val="22"/>
                      <w:lang w:val="es-ES_tradnl"/>
                    </w:rPr>
                    <w:t xml:space="preserve">: </w:t>
                  </w:r>
                </w:p>
                <w:p w14:paraId="63051748" w14:textId="77777777" w:rsidR="0057070A" w:rsidRPr="0057070A" w:rsidRDefault="0057070A" w:rsidP="008F73F6">
                  <w:pPr>
                    <w:pStyle w:val="Textoindependiente"/>
                    <w:numPr>
                      <w:ilvl w:val="0"/>
                      <w:numId w:val="1"/>
                    </w:numPr>
                    <w:tabs>
                      <w:tab w:val="clear" w:pos="720"/>
                    </w:tabs>
                    <w:ind w:left="419" w:hanging="284"/>
                    <w:rPr>
                      <w:rFonts w:ascii="Cambria" w:hAnsi="Cambria"/>
                      <w:b/>
                      <w:sz w:val="22"/>
                      <w:szCs w:val="22"/>
                      <w:lang w:val="es-ES_tradnl"/>
                    </w:rPr>
                  </w:pPr>
                  <w:r w:rsidRPr="0057070A">
                    <w:rPr>
                      <w:rFonts w:ascii="Cambria" w:hAnsi="Cambria"/>
                      <w:b/>
                      <w:sz w:val="22"/>
                      <w:szCs w:val="22"/>
                      <w:lang w:val="es-ES_tradnl"/>
                    </w:rPr>
                    <w:t>Para la primera actividad individual, utiliza una pluma azul.</w:t>
                  </w:r>
                </w:p>
                <w:p w14:paraId="555B18D8" w14:textId="77777777" w:rsidR="0057070A" w:rsidRPr="0057070A" w:rsidRDefault="0057070A" w:rsidP="008F73F6">
                  <w:pPr>
                    <w:pStyle w:val="Textoindependiente"/>
                    <w:numPr>
                      <w:ilvl w:val="0"/>
                      <w:numId w:val="1"/>
                    </w:numPr>
                    <w:tabs>
                      <w:tab w:val="clear" w:pos="720"/>
                    </w:tabs>
                    <w:ind w:left="419" w:hanging="284"/>
                    <w:rPr>
                      <w:rFonts w:ascii="Cambria" w:hAnsi="Cambria"/>
                      <w:b/>
                      <w:sz w:val="22"/>
                      <w:szCs w:val="22"/>
                      <w:lang w:val="es-ES_tradnl"/>
                    </w:rPr>
                  </w:pPr>
                  <w:r w:rsidRPr="0057070A">
                    <w:rPr>
                      <w:rFonts w:ascii="Cambria" w:hAnsi="Cambria"/>
                      <w:b/>
                      <w:sz w:val="22"/>
                      <w:szCs w:val="22"/>
                      <w:lang w:val="es-ES_tradnl"/>
                    </w:rPr>
                    <w:t xml:space="preserve">Para el trabajo en equipo, si modificas tu respuesta, utiliza una pluma roja. </w:t>
                  </w:r>
                </w:p>
                <w:p w14:paraId="22D501B1" w14:textId="77777777" w:rsidR="0057070A" w:rsidRPr="0057070A" w:rsidRDefault="0057070A" w:rsidP="008F73F6">
                  <w:pPr>
                    <w:pStyle w:val="Textoindependiente"/>
                    <w:numPr>
                      <w:ilvl w:val="0"/>
                      <w:numId w:val="1"/>
                    </w:numPr>
                    <w:tabs>
                      <w:tab w:val="clear" w:pos="720"/>
                    </w:tabs>
                    <w:ind w:left="419" w:hanging="284"/>
                    <w:rPr>
                      <w:rFonts w:ascii="Cambria" w:hAnsi="Cambria"/>
                      <w:b/>
                      <w:sz w:val="22"/>
                      <w:szCs w:val="22"/>
                      <w:lang w:val="es-ES_tradnl"/>
                    </w:rPr>
                  </w:pPr>
                  <w:r w:rsidRPr="0057070A">
                    <w:rPr>
                      <w:rFonts w:ascii="Cambria" w:hAnsi="Cambria"/>
                      <w:b/>
                      <w:sz w:val="22"/>
                      <w:szCs w:val="22"/>
                      <w:lang w:val="es-ES_tradnl"/>
                    </w:rPr>
                    <w:t xml:space="preserve">En el trabajo en grupo, si modificas tu respuesta de nuevo, utiliza una pluma verde. </w:t>
                  </w:r>
                </w:p>
              </w:tc>
            </w:tr>
          </w:tbl>
          <w:p w14:paraId="2A308489" w14:textId="2C9DF08A" w:rsidR="0057070A" w:rsidRPr="0057070A" w:rsidRDefault="0057070A" w:rsidP="008F73F6">
            <w:pPr>
              <w:pStyle w:val="Textoindependiente"/>
              <w:spacing w:before="120" w:after="120"/>
              <w:jc w:val="center"/>
              <w:rPr>
                <w:rFonts w:ascii="Cambria" w:hAnsi="Cambria"/>
                <w:b/>
                <w:sz w:val="22"/>
                <w:szCs w:val="22"/>
                <w:lang w:val="es-ES_tradnl"/>
              </w:rPr>
            </w:pPr>
            <w:r w:rsidRPr="0057070A">
              <w:rPr>
                <w:rFonts w:ascii="Cambria" w:hAnsi="Cambria"/>
                <w:b/>
                <w:sz w:val="22"/>
                <w:szCs w:val="22"/>
                <w:lang w:val="es-ES_tradnl"/>
              </w:rPr>
              <w:t>Dividir la cruz para formar un rectángulo</w:t>
            </w:r>
          </w:p>
          <w:p w14:paraId="22595430" w14:textId="59779563" w:rsidR="0057070A" w:rsidRPr="0057070A" w:rsidRDefault="0057070A" w:rsidP="008F73F6">
            <w:pPr>
              <w:pStyle w:val="Textoindependiente3"/>
              <w:spacing w:before="120" w:after="120"/>
              <w:jc w:val="center"/>
              <w:rPr>
                <w:rFonts w:ascii="Cambria" w:hAnsi="Cambria"/>
                <w:sz w:val="22"/>
                <w:szCs w:val="22"/>
              </w:rPr>
            </w:pPr>
            <w:r w:rsidRPr="00503727">
              <w:rPr>
                <w:color w:val="000000" w:themeColor="text1"/>
              </w:rPr>
              <w:drawing>
                <wp:inline distT="0" distB="0" distL="0" distR="0" wp14:anchorId="5BAACF14" wp14:editId="1FDE1495">
                  <wp:extent cx="928370" cy="935990"/>
                  <wp:effectExtent l="0" t="0" r="508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928370" cy="935990"/>
                          </a:xfrm>
                          <a:prstGeom prst="rect">
                            <a:avLst/>
                          </a:prstGeom>
                          <a:ln/>
                        </pic:spPr>
                      </pic:pic>
                    </a:graphicData>
                  </a:graphic>
                </wp:inline>
              </w:drawing>
            </w:r>
          </w:p>
        </w:tc>
      </w:tr>
    </w:tbl>
    <w:p w14:paraId="3B7D6F38"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38801FFE" w14:textId="77777777" w:rsidTr="008F73F6">
        <w:trPr>
          <w:jc w:val="center"/>
        </w:trPr>
        <w:tc>
          <w:tcPr>
            <w:tcW w:w="9546" w:type="dxa"/>
            <w:shd w:val="clear" w:color="auto" w:fill="D6E3BC" w:themeFill="accent3" w:themeFillTint="66"/>
          </w:tcPr>
          <w:p w14:paraId="5620844B" w14:textId="0A77D4B2" w:rsidR="006A4506" w:rsidRPr="0057070A" w:rsidRDefault="006A4506" w:rsidP="008F73F6">
            <w:pPr>
              <w:rPr>
                <w:rFonts w:ascii="Cambria" w:hAnsi="Cambria"/>
                <w:b/>
                <w:bCs/>
                <w:lang w:val="es-ES"/>
              </w:rPr>
            </w:pPr>
            <w:r w:rsidRPr="0057070A">
              <w:rPr>
                <w:rFonts w:ascii="Cambria" w:hAnsi="Cambria"/>
                <w:b/>
                <w:bCs/>
                <w:lang w:val="es-ES"/>
              </w:rPr>
              <w:t xml:space="preserve">Página </w:t>
            </w:r>
            <w:r w:rsidR="0057070A" w:rsidRPr="0057070A">
              <w:rPr>
                <w:rFonts w:ascii="Cambria" w:hAnsi="Cambria"/>
                <w:b/>
                <w:bCs/>
                <w:lang w:val="es-ES"/>
              </w:rPr>
              <w:t xml:space="preserve">2. </w:t>
            </w:r>
            <w:r w:rsidR="0057070A" w:rsidRPr="0057070A">
              <w:rPr>
                <w:rFonts w:ascii="Cambria" w:hAnsi="Cambria"/>
                <w:b/>
                <w:lang w:val="es-ES_tradnl"/>
              </w:rPr>
              <w:t>Situación y reflexión individual</w:t>
            </w:r>
          </w:p>
        </w:tc>
      </w:tr>
      <w:tr w:rsidR="006A4506" w14:paraId="1CB3E6A5" w14:textId="77777777" w:rsidTr="008F73F6">
        <w:trPr>
          <w:jc w:val="center"/>
        </w:trPr>
        <w:tc>
          <w:tcPr>
            <w:tcW w:w="9546" w:type="dxa"/>
          </w:tcPr>
          <w:p w14:paraId="7B1768BD" w14:textId="77777777" w:rsidR="0057070A" w:rsidRPr="00B60BBD" w:rsidRDefault="0057070A" w:rsidP="0057070A">
            <w:pPr>
              <w:spacing w:before="120" w:after="120"/>
              <w:jc w:val="both"/>
              <w:rPr>
                <w:rFonts w:ascii="Cambria" w:hAnsi="Cambria"/>
                <w:color w:val="000000" w:themeColor="text1"/>
                <w:lang w:val="es-ES_tradnl"/>
              </w:rPr>
            </w:pPr>
            <w:r w:rsidRPr="00B60BBD">
              <w:rPr>
                <w:rFonts w:ascii="Cambria" w:hAnsi="Cambria"/>
                <w:color w:val="000000" w:themeColor="text1"/>
                <w:lang w:val="es-ES_tradnl"/>
              </w:rPr>
              <w:t>Exclusivamente con dos cortes se debe cortar la cruz que se presenta a continuación de manera que se obtengan dos cuadrados de área igual que puedan formar un rectángulo al unirse.</w:t>
            </w:r>
          </w:p>
          <w:p w14:paraId="26581896" w14:textId="4C1A1C5C" w:rsidR="006A4506" w:rsidRDefault="0057070A" w:rsidP="0057070A">
            <w:pPr>
              <w:spacing w:before="120" w:after="120" w:line="276" w:lineRule="auto"/>
              <w:jc w:val="center"/>
              <w:rPr>
                <w:rFonts w:ascii="Cambria" w:hAnsi="Cambria"/>
                <w:lang w:val="es-ES"/>
              </w:rPr>
            </w:pPr>
            <w:r w:rsidRPr="00B60BBD">
              <w:rPr>
                <w:rFonts w:ascii="Cambria" w:hAnsi="Cambria"/>
                <w:noProof/>
                <w:color w:val="000000" w:themeColor="text1"/>
              </w:rPr>
              <w:drawing>
                <wp:inline distT="0" distB="0" distL="0" distR="0" wp14:anchorId="20BEDF73" wp14:editId="25C86981">
                  <wp:extent cx="928370" cy="935990"/>
                  <wp:effectExtent l="0" t="0" r="5080" b="0"/>
                  <wp:docPr id="10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928370" cy="935990"/>
                          </a:xfrm>
                          <a:prstGeom prst="rect">
                            <a:avLst/>
                          </a:prstGeom>
                          <a:ln/>
                        </pic:spPr>
                      </pic:pic>
                    </a:graphicData>
                  </a:graphic>
                </wp:inline>
              </w:drawing>
            </w:r>
          </w:p>
        </w:tc>
      </w:tr>
    </w:tbl>
    <w:p w14:paraId="7C5DED9B"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14:paraId="27616890" w14:textId="77777777" w:rsidTr="008F73F6">
        <w:trPr>
          <w:jc w:val="center"/>
        </w:trPr>
        <w:tc>
          <w:tcPr>
            <w:tcW w:w="9546" w:type="dxa"/>
            <w:shd w:val="clear" w:color="auto" w:fill="D6E3BC" w:themeFill="accent3" w:themeFillTint="66"/>
          </w:tcPr>
          <w:p w14:paraId="3A714B45" w14:textId="7CEED713" w:rsidR="006A4506" w:rsidRPr="00894D58" w:rsidRDefault="006A4506" w:rsidP="008F73F6">
            <w:pPr>
              <w:rPr>
                <w:rFonts w:ascii="Cambria" w:hAnsi="Cambria"/>
                <w:b/>
                <w:bCs/>
                <w:lang w:val="es-ES"/>
              </w:rPr>
            </w:pPr>
            <w:r w:rsidRPr="00894D58">
              <w:rPr>
                <w:rFonts w:ascii="Cambria" w:hAnsi="Cambria"/>
                <w:b/>
                <w:bCs/>
                <w:lang w:val="es-ES"/>
              </w:rPr>
              <w:t xml:space="preserve">Página </w:t>
            </w:r>
            <w:r w:rsidR="0057070A">
              <w:rPr>
                <w:rFonts w:ascii="Cambria" w:hAnsi="Cambria"/>
                <w:b/>
                <w:bCs/>
                <w:lang w:val="es-ES"/>
              </w:rPr>
              <w:t xml:space="preserve">3. </w:t>
            </w:r>
            <w:r w:rsidR="0057070A" w:rsidRPr="00B60BBD">
              <w:rPr>
                <w:rFonts w:ascii="Cambria" w:hAnsi="Cambria"/>
                <w:b/>
                <w:lang w:val="es-ES_tradnl"/>
              </w:rPr>
              <w:t>Trabajo en equipo</w:t>
            </w:r>
          </w:p>
        </w:tc>
      </w:tr>
      <w:tr w:rsidR="006A4506" w:rsidRPr="00B81A5C" w14:paraId="001728C0" w14:textId="77777777" w:rsidTr="008F73F6">
        <w:trPr>
          <w:jc w:val="center"/>
        </w:trPr>
        <w:tc>
          <w:tcPr>
            <w:tcW w:w="9546" w:type="dxa"/>
          </w:tcPr>
          <w:p w14:paraId="296E8F22" w14:textId="77777777" w:rsidR="0057070A" w:rsidRPr="00B60BBD" w:rsidRDefault="0057070A" w:rsidP="0057070A">
            <w:pPr>
              <w:spacing w:after="120"/>
              <w:jc w:val="both"/>
              <w:rPr>
                <w:rFonts w:ascii="Cambria" w:hAnsi="Cambria"/>
                <w:color w:val="000000" w:themeColor="text1"/>
                <w:lang w:val="es-ES_tradnl"/>
              </w:rPr>
            </w:pPr>
            <w:r w:rsidRPr="00B60BBD">
              <w:rPr>
                <w:rFonts w:ascii="Cambria" w:hAnsi="Cambria"/>
                <w:color w:val="000000" w:themeColor="text1"/>
                <w:lang w:val="es-ES_tradnl"/>
              </w:rPr>
              <w:t>Discute con tus compañeros de equipo las diferentes estrategias utilizadas y verifica que han obtenido el mismo resultado.</w:t>
            </w:r>
          </w:p>
          <w:p w14:paraId="1175C234" w14:textId="77777777" w:rsidR="0057070A" w:rsidRPr="00B60BBD" w:rsidRDefault="0057070A" w:rsidP="0057070A">
            <w:pPr>
              <w:spacing w:after="120"/>
              <w:jc w:val="both"/>
              <w:rPr>
                <w:rFonts w:ascii="Cambria" w:hAnsi="Cambria"/>
                <w:color w:val="000000" w:themeColor="text1"/>
                <w:lang w:val="es-ES_tradnl"/>
              </w:rPr>
            </w:pPr>
            <w:r w:rsidRPr="00B60BBD">
              <w:rPr>
                <w:rFonts w:ascii="Cambria" w:hAnsi="Cambria"/>
                <w:color w:val="000000" w:themeColor="text1"/>
                <w:lang w:val="es-ES_tradnl"/>
              </w:rPr>
              <w:t>Si no han obtenido el mismo resultado, discutir sobre los posibles errores cometidos, hasta llegar a un consenso.</w:t>
            </w:r>
          </w:p>
          <w:p w14:paraId="5EF535A0" w14:textId="6DA7F6DE" w:rsidR="006A4506" w:rsidRDefault="0057070A" w:rsidP="0057070A">
            <w:pPr>
              <w:spacing w:before="120" w:after="120" w:line="276" w:lineRule="auto"/>
              <w:jc w:val="both"/>
              <w:rPr>
                <w:rFonts w:ascii="Cambria" w:hAnsi="Cambria"/>
                <w:lang w:val="es-ES"/>
              </w:rPr>
            </w:pPr>
            <w:r w:rsidRPr="00B60BBD">
              <w:rPr>
                <w:rFonts w:ascii="Cambria" w:hAnsi="Cambria"/>
                <w:color w:val="000000" w:themeColor="text1"/>
                <w:lang w:val="es-ES_tradnl"/>
              </w:rPr>
              <w:t xml:space="preserve">En caso necesario, utiliza el archivo </w:t>
            </w:r>
            <w:r w:rsidRPr="00B60BBD">
              <w:rPr>
                <w:rFonts w:ascii="Cambria" w:hAnsi="Cambria"/>
                <w:i/>
                <w:color w:val="000000" w:themeColor="text1"/>
                <w:lang w:val="es-ES_tradnl"/>
              </w:rPr>
              <w:t>GeoGebra</w:t>
            </w:r>
            <w:r w:rsidRPr="00B60BBD">
              <w:rPr>
                <w:rFonts w:ascii="Cambria" w:hAnsi="Cambria"/>
                <w:color w:val="000000" w:themeColor="text1"/>
                <w:lang w:val="es-ES_tradnl"/>
              </w:rPr>
              <w:t xml:space="preserve"> que acompaña la actividad, para que les permita simular cortes para visualizar alguna estrategia.</w:t>
            </w:r>
          </w:p>
        </w:tc>
      </w:tr>
    </w:tbl>
    <w:p w14:paraId="225490F2"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16E5C72E" w14:textId="77777777" w:rsidTr="008F73F6">
        <w:trPr>
          <w:jc w:val="center"/>
        </w:trPr>
        <w:tc>
          <w:tcPr>
            <w:tcW w:w="9546" w:type="dxa"/>
            <w:shd w:val="clear" w:color="auto" w:fill="D6E3BC" w:themeFill="accent3" w:themeFillTint="66"/>
          </w:tcPr>
          <w:p w14:paraId="21495F9D" w14:textId="07F9BB54" w:rsidR="006A4506" w:rsidRPr="00894D58" w:rsidRDefault="006A4506" w:rsidP="008F73F6">
            <w:pPr>
              <w:rPr>
                <w:rFonts w:ascii="Cambria" w:hAnsi="Cambria"/>
                <w:b/>
                <w:bCs/>
                <w:lang w:val="es-ES"/>
              </w:rPr>
            </w:pPr>
            <w:r w:rsidRPr="00894D58">
              <w:rPr>
                <w:rFonts w:ascii="Cambria" w:hAnsi="Cambria"/>
                <w:b/>
                <w:bCs/>
                <w:lang w:val="es-ES"/>
              </w:rPr>
              <w:t xml:space="preserve">Página </w:t>
            </w:r>
            <w:r w:rsidR="0057070A">
              <w:rPr>
                <w:rFonts w:ascii="Cambria" w:hAnsi="Cambria"/>
                <w:b/>
                <w:bCs/>
                <w:lang w:val="es-ES"/>
              </w:rPr>
              <w:t xml:space="preserve">4. </w:t>
            </w:r>
            <w:r w:rsidR="0057070A" w:rsidRPr="00B60BBD">
              <w:rPr>
                <w:rFonts w:ascii="Cambria" w:hAnsi="Cambria"/>
                <w:b/>
                <w:lang w:val="es-ES_tradnl"/>
              </w:rPr>
              <w:t>Trabajo en gran grupo</w:t>
            </w:r>
          </w:p>
        </w:tc>
      </w:tr>
      <w:tr w:rsidR="006A4506" w:rsidRPr="00B81A5C" w14:paraId="72586B9F" w14:textId="77777777" w:rsidTr="008F73F6">
        <w:trPr>
          <w:jc w:val="center"/>
        </w:trPr>
        <w:tc>
          <w:tcPr>
            <w:tcW w:w="9546" w:type="dxa"/>
          </w:tcPr>
          <w:p w14:paraId="7ECCD30C" w14:textId="77777777" w:rsidR="0057070A" w:rsidRPr="00B60BBD" w:rsidRDefault="0057070A" w:rsidP="0057070A">
            <w:pPr>
              <w:spacing w:after="120"/>
              <w:jc w:val="both"/>
              <w:rPr>
                <w:rFonts w:ascii="Cambria" w:hAnsi="Cambria"/>
                <w:color w:val="000000" w:themeColor="text1"/>
                <w:lang w:val="es-ES_tradnl"/>
              </w:rPr>
            </w:pPr>
            <w:r w:rsidRPr="00B60BBD">
              <w:rPr>
                <w:rFonts w:ascii="Cambria" w:hAnsi="Cambria"/>
                <w:color w:val="000000" w:themeColor="text1"/>
                <w:lang w:val="es-ES_tradnl"/>
              </w:rPr>
              <w:t>Los alumnos presentan sus resultados y los validan ellos mismos, hasta llegar a un consenso del resultado y/o demostración.</w:t>
            </w:r>
          </w:p>
          <w:p w14:paraId="0816EB95" w14:textId="12C964CE" w:rsidR="006A4506" w:rsidRDefault="0057070A" w:rsidP="0057070A">
            <w:pPr>
              <w:spacing w:before="120" w:after="120" w:line="276" w:lineRule="auto"/>
              <w:jc w:val="both"/>
              <w:rPr>
                <w:rFonts w:ascii="Cambria" w:hAnsi="Cambria"/>
                <w:lang w:val="es-ES"/>
              </w:rPr>
            </w:pPr>
            <w:r w:rsidRPr="00B60BBD">
              <w:rPr>
                <w:rFonts w:ascii="Cambria" w:hAnsi="Cambria"/>
                <w:color w:val="000000" w:themeColor="text1"/>
                <w:lang w:val="es-ES_tradnl"/>
              </w:rPr>
              <w:t xml:space="preserve">En caso necesario, permitirles a los expositores de utilizar el archivo </w:t>
            </w:r>
            <w:r w:rsidRPr="00B60BBD">
              <w:rPr>
                <w:rFonts w:ascii="Cambria" w:hAnsi="Cambria"/>
                <w:i/>
                <w:color w:val="000000" w:themeColor="text1"/>
                <w:lang w:val="es-ES_tradnl"/>
              </w:rPr>
              <w:t>GeoGebra</w:t>
            </w:r>
            <w:r w:rsidRPr="00B60BBD">
              <w:rPr>
                <w:rFonts w:ascii="Cambria" w:hAnsi="Cambria"/>
                <w:color w:val="000000" w:themeColor="text1"/>
                <w:lang w:val="es-ES_tradnl"/>
              </w:rPr>
              <w:t xml:space="preserve"> que acompaña la actividad, para que les permita simular cortes para visualizar la estrategia sugerida por los equipos.</w:t>
            </w:r>
          </w:p>
        </w:tc>
      </w:tr>
    </w:tbl>
    <w:p w14:paraId="462F5D35" w14:textId="77777777" w:rsidR="00042B8D" w:rsidRPr="00B60BBD" w:rsidRDefault="00042B8D" w:rsidP="0057070A">
      <w:pPr>
        <w:spacing w:before="120" w:after="120"/>
        <w:jc w:val="both"/>
        <w:rPr>
          <w:rFonts w:ascii="Cambria" w:hAnsi="Cambria"/>
          <w:lang w:val="es-ES_tradnl"/>
        </w:rPr>
      </w:pPr>
      <w:r w:rsidRPr="00B60BBD">
        <w:rPr>
          <w:rFonts w:ascii="Cambria" w:hAnsi="Cambria"/>
          <w:lang w:val="es-ES_tradnl"/>
        </w:rPr>
        <w:lastRenderedPageBreak/>
        <w:t xml:space="preserve">El profesor proporciona la respuesta correcta, realizando un proceso visual como el señalado en el capítulo (ver figura más abajo) y proporcionando el proceso numérico asociado </w:t>
      </w:r>
      <w:proofErr w:type="gramStart"/>
      <w:r w:rsidRPr="00B60BBD">
        <w:rPr>
          <w:rFonts w:ascii="Cambria" w:hAnsi="Cambria"/>
          <w:lang w:val="es-ES_tradnl"/>
        </w:rPr>
        <w:t>al visual</w:t>
      </w:r>
      <w:proofErr w:type="gramEnd"/>
      <w:r w:rsidRPr="00B60BBD">
        <w:rPr>
          <w:rFonts w:ascii="Cambria" w:hAnsi="Cambria"/>
          <w:lang w:val="es-ES_tradnl"/>
        </w:rPr>
        <w:t>.</w:t>
      </w:r>
    </w:p>
    <w:p w14:paraId="2217875B" w14:textId="77777777" w:rsidR="00042B8D" w:rsidRPr="00B60BBD" w:rsidRDefault="00042B8D" w:rsidP="0057070A">
      <w:pPr>
        <w:spacing w:before="120" w:after="120"/>
        <w:jc w:val="center"/>
        <w:rPr>
          <w:rFonts w:ascii="Cambria" w:hAnsi="Cambria"/>
          <w:lang w:val="es-ES_tradnl"/>
        </w:rPr>
      </w:pPr>
      <w:r w:rsidRPr="00B60BBD">
        <w:rPr>
          <w:rFonts w:ascii="Cambria" w:hAnsi="Cambria"/>
          <w:noProof/>
          <w:color w:val="000000" w:themeColor="text1"/>
          <w:lang w:val="fr-FR"/>
        </w:rPr>
        <w:drawing>
          <wp:inline distT="0" distB="0" distL="0" distR="0" wp14:anchorId="487D158D" wp14:editId="14843762">
            <wp:extent cx="1929644" cy="177353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1929644" cy="1773538"/>
                    </a:xfrm>
                    <a:prstGeom prst="rect">
                      <a:avLst/>
                    </a:prstGeom>
                    <a:ln/>
                  </pic:spPr>
                </pic:pic>
              </a:graphicData>
            </a:graphic>
          </wp:inline>
        </w:drawing>
      </w:r>
      <w:r w:rsidRPr="00B60BBD">
        <w:rPr>
          <w:rFonts w:ascii="Cambria" w:hAnsi="Cambria"/>
          <w:noProof/>
          <w:color w:val="000000" w:themeColor="text1"/>
          <w:lang w:val="fr-FR"/>
        </w:rPr>
        <w:drawing>
          <wp:inline distT="0" distB="0" distL="0" distR="0" wp14:anchorId="71BB8853" wp14:editId="2F4D62F3">
            <wp:extent cx="1608066" cy="1587019"/>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1608066" cy="1587019"/>
                    </a:xfrm>
                    <a:prstGeom prst="rect">
                      <a:avLst/>
                    </a:prstGeom>
                    <a:ln/>
                  </pic:spPr>
                </pic:pic>
              </a:graphicData>
            </a:graphic>
          </wp:inline>
        </w:drawing>
      </w:r>
    </w:p>
    <w:p w14:paraId="55D1AE66" w14:textId="65EFB7F7" w:rsidR="0057070A" w:rsidRPr="006A4506" w:rsidRDefault="00042B8D" w:rsidP="003C7310">
      <w:pPr>
        <w:spacing w:before="480" w:after="120"/>
        <w:jc w:val="center"/>
        <w:rPr>
          <w:rFonts w:ascii="Cambria" w:hAnsi="Cambria"/>
          <w:b/>
          <w:lang w:val="es-ES_tradnl"/>
        </w:rPr>
      </w:pPr>
      <w:r w:rsidRPr="00B60BBD">
        <w:rPr>
          <w:rFonts w:ascii="Cambria" w:hAnsi="Cambria"/>
          <w:b/>
          <w:lang w:val="es-ES_tradnl"/>
        </w:rPr>
        <w:t>Actividad en lápiz, papel, regla y un trozo cuadrado de papel</w:t>
      </w:r>
    </w:p>
    <w:tbl>
      <w:tblPr>
        <w:tblStyle w:val="Tablaconcuadrcula"/>
        <w:tblW w:w="9639" w:type="dxa"/>
        <w:jc w:val="center"/>
        <w:tblLook w:val="04A0" w:firstRow="1" w:lastRow="0" w:firstColumn="1" w:lastColumn="0" w:noHBand="0" w:noVBand="1"/>
      </w:tblPr>
      <w:tblGrid>
        <w:gridCol w:w="4154"/>
        <w:gridCol w:w="5485"/>
      </w:tblGrid>
      <w:tr w:rsidR="0057070A" w:rsidRPr="00B81A5C" w14:paraId="26A16BCA" w14:textId="77777777" w:rsidTr="008F73F6">
        <w:trPr>
          <w:jc w:val="center"/>
        </w:trPr>
        <w:tc>
          <w:tcPr>
            <w:tcW w:w="9639" w:type="dxa"/>
            <w:gridSpan w:val="2"/>
            <w:shd w:val="clear" w:color="auto" w:fill="D6E3BC" w:themeFill="accent3" w:themeFillTint="66"/>
          </w:tcPr>
          <w:p w14:paraId="681C742A" w14:textId="411DDC12" w:rsidR="0057070A" w:rsidRPr="0057070A" w:rsidRDefault="0057070A" w:rsidP="008F73F6">
            <w:pPr>
              <w:pStyle w:val="Textoindependiente3"/>
              <w:rPr>
                <w:rFonts w:ascii="Cambria" w:hAnsi="Cambria"/>
                <w:b/>
                <w:bCs/>
                <w:szCs w:val="24"/>
                <w:lang w:val="es-CL"/>
              </w:rPr>
            </w:pPr>
            <w:r w:rsidRPr="0057070A">
              <w:rPr>
                <w:rFonts w:ascii="Cambria" w:hAnsi="Cambria"/>
                <w:b/>
                <w:bCs/>
                <w:szCs w:val="24"/>
                <w:lang w:val="es-CL"/>
              </w:rPr>
              <w:t xml:space="preserve">Página 1. </w:t>
            </w:r>
            <w:r w:rsidRPr="0057070A">
              <w:rPr>
                <w:rFonts w:ascii="Cambria" w:hAnsi="Cambria"/>
                <w:b/>
                <w:szCs w:val="24"/>
                <w:lang w:val="es-ES_tradnl"/>
              </w:rPr>
              <w:t>Doblez de un trozo de papel (parte 1)</w:t>
            </w:r>
          </w:p>
        </w:tc>
      </w:tr>
      <w:tr w:rsidR="0057070A" w14:paraId="05BC65E0" w14:textId="77777777" w:rsidTr="008F73F6">
        <w:trPr>
          <w:jc w:val="center"/>
        </w:trPr>
        <w:tc>
          <w:tcPr>
            <w:tcW w:w="4361" w:type="dxa"/>
          </w:tcPr>
          <w:p w14:paraId="19B0F9E1" w14:textId="77777777" w:rsidR="0057070A" w:rsidRPr="008604E6" w:rsidRDefault="0057070A" w:rsidP="008F73F6">
            <w:pPr>
              <w:tabs>
                <w:tab w:val="left" w:leader="underscore" w:pos="9000"/>
              </w:tabs>
              <w:spacing w:before="120" w:after="120"/>
              <w:rPr>
                <w:rFonts w:ascii="Cambria" w:hAnsi="Cambria"/>
                <w:sz w:val="22"/>
                <w:szCs w:val="22"/>
                <w:lang w:val="es-ES_tradnl"/>
              </w:rPr>
            </w:pPr>
            <w:r w:rsidRPr="008604E6">
              <w:rPr>
                <w:rFonts w:ascii="Cambria" w:hAnsi="Cambria"/>
                <w:sz w:val="22"/>
                <w:szCs w:val="22"/>
                <w:lang w:val="es-ES_tradnl"/>
              </w:rPr>
              <w:t xml:space="preserve">Nombre del alumno: </w:t>
            </w:r>
          </w:p>
          <w:p w14:paraId="356EE9E1"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7B0F3EF7" w14:textId="77777777" w:rsidR="0057070A" w:rsidRPr="008604E6" w:rsidRDefault="0057070A" w:rsidP="008F73F6">
            <w:pPr>
              <w:tabs>
                <w:tab w:val="left" w:leader="underscore" w:pos="8820"/>
              </w:tabs>
              <w:spacing w:before="120" w:after="120"/>
              <w:rPr>
                <w:rFonts w:ascii="Cambria" w:hAnsi="Cambria"/>
                <w:sz w:val="22"/>
                <w:szCs w:val="22"/>
                <w:lang w:val="es-ES_tradnl"/>
              </w:rPr>
            </w:pPr>
            <w:r w:rsidRPr="008604E6">
              <w:rPr>
                <w:rFonts w:ascii="Cambria" w:hAnsi="Cambria"/>
                <w:sz w:val="22"/>
                <w:szCs w:val="22"/>
                <w:lang w:val="es-ES_tradnl"/>
              </w:rPr>
              <w:t xml:space="preserve">Nombre de los miembros del equipo: </w:t>
            </w:r>
          </w:p>
          <w:p w14:paraId="12EF8EF5"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0B4BFEFC"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7D81C2F0" w14:textId="77777777" w:rsidR="0057070A" w:rsidRPr="008604E6" w:rsidRDefault="0057070A"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762076A2" w14:textId="77777777" w:rsidR="0057070A" w:rsidRPr="008604E6" w:rsidRDefault="0057070A" w:rsidP="008F73F6">
            <w:pPr>
              <w:pStyle w:val="Textoindependiente"/>
              <w:spacing w:before="120" w:after="120"/>
              <w:rPr>
                <w:rFonts w:ascii="Cambria" w:hAnsi="Cambria"/>
                <w:b/>
                <w:sz w:val="22"/>
                <w:szCs w:val="22"/>
                <w:lang w:val="es-ES_tradnl"/>
              </w:rPr>
            </w:pPr>
            <w:r w:rsidRPr="008604E6">
              <w:rPr>
                <w:rFonts w:ascii="Cambria" w:hAnsi="Cambria"/>
                <w:b/>
                <w:sz w:val="22"/>
                <w:szCs w:val="22"/>
                <w:lang w:val="es-ES_tradnl"/>
              </w:rPr>
              <w:t>Grupo: _____________</w:t>
            </w:r>
          </w:p>
          <w:p w14:paraId="56741205" w14:textId="77777777" w:rsidR="0057070A" w:rsidRPr="008604E6" w:rsidRDefault="0057070A" w:rsidP="008F73F6">
            <w:pPr>
              <w:pStyle w:val="Textoindependiente3"/>
              <w:spacing w:before="240" w:after="120"/>
              <w:rPr>
                <w:rFonts w:ascii="Cambria" w:hAnsi="Cambria"/>
                <w:sz w:val="22"/>
                <w:szCs w:val="22"/>
              </w:rPr>
            </w:pPr>
            <w:r w:rsidRPr="008604E6">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57070A" w:rsidRPr="00B81A5C" w14:paraId="20C9DFF9" w14:textId="77777777" w:rsidTr="008F73F6">
              <w:tc>
                <w:tcPr>
                  <w:tcW w:w="5269" w:type="dxa"/>
                </w:tcPr>
                <w:p w14:paraId="3DE43CAF" w14:textId="77777777" w:rsidR="0057070A" w:rsidRPr="003C7310" w:rsidRDefault="0057070A" w:rsidP="008F73F6">
                  <w:pPr>
                    <w:pStyle w:val="Textoindependiente"/>
                    <w:spacing w:before="120" w:after="120"/>
                    <w:rPr>
                      <w:rFonts w:ascii="Cambria" w:hAnsi="Cambria"/>
                      <w:b/>
                      <w:sz w:val="22"/>
                      <w:szCs w:val="22"/>
                      <w:lang w:val="es-ES_tradnl"/>
                    </w:rPr>
                  </w:pPr>
                  <w:r w:rsidRPr="003C7310">
                    <w:rPr>
                      <w:rFonts w:ascii="Cambria" w:hAnsi="Cambria"/>
                      <w:b/>
                      <w:sz w:val="22"/>
                      <w:szCs w:val="22"/>
                      <w:u w:val="single"/>
                      <w:lang w:val="es-ES_tradnl"/>
                    </w:rPr>
                    <w:t>Instrucciones</w:t>
                  </w:r>
                  <w:r w:rsidRPr="003C7310">
                    <w:rPr>
                      <w:rFonts w:ascii="Cambria" w:hAnsi="Cambria"/>
                      <w:b/>
                      <w:sz w:val="22"/>
                      <w:szCs w:val="22"/>
                      <w:lang w:val="es-ES_tradnl"/>
                    </w:rPr>
                    <w:t xml:space="preserve">: </w:t>
                  </w:r>
                </w:p>
                <w:p w14:paraId="77F8CA81" w14:textId="77777777" w:rsidR="0057070A" w:rsidRPr="003C7310" w:rsidRDefault="0057070A" w:rsidP="008F73F6">
                  <w:pPr>
                    <w:pStyle w:val="Textoindependiente"/>
                    <w:numPr>
                      <w:ilvl w:val="0"/>
                      <w:numId w:val="1"/>
                    </w:numPr>
                    <w:tabs>
                      <w:tab w:val="clear" w:pos="720"/>
                    </w:tabs>
                    <w:ind w:left="419" w:hanging="284"/>
                    <w:rPr>
                      <w:rFonts w:ascii="Cambria" w:hAnsi="Cambria"/>
                      <w:b/>
                      <w:sz w:val="22"/>
                      <w:szCs w:val="22"/>
                      <w:lang w:val="es-ES_tradnl"/>
                    </w:rPr>
                  </w:pPr>
                  <w:r w:rsidRPr="003C7310">
                    <w:rPr>
                      <w:rFonts w:ascii="Cambria" w:hAnsi="Cambria"/>
                      <w:b/>
                      <w:sz w:val="22"/>
                      <w:szCs w:val="22"/>
                      <w:lang w:val="es-ES_tradnl"/>
                    </w:rPr>
                    <w:t>Para la primera actividad individual, utiliza una pluma azul.</w:t>
                  </w:r>
                </w:p>
                <w:p w14:paraId="1E7DBB44" w14:textId="77777777" w:rsidR="0057070A" w:rsidRPr="003C7310" w:rsidRDefault="0057070A" w:rsidP="008F73F6">
                  <w:pPr>
                    <w:pStyle w:val="Textoindependiente"/>
                    <w:numPr>
                      <w:ilvl w:val="0"/>
                      <w:numId w:val="1"/>
                    </w:numPr>
                    <w:tabs>
                      <w:tab w:val="clear" w:pos="720"/>
                    </w:tabs>
                    <w:ind w:left="419" w:hanging="284"/>
                    <w:rPr>
                      <w:rFonts w:ascii="Cambria" w:hAnsi="Cambria"/>
                      <w:b/>
                      <w:sz w:val="22"/>
                      <w:szCs w:val="22"/>
                      <w:lang w:val="es-ES_tradnl"/>
                    </w:rPr>
                  </w:pPr>
                  <w:r w:rsidRPr="003C7310">
                    <w:rPr>
                      <w:rFonts w:ascii="Cambria" w:hAnsi="Cambria"/>
                      <w:b/>
                      <w:sz w:val="22"/>
                      <w:szCs w:val="22"/>
                      <w:lang w:val="es-ES_tradnl"/>
                    </w:rPr>
                    <w:t xml:space="preserve">Para el trabajo en equipo, si modificas tu respuesta, utiliza una pluma roja. </w:t>
                  </w:r>
                </w:p>
                <w:p w14:paraId="5885D1AE" w14:textId="77777777" w:rsidR="0057070A" w:rsidRPr="003C7310" w:rsidRDefault="0057070A" w:rsidP="008F73F6">
                  <w:pPr>
                    <w:pStyle w:val="Textoindependiente"/>
                    <w:numPr>
                      <w:ilvl w:val="0"/>
                      <w:numId w:val="1"/>
                    </w:numPr>
                    <w:tabs>
                      <w:tab w:val="clear" w:pos="720"/>
                    </w:tabs>
                    <w:ind w:left="419" w:hanging="284"/>
                    <w:rPr>
                      <w:rFonts w:ascii="Cambria" w:hAnsi="Cambria"/>
                      <w:b/>
                      <w:sz w:val="22"/>
                      <w:szCs w:val="22"/>
                      <w:lang w:val="es-ES_tradnl"/>
                    </w:rPr>
                  </w:pPr>
                  <w:r w:rsidRPr="003C7310">
                    <w:rPr>
                      <w:rFonts w:ascii="Cambria" w:hAnsi="Cambria"/>
                      <w:b/>
                      <w:sz w:val="22"/>
                      <w:szCs w:val="22"/>
                      <w:lang w:val="es-ES_tradnl"/>
                    </w:rPr>
                    <w:t xml:space="preserve">En el trabajo en grupo, si modificas tu respuesta de nuevo, utiliza una pluma verde. </w:t>
                  </w:r>
                </w:p>
              </w:tc>
            </w:tr>
          </w:tbl>
          <w:p w14:paraId="7BA20C2D" w14:textId="32B7899F" w:rsidR="0057070A" w:rsidRPr="003C7310" w:rsidRDefault="0057070A" w:rsidP="008F73F6">
            <w:pPr>
              <w:pStyle w:val="Textoindependiente"/>
              <w:spacing w:before="120" w:after="120"/>
              <w:jc w:val="center"/>
              <w:rPr>
                <w:rFonts w:ascii="Cambria" w:hAnsi="Cambria"/>
                <w:b/>
                <w:sz w:val="22"/>
                <w:szCs w:val="22"/>
                <w:lang w:val="es-ES_tradnl"/>
              </w:rPr>
            </w:pPr>
            <w:r w:rsidRPr="003C7310">
              <w:rPr>
                <w:rFonts w:ascii="Cambria" w:hAnsi="Cambria"/>
                <w:b/>
                <w:sz w:val="22"/>
                <w:szCs w:val="22"/>
                <w:lang w:val="es-ES_tradnl"/>
              </w:rPr>
              <w:t>Doblez de un trozo de papel cuadrado</w:t>
            </w:r>
          </w:p>
          <w:p w14:paraId="12BA0772" w14:textId="151E1A33" w:rsidR="0057070A" w:rsidRPr="003C7310" w:rsidRDefault="0057070A" w:rsidP="008F73F6">
            <w:pPr>
              <w:pStyle w:val="Textoindependiente3"/>
              <w:spacing w:before="120" w:after="120"/>
              <w:jc w:val="center"/>
              <w:rPr>
                <w:rFonts w:ascii="Cambria" w:hAnsi="Cambria"/>
                <w:sz w:val="22"/>
                <w:szCs w:val="22"/>
              </w:rPr>
            </w:pPr>
            <w:r w:rsidRPr="003C7310">
              <w:rPr>
                <w:rFonts w:ascii="Cambria" w:hAnsi="Cambria"/>
                <w:b/>
                <w:sz w:val="22"/>
                <w:szCs w:val="22"/>
              </w:rPr>
              <w:drawing>
                <wp:inline distT="0" distB="0" distL="0" distR="0" wp14:anchorId="3EDFE414" wp14:editId="46D9CE88">
                  <wp:extent cx="1457498" cy="1532492"/>
                  <wp:effectExtent l="0" t="0" r="3175" b="4445"/>
                  <wp:docPr id="1040" name="Image 11" descr="Macintosh HD:Users:hitt_f:Desktop:Cuad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itt_f:Desktop:Cuadrad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2218" cy="1537455"/>
                          </a:xfrm>
                          <a:prstGeom prst="rect">
                            <a:avLst/>
                          </a:prstGeom>
                          <a:noFill/>
                          <a:ln>
                            <a:noFill/>
                          </a:ln>
                        </pic:spPr>
                      </pic:pic>
                    </a:graphicData>
                  </a:graphic>
                </wp:inline>
              </w:drawing>
            </w:r>
          </w:p>
        </w:tc>
      </w:tr>
    </w:tbl>
    <w:p w14:paraId="279D0477" w14:textId="77777777" w:rsidR="0057070A" w:rsidRPr="00D2716E" w:rsidRDefault="0057070A" w:rsidP="0057070A">
      <w:pPr>
        <w:pStyle w:val="Textoindependiente3"/>
        <w:rPr>
          <w:rFonts w:ascii="Cambria" w:hAnsi="Cambria"/>
          <w:szCs w:val="24"/>
          <w:lang w:val="es-CL"/>
        </w:rPr>
      </w:pPr>
    </w:p>
    <w:p w14:paraId="6B709DAC" w14:textId="4DC104A6" w:rsidR="00042B8D" w:rsidRPr="0057070A" w:rsidRDefault="00042B8D" w:rsidP="0057070A">
      <w:pPr>
        <w:spacing w:before="360" w:after="120"/>
        <w:rPr>
          <w:rFonts w:ascii="Cambria" w:hAnsi="Cambria"/>
          <w:b/>
          <w:lang w:val="es-ES_tradnl"/>
        </w:rPr>
      </w:pPr>
    </w:p>
    <w:p w14:paraId="0515DF81" w14:textId="462758E6" w:rsidR="00042B8D" w:rsidRDefault="00042B8D" w:rsidP="00042B8D">
      <w:pPr>
        <w:spacing w:line="276" w:lineRule="auto"/>
        <w:jc w:val="both"/>
        <w:rPr>
          <w:rFonts w:ascii="Cambria" w:hAnsi="Cambria"/>
          <w:b/>
          <w:lang w:val="es-ES_tradnl"/>
        </w:rPr>
      </w:pPr>
    </w:p>
    <w:p w14:paraId="6E8A5BF9" w14:textId="4CF7594A" w:rsidR="0057070A" w:rsidRDefault="0057070A" w:rsidP="00042B8D">
      <w:pPr>
        <w:spacing w:line="276" w:lineRule="auto"/>
        <w:jc w:val="both"/>
        <w:rPr>
          <w:rFonts w:ascii="Cambria" w:hAnsi="Cambria"/>
          <w:b/>
          <w:lang w:val="es-ES_tradnl"/>
        </w:rPr>
      </w:pPr>
    </w:p>
    <w:p w14:paraId="48295335" w14:textId="746A0499" w:rsidR="0057070A" w:rsidRDefault="0057070A" w:rsidP="00042B8D">
      <w:pPr>
        <w:spacing w:line="276" w:lineRule="auto"/>
        <w:jc w:val="both"/>
        <w:rPr>
          <w:rFonts w:ascii="Cambria" w:hAnsi="Cambria"/>
          <w:b/>
          <w:lang w:val="es-ES_tradnl"/>
        </w:rPr>
      </w:pPr>
    </w:p>
    <w:p w14:paraId="223F5473" w14:textId="77777777" w:rsidR="0057070A" w:rsidRDefault="0057070A" w:rsidP="00042B8D">
      <w:pPr>
        <w:spacing w:line="276" w:lineRule="auto"/>
        <w:jc w:val="both"/>
        <w:rPr>
          <w:rFonts w:ascii="Cambria" w:hAnsi="Cambria"/>
          <w:b/>
          <w:lang w:val="es-ES_tradnl"/>
        </w:rPr>
      </w:pPr>
    </w:p>
    <w:p w14:paraId="3E78AF56" w14:textId="36EB41C5" w:rsidR="00C715B2" w:rsidRDefault="00C715B2" w:rsidP="00042B8D">
      <w:pPr>
        <w:spacing w:line="276" w:lineRule="auto"/>
        <w:jc w:val="both"/>
        <w:rPr>
          <w:rFonts w:ascii="Cambria" w:hAnsi="Cambria"/>
          <w:b/>
          <w:lang w:val="es-ES_tradnl"/>
        </w:rPr>
      </w:pPr>
    </w:p>
    <w:p w14:paraId="7A470000" w14:textId="10D7ED40" w:rsidR="00C715B2" w:rsidRDefault="00C715B2" w:rsidP="00042B8D">
      <w:pPr>
        <w:spacing w:line="276" w:lineRule="auto"/>
        <w:jc w:val="both"/>
        <w:rPr>
          <w:rFonts w:ascii="Cambria" w:hAnsi="Cambria"/>
          <w:b/>
          <w:lang w:val="es-ES_tradnl"/>
        </w:rPr>
      </w:pPr>
    </w:p>
    <w:tbl>
      <w:tblPr>
        <w:tblStyle w:val="Tablaconcuadrcula"/>
        <w:tblW w:w="9639" w:type="dxa"/>
        <w:jc w:val="center"/>
        <w:tblLook w:val="04A0" w:firstRow="1" w:lastRow="0" w:firstColumn="1" w:lastColumn="0" w:noHBand="0" w:noVBand="1"/>
      </w:tblPr>
      <w:tblGrid>
        <w:gridCol w:w="9639"/>
      </w:tblGrid>
      <w:tr w:rsidR="006A4506" w:rsidRPr="00B81A5C" w14:paraId="5F0737DA" w14:textId="77777777" w:rsidTr="003C7310">
        <w:trPr>
          <w:jc w:val="center"/>
        </w:trPr>
        <w:tc>
          <w:tcPr>
            <w:tcW w:w="9639" w:type="dxa"/>
            <w:shd w:val="clear" w:color="auto" w:fill="D6E3BC" w:themeFill="accent3" w:themeFillTint="66"/>
          </w:tcPr>
          <w:p w14:paraId="54CD3215" w14:textId="30DC8C5D" w:rsidR="006A4506" w:rsidRPr="00894D58" w:rsidRDefault="006A4506" w:rsidP="008F73F6">
            <w:pPr>
              <w:rPr>
                <w:rFonts w:ascii="Cambria" w:hAnsi="Cambria"/>
                <w:b/>
                <w:bCs/>
                <w:lang w:val="es-ES"/>
              </w:rPr>
            </w:pPr>
            <w:r w:rsidRPr="00894D58">
              <w:rPr>
                <w:rFonts w:ascii="Cambria" w:hAnsi="Cambria"/>
                <w:b/>
                <w:bCs/>
                <w:lang w:val="es-ES"/>
              </w:rPr>
              <w:lastRenderedPageBreak/>
              <w:t xml:space="preserve">Página </w:t>
            </w:r>
            <w:r w:rsidR="0057070A">
              <w:rPr>
                <w:rFonts w:ascii="Cambria" w:hAnsi="Cambria"/>
                <w:b/>
                <w:bCs/>
                <w:lang w:val="es-ES"/>
              </w:rPr>
              <w:t xml:space="preserve">2. </w:t>
            </w:r>
            <w:r w:rsidR="0057070A" w:rsidRPr="00B60BBD">
              <w:rPr>
                <w:rFonts w:ascii="Cambria" w:hAnsi="Cambria"/>
                <w:b/>
                <w:lang w:val="es-ES_tradnl"/>
              </w:rPr>
              <w:t>Situación y reflexión individual</w:t>
            </w:r>
          </w:p>
        </w:tc>
      </w:tr>
      <w:tr w:rsidR="006A4506" w14:paraId="39691F1A" w14:textId="77777777" w:rsidTr="003C7310">
        <w:trPr>
          <w:jc w:val="center"/>
        </w:trPr>
        <w:tc>
          <w:tcPr>
            <w:tcW w:w="9639" w:type="dxa"/>
          </w:tcPr>
          <w:p w14:paraId="3C85DE9B" w14:textId="77777777" w:rsidR="0057070A" w:rsidRPr="00B60BBD" w:rsidRDefault="0057070A" w:rsidP="0057070A">
            <w:pPr>
              <w:spacing w:before="120" w:after="120" w:line="276" w:lineRule="auto"/>
              <w:ind w:left="142"/>
              <w:jc w:val="both"/>
              <w:rPr>
                <w:rFonts w:ascii="Cambria" w:hAnsi="Cambria"/>
                <w:color w:val="000000" w:themeColor="text1"/>
                <w:lang w:val="es-ES_tradnl"/>
              </w:rPr>
            </w:pPr>
            <w:r w:rsidRPr="00B60BBD">
              <w:rPr>
                <w:rFonts w:ascii="Cambria" w:hAnsi="Cambria"/>
                <w:color w:val="000000" w:themeColor="text1"/>
                <w:lang w:val="es-ES_tradnl"/>
              </w:rPr>
              <w:t>Un trozo cuadrado de papel ABCD es blanco por enfrente y obscuro por el reverso, tiene un área de 20 cm</w:t>
            </w:r>
            <w:r w:rsidRPr="00B60BBD">
              <w:rPr>
                <w:rFonts w:ascii="Cambria" w:hAnsi="Cambria"/>
                <w:color w:val="000000" w:themeColor="text1"/>
                <w:vertAlign w:val="superscript"/>
                <w:lang w:val="es-ES_tradnl"/>
              </w:rPr>
              <w:t>2</w:t>
            </w:r>
            <w:r w:rsidRPr="00B60BBD">
              <w:rPr>
                <w:rFonts w:ascii="Cambria" w:hAnsi="Cambria"/>
                <w:color w:val="000000" w:themeColor="text1"/>
                <w:lang w:val="es-ES_tradnl"/>
              </w:rPr>
              <w:t>. La esquina D es doblada sobre el punto A´ que permanece sobre la diagonal AC, de tal modo que el área visible total es ½ de color blanco y ½ de color negro. ¿A qué distancia está A´ de la línea del doblez?</w:t>
            </w:r>
          </w:p>
          <w:p w14:paraId="32F69970" w14:textId="76B9B08E" w:rsidR="006A4506" w:rsidRDefault="0057070A" w:rsidP="0057070A">
            <w:pPr>
              <w:spacing w:before="120" w:after="120" w:line="276" w:lineRule="auto"/>
              <w:jc w:val="center"/>
              <w:rPr>
                <w:rFonts w:ascii="Cambria" w:hAnsi="Cambria"/>
                <w:lang w:val="es-ES"/>
              </w:rPr>
            </w:pPr>
            <w:r w:rsidRPr="00B60BBD">
              <w:rPr>
                <w:rFonts w:ascii="Cambria" w:hAnsi="Cambria"/>
                <w:noProof/>
              </w:rPr>
              <w:drawing>
                <wp:inline distT="0" distB="0" distL="0" distR="0" wp14:anchorId="4CB72608" wp14:editId="2CD51179">
                  <wp:extent cx="1180618" cy="1241367"/>
                  <wp:effectExtent l="0" t="0" r="0" b="3810"/>
                  <wp:docPr id="1041" name="Image 10" descr="Macintosh HD:Users:hitt_f:Desktop:Cuad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itt_f:Desktop:Cuadrad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97" cy="1241976"/>
                          </a:xfrm>
                          <a:prstGeom prst="rect">
                            <a:avLst/>
                          </a:prstGeom>
                          <a:noFill/>
                          <a:ln>
                            <a:noFill/>
                          </a:ln>
                        </pic:spPr>
                      </pic:pic>
                    </a:graphicData>
                  </a:graphic>
                </wp:inline>
              </w:drawing>
            </w:r>
          </w:p>
        </w:tc>
      </w:tr>
    </w:tbl>
    <w:p w14:paraId="3A7DF884"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14:paraId="401FB29F" w14:textId="77777777" w:rsidTr="008F73F6">
        <w:trPr>
          <w:jc w:val="center"/>
        </w:trPr>
        <w:tc>
          <w:tcPr>
            <w:tcW w:w="9546" w:type="dxa"/>
            <w:shd w:val="clear" w:color="auto" w:fill="D6E3BC" w:themeFill="accent3" w:themeFillTint="66"/>
          </w:tcPr>
          <w:p w14:paraId="0DB3A723" w14:textId="57586B5D" w:rsidR="006A4506" w:rsidRPr="00894D58" w:rsidRDefault="006A4506" w:rsidP="008F73F6">
            <w:pPr>
              <w:rPr>
                <w:rFonts w:ascii="Cambria" w:hAnsi="Cambria"/>
                <w:b/>
                <w:bCs/>
                <w:lang w:val="es-ES"/>
              </w:rPr>
            </w:pPr>
            <w:r w:rsidRPr="00894D58">
              <w:rPr>
                <w:rFonts w:ascii="Cambria" w:hAnsi="Cambria"/>
                <w:b/>
                <w:bCs/>
                <w:lang w:val="es-ES"/>
              </w:rPr>
              <w:t xml:space="preserve">Página </w:t>
            </w:r>
            <w:r w:rsidR="0057070A">
              <w:rPr>
                <w:rFonts w:ascii="Cambria" w:hAnsi="Cambria"/>
                <w:b/>
                <w:bCs/>
                <w:lang w:val="es-ES"/>
              </w:rPr>
              <w:t xml:space="preserve">3. </w:t>
            </w:r>
            <w:r w:rsidR="0057070A" w:rsidRPr="00B60BBD">
              <w:rPr>
                <w:rFonts w:ascii="Cambria" w:hAnsi="Cambria"/>
                <w:b/>
                <w:lang w:val="es-ES_tradnl"/>
              </w:rPr>
              <w:t>Trabajo en equipo</w:t>
            </w:r>
          </w:p>
        </w:tc>
      </w:tr>
      <w:tr w:rsidR="006A4506" w:rsidRPr="00B81A5C" w14:paraId="74ED7213" w14:textId="77777777" w:rsidTr="008F73F6">
        <w:trPr>
          <w:jc w:val="center"/>
        </w:trPr>
        <w:tc>
          <w:tcPr>
            <w:tcW w:w="9546" w:type="dxa"/>
          </w:tcPr>
          <w:p w14:paraId="44A57610" w14:textId="77777777" w:rsidR="0057070A" w:rsidRPr="00B60BBD" w:rsidRDefault="0057070A" w:rsidP="0057070A">
            <w:pPr>
              <w:spacing w:before="120" w:after="120"/>
              <w:jc w:val="both"/>
              <w:rPr>
                <w:rFonts w:ascii="Cambria" w:hAnsi="Cambria"/>
                <w:color w:val="000000" w:themeColor="text1"/>
                <w:lang w:val="es-ES_tradnl"/>
              </w:rPr>
            </w:pPr>
            <w:r w:rsidRPr="00B60BBD">
              <w:rPr>
                <w:rFonts w:ascii="Cambria" w:hAnsi="Cambria"/>
                <w:color w:val="000000" w:themeColor="text1"/>
                <w:lang w:val="es-ES_tradnl"/>
              </w:rPr>
              <w:t>Discute con tus compañeros de equipo las diferentes estrategias utilizadas y verifica que han obtenido el mismo resultado.</w:t>
            </w:r>
          </w:p>
          <w:p w14:paraId="1B144D7D" w14:textId="1AAF15B6" w:rsidR="006A4506" w:rsidRDefault="0057070A" w:rsidP="0057070A">
            <w:pPr>
              <w:spacing w:before="120" w:after="120" w:line="276" w:lineRule="auto"/>
              <w:jc w:val="both"/>
              <w:rPr>
                <w:rFonts w:ascii="Cambria" w:hAnsi="Cambria"/>
                <w:lang w:val="es-ES"/>
              </w:rPr>
            </w:pPr>
            <w:r w:rsidRPr="00B60BBD">
              <w:rPr>
                <w:rFonts w:ascii="Cambria" w:hAnsi="Cambria"/>
                <w:color w:val="000000" w:themeColor="text1"/>
                <w:lang w:val="es-ES_tradnl"/>
              </w:rPr>
              <w:t>Si no han obtenido el mismo resultado, discutir sobre los posibles errores cometidos, hasta llegar a un consenso.</w:t>
            </w:r>
          </w:p>
        </w:tc>
      </w:tr>
    </w:tbl>
    <w:p w14:paraId="70B2F662"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32D1B223" w14:textId="77777777" w:rsidTr="008F73F6">
        <w:trPr>
          <w:jc w:val="center"/>
        </w:trPr>
        <w:tc>
          <w:tcPr>
            <w:tcW w:w="9546" w:type="dxa"/>
            <w:shd w:val="clear" w:color="auto" w:fill="D6E3BC" w:themeFill="accent3" w:themeFillTint="66"/>
          </w:tcPr>
          <w:p w14:paraId="1CA2F65B" w14:textId="14300D2F" w:rsidR="006A4506" w:rsidRPr="003C7310" w:rsidRDefault="006A4506" w:rsidP="008F73F6">
            <w:pPr>
              <w:rPr>
                <w:rFonts w:ascii="Cambria" w:hAnsi="Cambria"/>
                <w:b/>
                <w:bCs/>
                <w:lang w:val="es-ES"/>
              </w:rPr>
            </w:pPr>
            <w:r w:rsidRPr="003C7310">
              <w:rPr>
                <w:rFonts w:ascii="Cambria" w:hAnsi="Cambria"/>
                <w:b/>
                <w:bCs/>
                <w:lang w:val="es-ES"/>
              </w:rPr>
              <w:t xml:space="preserve">Página </w:t>
            </w:r>
            <w:r w:rsidR="0057070A" w:rsidRPr="003C7310">
              <w:rPr>
                <w:rFonts w:ascii="Cambria" w:hAnsi="Cambria"/>
                <w:b/>
                <w:bCs/>
                <w:lang w:val="es-ES"/>
              </w:rPr>
              <w:t xml:space="preserve">4. </w:t>
            </w:r>
            <w:r w:rsidR="0057070A" w:rsidRPr="003C7310">
              <w:rPr>
                <w:rFonts w:ascii="Cambria" w:hAnsi="Cambria"/>
                <w:b/>
                <w:lang w:val="es-ES_tradnl"/>
              </w:rPr>
              <w:t>Trabajo en gran grupo</w:t>
            </w:r>
          </w:p>
        </w:tc>
      </w:tr>
      <w:tr w:rsidR="006A4506" w:rsidRPr="00B81A5C" w14:paraId="252E34F1" w14:textId="77777777" w:rsidTr="008F73F6">
        <w:trPr>
          <w:jc w:val="center"/>
        </w:trPr>
        <w:tc>
          <w:tcPr>
            <w:tcW w:w="9546" w:type="dxa"/>
          </w:tcPr>
          <w:p w14:paraId="31ABC195" w14:textId="5C5F2118" w:rsidR="006A4506" w:rsidRDefault="003C7310" w:rsidP="008F73F6">
            <w:pPr>
              <w:spacing w:before="120" w:after="120" w:line="276" w:lineRule="auto"/>
              <w:jc w:val="both"/>
              <w:rPr>
                <w:rFonts w:ascii="Cambria" w:hAnsi="Cambria"/>
                <w:lang w:val="es-ES"/>
              </w:rPr>
            </w:pPr>
            <w:r w:rsidRPr="00B60BBD">
              <w:rPr>
                <w:rFonts w:ascii="Cambria" w:hAnsi="Cambria"/>
                <w:color w:val="000000" w:themeColor="text1"/>
                <w:lang w:val="es-ES_tradnl"/>
              </w:rPr>
              <w:t>Los alumnos presentan sus resultados y los validan ellos mismos, hasta llegar a un consenso del resultado y/o demostración.</w:t>
            </w:r>
          </w:p>
        </w:tc>
      </w:tr>
    </w:tbl>
    <w:p w14:paraId="38C03A2E" w14:textId="77777777" w:rsidR="00042B8D" w:rsidRPr="00B60BBD" w:rsidRDefault="00042B8D" w:rsidP="003C7310">
      <w:pPr>
        <w:spacing w:before="240" w:after="120"/>
        <w:jc w:val="both"/>
        <w:rPr>
          <w:rFonts w:ascii="Cambria" w:hAnsi="Cambria"/>
          <w:lang w:val="es-ES_tradnl"/>
        </w:rPr>
      </w:pPr>
      <w:r w:rsidRPr="00B60BBD">
        <w:rPr>
          <w:rFonts w:ascii="Cambria" w:hAnsi="Cambria"/>
          <w:lang w:val="es-ES_tradnl"/>
        </w:rPr>
        <w:t xml:space="preserve">El profesor proporciona la respuesta correcta, realizando un proceso visual como el señalado en el capítulo (ver figura más abajo) y proporcionando el proceso numérico asociado </w:t>
      </w:r>
      <w:proofErr w:type="gramStart"/>
      <w:r w:rsidRPr="00B60BBD">
        <w:rPr>
          <w:rFonts w:ascii="Cambria" w:hAnsi="Cambria"/>
          <w:lang w:val="es-ES_tradnl"/>
        </w:rPr>
        <w:t>al visual</w:t>
      </w:r>
      <w:proofErr w:type="gramEnd"/>
      <w:r w:rsidRPr="00B60BBD">
        <w:rPr>
          <w:rFonts w:ascii="Cambria" w:hAnsi="Cambria"/>
          <w:lang w:val="es-ES_tradnl"/>
        </w:rPr>
        <w:t>.</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546"/>
      </w:tblGrid>
      <w:tr w:rsidR="00042B8D" w:rsidRPr="00B60BBD" w14:paraId="1F2A83EE" w14:textId="77777777" w:rsidTr="00042B8D">
        <w:tc>
          <w:tcPr>
            <w:tcW w:w="9546" w:type="dxa"/>
          </w:tcPr>
          <w:p w14:paraId="4184CFF3" w14:textId="77777777" w:rsidR="00042B8D" w:rsidRPr="00B60BBD" w:rsidRDefault="00042B8D" w:rsidP="003C7310">
            <w:pPr>
              <w:spacing w:before="120" w:after="120"/>
              <w:jc w:val="both"/>
              <w:rPr>
                <w:rFonts w:ascii="Cambria" w:hAnsi="Cambria"/>
                <w:lang w:val="es-ES_tradnl"/>
              </w:rPr>
            </w:pPr>
            <w:r w:rsidRPr="00B60BBD">
              <w:rPr>
                <w:rFonts w:ascii="Cambria" w:hAnsi="Cambria"/>
                <w:lang w:val="es-ES_tradnl"/>
              </w:rPr>
              <w:t xml:space="preserve">Sea </w:t>
            </w:r>
            <m:oMath>
              <m:r>
                <w:rPr>
                  <w:rFonts w:ascii="Cambria Math" w:hAnsi="Cambria Math"/>
                  <w:lang w:val="es-ES_tradnl"/>
                </w:rPr>
                <m:t>x=</m:t>
              </m:r>
              <m:acc>
                <m:accPr>
                  <m:chr m:val="̅"/>
                  <m:ctrlPr>
                    <w:rPr>
                      <w:rFonts w:ascii="Cambria Math" w:hAnsi="Cambria Math"/>
                      <w:i/>
                      <w:lang w:val="es-ES_tradnl"/>
                    </w:rPr>
                  </m:ctrlPr>
                </m:accPr>
                <m:e>
                  <m:r>
                    <w:rPr>
                      <w:rFonts w:ascii="Cambria Math" w:hAnsi="Cambria Math"/>
                      <w:lang w:val="es-ES_tradnl"/>
                    </w:rPr>
                    <m:t>DG</m:t>
                  </m:r>
                </m:e>
              </m:acc>
            </m:oMath>
            <w:r w:rsidRPr="00B60BBD">
              <w:rPr>
                <w:rFonts w:ascii="Cambria" w:eastAsiaTheme="minorEastAsia" w:hAnsi="Cambria"/>
                <w:lang w:val="es-ES_tradnl"/>
              </w:rPr>
              <w:t>. El área del triángulo ∆FDG (rectángulo isósceles) es un tercio de 400 cm</w:t>
            </w:r>
            <w:r w:rsidRPr="00B60BBD">
              <w:rPr>
                <w:rFonts w:ascii="Cambria" w:eastAsiaTheme="minorEastAsia" w:hAnsi="Cambria"/>
                <w:vertAlign w:val="superscript"/>
                <w:lang w:val="es-ES_tradnl"/>
              </w:rPr>
              <w:t>2</w:t>
            </w:r>
            <w:r w:rsidRPr="00B60BBD">
              <w:rPr>
                <w:rFonts w:ascii="Cambria" w:eastAsiaTheme="minorEastAsia" w:hAnsi="Cambria"/>
                <w:lang w:val="es-ES_tradnl"/>
              </w:rPr>
              <w:t xml:space="preserve">. O sea </w:t>
            </w:r>
            <m:oMath>
              <m:f>
                <m:fPr>
                  <m:ctrlPr>
                    <w:rPr>
                      <w:rFonts w:ascii="Cambria Math" w:eastAsiaTheme="minorEastAsia" w:hAnsi="Cambria Math"/>
                      <w:i/>
                      <w:lang w:val="es-ES_tradnl"/>
                    </w:rPr>
                  </m:ctrlPr>
                </m:fPr>
                <m:num>
                  <m:r>
                    <w:rPr>
                      <w:rFonts w:ascii="Cambria Math" w:eastAsiaTheme="minorEastAsia" w:hAnsi="Cambria Math"/>
                      <w:lang w:val="es-ES_tradnl"/>
                    </w:rPr>
                    <m:t>base × altura</m:t>
                  </m:r>
                </m:num>
                <m:den>
                  <m:r>
                    <w:rPr>
                      <w:rFonts w:ascii="Cambria Math" w:eastAsiaTheme="minorEastAsia" w:hAnsi="Cambria Math"/>
                      <w:lang w:val="es-ES_tradnl"/>
                    </w:rPr>
                    <m:t>2</m:t>
                  </m:r>
                </m:den>
              </m:f>
              <m:r>
                <w:rPr>
                  <w:rFonts w:ascii="Cambria Math" w:eastAsiaTheme="minorEastAsia" w:hAnsi="Cambria Math"/>
                  <w:lang w:val="es-ES_tradnl"/>
                </w:rPr>
                <m:t>=</m:t>
              </m:r>
              <m:f>
                <m:fPr>
                  <m:ctrlPr>
                    <w:rPr>
                      <w:rFonts w:ascii="Cambria Math" w:eastAsiaTheme="minorEastAsia" w:hAnsi="Cambria Math"/>
                      <w:i/>
                      <w:lang w:val="es-ES_tradnl"/>
                    </w:rPr>
                  </m:ctrlPr>
                </m:fPr>
                <m:num>
                  <m:sSup>
                    <m:sSupPr>
                      <m:ctrlPr>
                        <w:rPr>
                          <w:rFonts w:ascii="Cambria Math" w:eastAsiaTheme="minorEastAsia" w:hAnsi="Cambria Math"/>
                          <w:i/>
                          <w:lang w:val="es-ES_tradnl"/>
                        </w:rPr>
                      </m:ctrlPr>
                    </m:sSupPr>
                    <m:e>
                      <m:r>
                        <w:rPr>
                          <w:rFonts w:ascii="Cambria Math" w:eastAsiaTheme="minorEastAsia" w:hAnsi="Cambria Math"/>
                          <w:lang w:val="es-ES_tradnl"/>
                        </w:rPr>
                        <m:t>x</m:t>
                      </m:r>
                    </m:e>
                    <m:sup>
                      <m:r>
                        <w:rPr>
                          <w:rFonts w:ascii="Cambria Math" w:eastAsiaTheme="minorEastAsia" w:hAnsi="Cambria Math"/>
                          <w:lang w:val="es-ES_tradnl"/>
                        </w:rPr>
                        <m:t>2</m:t>
                      </m:r>
                    </m:sup>
                  </m:sSup>
                </m:num>
                <m:den>
                  <m:r>
                    <w:rPr>
                      <w:rFonts w:ascii="Cambria Math" w:eastAsiaTheme="minorEastAsia" w:hAnsi="Cambria Math"/>
                      <w:lang w:val="es-ES_tradnl"/>
                    </w:rPr>
                    <m:t>2</m:t>
                  </m:r>
                </m:den>
              </m:f>
              <m:r>
                <w:rPr>
                  <w:rFonts w:ascii="Cambria Math" w:eastAsiaTheme="minorEastAsia" w:hAnsi="Cambria Math"/>
                  <w:lang w:val="es-ES_tradnl"/>
                </w:rPr>
                <m:t>=</m:t>
              </m:r>
              <m:f>
                <m:fPr>
                  <m:ctrlPr>
                    <w:rPr>
                      <w:rFonts w:ascii="Cambria Math" w:eastAsiaTheme="minorEastAsia" w:hAnsi="Cambria Math"/>
                      <w:i/>
                      <w:lang w:val="es-ES_tradnl"/>
                    </w:rPr>
                  </m:ctrlPr>
                </m:fPr>
                <m:num>
                  <m:r>
                    <w:rPr>
                      <w:rFonts w:ascii="Cambria Math" w:eastAsiaTheme="minorEastAsia" w:hAnsi="Cambria Math"/>
                      <w:lang w:val="es-ES_tradnl"/>
                    </w:rPr>
                    <m:t>400</m:t>
                  </m:r>
                </m:num>
                <m:den>
                  <m:r>
                    <w:rPr>
                      <w:rFonts w:ascii="Cambria Math" w:eastAsiaTheme="minorEastAsia" w:hAnsi="Cambria Math"/>
                      <w:lang w:val="es-ES_tradnl"/>
                    </w:rPr>
                    <m:t>3</m:t>
                  </m:r>
                </m:den>
              </m:f>
            </m:oMath>
            <w:r w:rsidRPr="00B60BBD">
              <w:rPr>
                <w:rFonts w:ascii="Cambria" w:eastAsiaTheme="minorEastAsia" w:hAnsi="Cambria"/>
                <w:lang w:val="es-ES_tradnl"/>
              </w:rPr>
              <w:t xml:space="preserve"> . Lo cual implica </w:t>
            </w:r>
            <m:oMath>
              <m:r>
                <w:rPr>
                  <w:rFonts w:ascii="Cambria Math" w:eastAsiaTheme="minorEastAsia" w:hAnsi="Cambria Math"/>
                  <w:lang w:val="es-ES_tradnl"/>
                </w:rPr>
                <m:t>x=20</m:t>
              </m:r>
              <m:rad>
                <m:radPr>
                  <m:degHide m:val="1"/>
                  <m:ctrlPr>
                    <w:rPr>
                      <w:rFonts w:ascii="Cambria Math" w:eastAsiaTheme="minorEastAsia" w:hAnsi="Cambria Math"/>
                      <w:i/>
                      <w:lang w:val="es-ES_tradnl"/>
                    </w:rPr>
                  </m:ctrlPr>
                </m:radPr>
                <m:deg/>
                <m:e>
                  <m:f>
                    <m:fPr>
                      <m:ctrlPr>
                        <w:rPr>
                          <w:rFonts w:ascii="Cambria Math" w:eastAsiaTheme="minorEastAsia" w:hAnsi="Cambria Math"/>
                          <w:i/>
                          <w:lang w:val="es-ES_tradnl"/>
                        </w:rPr>
                      </m:ctrlPr>
                    </m:fPr>
                    <m:num>
                      <m:r>
                        <w:rPr>
                          <w:rFonts w:ascii="Cambria Math" w:eastAsiaTheme="minorEastAsia" w:hAnsi="Cambria Math"/>
                          <w:lang w:val="es-ES_tradnl"/>
                        </w:rPr>
                        <m:t>2</m:t>
                      </m:r>
                    </m:num>
                    <m:den>
                      <m:r>
                        <w:rPr>
                          <w:rFonts w:ascii="Cambria Math" w:eastAsiaTheme="minorEastAsia" w:hAnsi="Cambria Math"/>
                          <w:lang w:val="es-ES_tradnl"/>
                        </w:rPr>
                        <m:t>3</m:t>
                      </m:r>
                    </m:den>
                  </m:f>
                </m:e>
              </m:rad>
              <m:r>
                <w:rPr>
                  <w:rFonts w:ascii="Cambria Math" w:eastAsiaTheme="minorEastAsia" w:hAnsi="Cambria Math"/>
                  <w:lang w:val="es-ES_tradnl"/>
                </w:rPr>
                <m:t>≅16.33</m:t>
              </m:r>
            </m:oMath>
            <w:r w:rsidRPr="00B60BBD">
              <w:rPr>
                <w:rFonts w:ascii="Cambria" w:eastAsiaTheme="minorEastAsia" w:hAnsi="Cambria"/>
                <w:lang w:val="es-ES_tradnl"/>
              </w:rPr>
              <w:t xml:space="preserve">. Debemos calcular la diagonal del cuadrado construido con el doblez y dividir entre dos. </w:t>
            </w:r>
            <m:oMath>
              <m:f>
                <m:fPr>
                  <m:ctrlPr>
                    <w:rPr>
                      <w:rFonts w:ascii="Cambria Math" w:eastAsiaTheme="minorEastAsia" w:hAnsi="Cambria Math"/>
                      <w:i/>
                      <w:lang w:val="es-ES_tradnl"/>
                    </w:rPr>
                  </m:ctrlPr>
                </m:fPr>
                <m:num>
                  <m:r>
                    <w:rPr>
                      <w:rFonts w:ascii="Cambria Math" w:eastAsiaTheme="minorEastAsia" w:hAnsi="Cambria Math"/>
                      <w:lang w:val="es-ES_tradnl"/>
                    </w:rPr>
                    <m:t>Diagonal</m:t>
                  </m:r>
                </m:num>
                <m:den>
                  <m:r>
                    <w:rPr>
                      <w:rFonts w:ascii="Cambria Math" w:eastAsiaTheme="minorEastAsia" w:hAnsi="Cambria Math"/>
                      <w:lang w:val="es-ES_tradnl"/>
                    </w:rPr>
                    <m:t>2</m:t>
                  </m:r>
                </m:den>
              </m:f>
              <m:r>
                <w:rPr>
                  <w:rFonts w:ascii="Cambria Math" w:eastAsiaTheme="minorEastAsia" w:hAnsi="Cambria Math"/>
                  <w:lang w:val="es-ES_tradnl"/>
                </w:rPr>
                <m:t>=</m:t>
              </m:r>
              <m:f>
                <m:fPr>
                  <m:ctrlPr>
                    <w:rPr>
                      <w:rFonts w:ascii="Cambria Math" w:eastAsiaTheme="minorEastAsia" w:hAnsi="Cambria Math"/>
                      <w:i/>
                      <w:lang w:val="es-ES_tradnl"/>
                    </w:rPr>
                  </m:ctrlPr>
                </m:fPr>
                <m:num>
                  <m:rad>
                    <m:radPr>
                      <m:degHide m:val="1"/>
                      <m:ctrlPr>
                        <w:rPr>
                          <w:rFonts w:ascii="Cambria Math" w:eastAsiaTheme="minorEastAsia" w:hAnsi="Cambria Math"/>
                          <w:i/>
                          <w:lang w:val="es-ES_tradnl"/>
                        </w:rPr>
                      </m:ctrlPr>
                    </m:radPr>
                    <m:deg/>
                    <m:e>
                      <m:sSup>
                        <m:sSupPr>
                          <m:ctrlPr>
                            <w:rPr>
                              <w:rFonts w:ascii="Cambria Math" w:eastAsiaTheme="minorEastAsia" w:hAnsi="Cambria Math"/>
                              <w:i/>
                              <w:lang w:val="es-ES_tradnl"/>
                            </w:rPr>
                          </m:ctrlPr>
                        </m:sSupPr>
                        <m:e>
                          <m:r>
                            <w:rPr>
                              <w:rFonts w:ascii="Cambria Math" w:eastAsiaTheme="minorEastAsia" w:hAnsi="Cambria Math"/>
                              <w:lang w:val="es-ES_tradnl"/>
                            </w:rPr>
                            <m:t>x</m:t>
                          </m:r>
                        </m:e>
                        <m:sup>
                          <m:r>
                            <w:rPr>
                              <w:rFonts w:ascii="Cambria Math" w:eastAsiaTheme="minorEastAsia" w:hAnsi="Cambria Math"/>
                              <w:lang w:val="es-ES_tradnl"/>
                            </w:rPr>
                            <m:t>2</m:t>
                          </m:r>
                        </m:sup>
                      </m:sSup>
                      <m:r>
                        <w:rPr>
                          <w:rFonts w:ascii="Cambria Math" w:eastAsiaTheme="minorEastAsia" w:hAnsi="Cambria Math"/>
                          <w:lang w:val="es-ES_tradnl"/>
                        </w:rPr>
                        <m:t>+</m:t>
                      </m:r>
                      <m:sSup>
                        <m:sSupPr>
                          <m:ctrlPr>
                            <w:rPr>
                              <w:rFonts w:ascii="Cambria Math" w:eastAsiaTheme="minorEastAsia" w:hAnsi="Cambria Math"/>
                              <w:i/>
                              <w:lang w:val="es-ES_tradnl"/>
                            </w:rPr>
                          </m:ctrlPr>
                        </m:sSupPr>
                        <m:e>
                          <m:r>
                            <w:rPr>
                              <w:rFonts w:ascii="Cambria Math" w:eastAsiaTheme="minorEastAsia" w:hAnsi="Cambria Math"/>
                              <w:lang w:val="es-ES_tradnl"/>
                            </w:rPr>
                            <m:t>x</m:t>
                          </m:r>
                        </m:e>
                        <m:sup>
                          <m:r>
                            <w:rPr>
                              <w:rFonts w:ascii="Cambria Math" w:eastAsiaTheme="minorEastAsia" w:hAnsi="Cambria Math"/>
                              <w:lang w:val="es-ES_tradnl"/>
                            </w:rPr>
                            <m:t>2</m:t>
                          </m:r>
                        </m:sup>
                      </m:sSup>
                    </m:e>
                  </m:rad>
                </m:num>
                <m:den>
                  <m:r>
                    <w:rPr>
                      <w:rFonts w:ascii="Cambria Math" w:eastAsiaTheme="minorEastAsia" w:hAnsi="Cambria Math"/>
                      <w:lang w:val="es-ES_tradnl"/>
                    </w:rPr>
                    <m:t>2</m:t>
                  </m:r>
                </m:den>
              </m:f>
              <m:r>
                <w:rPr>
                  <w:rFonts w:ascii="Cambria Math" w:eastAsiaTheme="minorEastAsia" w:hAnsi="Cambria Math"/>
                  <w:lang w:val="es-ES_tradnl"/>
                </w:rPr>
                <m:t>=</m:t>
              </m:r>
              <m:f>
                <m:fPr>
                  <m:ctrlPr>
                    <w:rPr>
                      <w:rFonts w:ascii="Cambria Math" w:eastAsiaTheme="minorEastAsia" w:hAnsi="Cambria Math"/>
                      <w:i/>
                      <w:lang w:val="es-ES_tradnl"/>
                    </w:rPr>
                  </m:ctrlPr>
                </m:fPr>
                <m:num>
                  <m:rad>
                    <m:radPr>
                      <m:degHide m:val="1"/>
                      <m:ctrlPr>
                        <w:rPr>
                          <w:rFonts w:ascii="Cambria Math" w:eastAsiaTheme="minorEastAsia" w:hAnsi="Cambria Math"/>
                          <w:i/>
                          <w:lang w:val="es-ES_tradnl"/>
                        </w:rPr>
                      </m:ctrlPr>
                    </m:radPr>
                    <m:deg/>
                    <m:e>
                      <m:r>
                        <w:rPr>
                          <w:rFonts w:ascii="Cambria Math" w:eastAsiaTheme="minorEastAsia" w:hAnsi="Cambria Math"/>
                          <w:lang w:val="es-ES_tradnl"/>
                        </w:rPr>
                        <m:t>2</m:t>
                      </m:r>
                    </m:e>
                  </m:rad>
                  <m:r>
                    <w:rPr>
                      <w:rFonts w:ascii="Cambria Math" w:eastAsiaTheme="minorEastAsia" w:hAnsi="Cambria Math"/>
                      <w:lang w:val="es-ES_tradnl"/>
                    </w:rPr>
                    <m:t xml:space="preserve"> x</m:t>
                  </m:r>
                </m:num>
                <m:den>
                  <m:r>
                    <w:rPr>
                      <w:rFonts w:ascii="Cambria Math" w:eastAsiaTheme="minorEastAsia" w:hAnsi="Cambria Math"/>
                      <w:lang w:val="es-ES_tradnl"/>
                    </w:rPr>
                    <m:t>2</m:t>
                  </m:r>
                </m:den>
              </m:f>
              <m:r>
                <w:rPr>
                  <w:rFonts w:ascii="Cambria Math" w:eastAsiaTheme="minorEastAsia" w:hAnsi="Cambria Math"/>
                  <w:lang w:val="es-ES_tradnl"/>
                </w:rPr>
                <m:t>≅11.55</m:t>
              </m:r>
            </m:oMath>
            <w:r w:rsidRPr="00B60BBD">
              <w:rPr>
                <w:rFonts w:ascii="Cambria" w:eastAsiaTheme="minorEastAsia" w:hAnsi="Cambria"/>
                <w:lang w:val="es-ES_tradnl"/>
              </w:rPr>
              <w:t>. Respuesta 11.55 cm.</w:t>
            </w:r>
          </w:p>
        </w:tc>
      </w:tr>
    </w:tbl>
    <w:p w14:paraId="3D141575" w14:textId="77777777" w:rsidR="00042B8D" w:rsidRPr="00B60BBD" w:rsidRDefault="00042B8D" w:rsidP="003C7310">
      <w:pPr>
        <w:spacing w:before="120" w:after="120"/>
        <w:jc w:val="both"/>
        <w:rPr>
          <w:rFonts w:ascii="Cambria" w:hAnsi="Cambria"/>
          <w:b/>
          <w:lang w:val="es-ES_tradnl"/>
        </w:rPr>
      </w:pPr>
    </w:p>
    <w:p w14:paraId="4687F4BB" w14:textId="77777777" w:rsidR="00042B8D" w:rsidRPr="00B60BBD" w:rsidRDefault="00042B8D" w:rsidP="003C7310">
      <w:pPr>
        <w:spacing w:before="120" w:after="120"/>
        <w:jc w:val="both"/>
        <w:rPr>
          <w:rFonts w:ascii="Cambria" w:hAnsi="Cambria"/>
          <w:b/>
          <w:lang w:val="es-ES_tradnl"/>
        </w:rPr>
      </w:pPr>
    </w:p>
    <w:p w14:paraId="68C491DB" w14:textId="77777777" w:rsidR="00042B8D" w:rsidRPr="00B60BBD" w:rsidRDefault="00042B8D" w:rsidP="003C7310">
      <w:pPr>
        <w:spacing w:before="120" w:after="120"/>
        <w:jc w:val="both"/>
        <w:rPr>
          <w:rFonts w:ascii="Cambria" w:hAnsi="Cambria"/>
          <w:b/>
          <w:lang w:val="es-ES_tradnl"/>
        </w:rPr>
      </w:pPr>
    </w:p>
    <w:p w14:paraId="581C7C4A" w14:textId="77777777" w:rsidR="00042B8D" w:rsidRPr="00B60BBD" w:rsidRDefault="00042B8D" w:rsidP="003C7310">
      <w:pPr>
        <w:spacing w:before="120" w:after="120"/>
        <w:jc w:val="both"/>
        <w:rPr>
          <w:rFonts w:ascii="Cambria" w:hAnsi="Cambria"/>
          <w:b/>
          <w:lang w:val="es-ES_tradnl"/>
        </w:rPr>
      </w:pPr>
    </w:p>
    <w:p w14:paraId="57D8F4C7" w14:textId="77777777" w:rsidR="00042B8D" w:rsidRPr="00B60BBD" w:rsidRDefault="00042B8D" w:rsidP="003C7310">
      <w:pPr>
        <w:spacing w:before="120" w:after="120"/>
        <w:jc w:val="both"/>
        <w:rPr>
          <w:rFonts w:ascii="Cambria" w:hAnsi="Cambria"/>
          <w:b/>
          <w:lang w:val="es-ES_tradnl"/>
        </w:rPr>
      </w:pPr>
    </w:p>
    <w:p w14:paraId="319FE9FD" w14:textId="6C301146" w:rsidR="003C7310" w:rsidRPr="006A4506" w:rsidRDefault="003C7310" w:rsidP="003C7310">
      <w:pPr>
        <w:spacing w:before="240" w:after="120"/>
        <w:jc w:val="center"/>
        <w:rPr>
          <w:rFonts w:ascii="Cambria" w:hAnsi="Cambria"/>
          <w:b/>
          <w:lang w:val="es-ES_tradnl"/>
        </w:rPr>
      </w:pPr>
      <w:r w:rsidRPr="00B60BBD">
        <w:rPr>
          <w:rFonts w:ascii="Cambria" w:hAnsi="Cambria"/>
          <w:b/>
          <w:lang w:val="es-ES_tradnl"/>
        </w:rPr>
        <w:lastRenderedPageBreak/>
        <w:t>Actividad en lápiz, papel, regla, una hoja de papel tamaño carta y tecnología</w:t>
      </w:r>
    </w:p>
    <w:tbl>
      <w:tblPr>
        <w:tblStyle w:val="Tablaconcuadrcula"/>
        <w:tblW w:w="9639" w:type="dxa"/>
        <w:jc w:val="center"/>
        <w:tblLook w:val="04A0" w:firstRow="1" w:lastRow="0" w:firstColumn="1" w:lastColumn="0" w:noHBand="0" w:noVBand="1"/>
      </w:tblPr>
      <w:tblGrid>
        <w:gridCol w:w="4154"/>
        <w:gridCol w:w="5485"/>
      </w:tblGrid>
      <w:tr w:rsidR="003C7310" w:rsidRPr="00B81A5C" w14:paraId="6116EB51" w14:textId="77777777" w:rsidTr="008F73F6">
        <w:trPr>
          <w:jc w:val="center"/>
        </w:trPr>
        <w:tc>
          <w:tcPr>
            <w:tcW w:w="9639" w:type="dxa"/>
            <w:gridSpan w:val="2"/>
            <w:shd w:val="clear" w:color="auto" w:fill="D6E3BC" w:themeFill="accent3" w:themeFillTint="66"/>
          </w:tcPr>
          <w:p w14:paraId="5EE061DB" w14:textId="17AD1447" w:rsidR="003C7310" w:rsidRPr="00D2716E" w:rsidRDefault="003C7310" w:rsidP="008F73F6">
            <w:pPr>
              <w:pStyle w:val="Textoindependiente3"/>
              <w:rPr>
                <w:rFonts w:ascii="Cambria" w:hAnsi="Cambria"/>
                <w:b/>
                <w:bCs/>
                <w:szCs w:val="24"/>
                <w:lang w:val="es-CL"/>
              </w:rPr>
            </w:pPr>
            <w:r w:rsidRPr="00D2716E">
              <w:rPr>
                <w:rFonts w:ascii="Cambria" w:hAnsi="Cambria"/>
                <w:b/>
                <w:bCs/>
                <w:szCs w:val="24"/>
                <w:lang w:val="es-CL"/>
              </w:rPr>
              <w:t xml:space="preserve">Página 1. </w:t>
            </w:r>
            <w:r w:rsidRPr="00B60BBD">
              <w:rPr>
                <w:rFonts w:ascii="Cambria" w:hAnsi="Cambria"/>
                <w:b/>
                <w:lang w:val="es-ES_tradnl"/>
              </w:rPr>
              <w:t>Doblez de una trozo de papel</w:t>
            </w:r>
          </w:p>
        </w:tc>
      </w:tr>
      <w:tr w:rsidR="003C7310" w:rsidRPr="003C7310" w14:paraId="4463029C" w14:textId="77777777" w:rsidTr="008F73F6">
        <w:trPr>
          <w:jc w:val="center"/>
        </w:trPr>
        <w:tc>
          <w:tcPr>
            <w:tcW w:w="4361" w:type="dxa"/>
          </w:tcPr>
          <w:p w14:paraId="474E7DAF" w14:textId="77777777" w:rsidR="003C7310" w:rsidRPr="008604E6" w:rsidRDefault="003C7310" w:rsidP="008F73F6">
            <w:pPr>
              <w:tabs>
                <w:tab w:val="left" w:leader="underscore" w:pos="9000"/>
              </w:tabs>
              <w:spacing w:before="120" w:after="120"/>
              <w:rPr>
                <w:rFonts w:ascii="Cambria" w:hAnsi="Cambria"/>
                <w:sz w:val="22"/>
                <w:szCs w:val="22"/>
                <w:lang w:val="es-ES_tradnl"/>
              </w:rPr>
            </w:pPr>
            <w:r w:rsidRPr="008604E6">
              <w:rPr>
                <w:rFonts w:ascii="Cambria" w:hAnsi="Cambria"/>
                <w:sz w:val="22"/>
                <w:szCs w:val="22"/>
                <w:lang w:val="es-ES_tradnl"/>
              </w:rPr>
              <w:t xml:space="preserve">Nombre del alumno: </w:t>
            </w:r>
          </w:p>
          <w:p w14:paraId="293874B3" w14:textId="77777777" w:rsidR="003C7310" w:rsidRPr="008604E6" w:rsidRDefault="003C7310"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75E1AD7F" w14:textId="77777777" w:rsidR="003C7310" w:rsidRPr="008604E6" w:rsidRDefault="003C7310" w:rsidP="008F73F6">
            <w:pPr>
              <w:tabs>
                <w:tab w:val="left" w:leader="underscore" w:pos="8820"/>
              </w:tabs>
              <w:spacing w:before="120" w:after="120"/>
              <w:rPr>
                <w:rFonts w:ascii="Cambria" w:hAnsi="Cambria"/>
                <w:sz w:val="22"/>
                <w:szCs w:val="22"/>
                <w:lang w:val="es-ES_tradnl"/>
              </w:rPr>
            </w:pPr>
            <w:r w:rsidRPr="008604E6">
              <w:rPr>
                <w:rFonts w:ascii="Cambria" w:hAnsi="Cambria"/>
                <w:sz w:val="22"/>
                <w:szCs w:val="22"/>
                <w:lang w:val="es-ES_tradnl"/>
              </w:rPr>
              <w:t xml:space="preserve">Nombre de los miembros del equipo: </w:t>
            </w:r>
          </w:p>
          <w:p w14:paraId="6DC9E35C" w14:textId="77777777" w:rsidR="003C7310" w:rsidRPr="008604E6" w:rsidRDefault="003C7310"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752434EF" w14:textId="77777777" w:rsidR="003C7310" w:rsidRPr="008604E6" w:rsidRDefault="003C7310"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090FA00D" w14:textId="77777777" w:rsidR="003C7310" w:rsidRPr="008604E6" w:rsidRDefault="003C7310" w:rsidP="008F73F6">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8604E6">
              <w:rPr>
                <w:rFonts w:ascii="Cambria" w:hAnsi="Cambria"/>
                <w:sz w:val="22"/>
                <w:szCs w:val="22"/>
                <w:lang w:val="es-ES_tradnl"/>
              </w:rPr>
              <w:t>____________________________</w:t>
            </w:r>
          </w:p>
          <w:p w14:paraId="377BC380" w14:textId="77777777" w:rsidR="003C7310" w:rsidRPr="008604E6" w:rsidRDefault="003C7310" w:rsidP="008F73F6">
            <w:pPr>
              <w:pStyle w:val="Textoindependiente"/>
              <w:spacing w:before="120" w:after="120"/>
              <w:rPr>
                <w:rFonts w:ascii="Cambria" w:hAnsi="Cambria"/>
                <w:b/>
                <w:sz w:val="22"/>
                <w:szCs w:val="22"/>
                <w:lang w:val="es-ES_tradnl"/>
              </w:rPr>
            </w:pPr>
            <w:r w:rsidRPr="008604E6">
              <w:rPr>
                <w:rFonts w:ascii="Cambria" w:hAnsi="Cambria"/>
                <w:b/>
                <w:sz w:val="22"/>
                <w:szCs w:val="22"/>
                <w:lang w:val="es-ES_tradnl"/>
              </w:rPr>
              <w:t>Grupo: _____________</w:t>
            </w:r>
          </w:p>
          <w:p w14:paraId="2207E8DB" w14:textId="77777777" w:rsidR="003C7310" w:rsidRPr="008604E6" w:rsidRDefault="003C7310" w:rsidP="008F73F6">
            <w:pPr>
              <w:pStyle w:val="Textoindependiente3"/>
              <w:spacing w:before="240" w:after="120"/>
              <w:rPr>
                <w:rFonts w:ascii="Cambria" w:hAnsi="Cambria"/>
                <w:sz w:val="22"/>
                <w:szCs w:val="22"/>
              </w:rPr>
            </w:pPr>
            <w:r w:rsidRPr="008604E6">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3C7310" w:rsidRPr="00B81A5C" w14:paraId="7586CDD0" w14:textId="77777777" w:rsidTr="008F73F6">
              <w:tc>
                <w:tcPr>
                  <w:tcW w:w="5269" w:type="dxa"/>
                </w:tcPr>
                <w:p w14:paraId="247CEDDB" w14:textId="77777777" w:rsidR="003C7310" w:rsidRPr="003C7310" w:rsidRDefault="003C7310" w:rsidP="008F73F6">
                  <w:pPr>
                    <w:pStyle w:val="Textoindependiente"/>
                    <w:spacing w:before="120" w:after="120"/>
                    <w:rPr>
                      <w:rFonts w:ascii="Cambria" w:hAnsi="Cambria"/>
                      <w:b/>
                      <w:sz w:val="22"/>
                      <w:szCs w:val="22"/>
                      <w:lang w:val="es-ES_tradnl"/>
                    </w:rPr>
                  </w:pPr>
                  <w:r w:rsidRPr="003C7310">
                    <w:rPr>
                      <w:rFonts w:ascii="Cambria" w:hAnsi="Cambria"/>
                      <w:b/>
                      <w:sz w:val="22"/>
                      <w:szCs w:val="22"/>
                      <w:u w:val="single"/>
                      <w:lang w:val="es-ES_tradnl"/>
                    </w:rPr>
                    <w:t>Instrucciones</w:t>
                  </w:r>
                  <w:r w:rsidRPr="003C7310">
                    <w:rPr>
                      <w:rFonts w:ascii="Cambria" w:hAnsi="Cambria"/>
                      <w:b/>
                      <w:sz w:val="22"/>
                      <w:szCs w:val="22"/>
                      <w:lang w:val="es-ES_tradnl"/>
                    </w:rPr>
                    <w:t xml:space="preserve">: </w:t>
                  </w:r>
                </w:p>
                <w:p w14:paraId="67BDAB4B" w14:textId="77777777" w:rsidR="003C7310" w:rsidRPr="003C7310" w:rsidRDefault="003C7310" w:rsidP="008F73F6">
                  <w:pPr>
                    <w:pStyle w:val="Textoindependiente"/>
                    <w:numPr>
                      <w:ilvl w:val="0"/>
                      <w:numId w:val="1"/>
                    </w:numPr>
                    <w:tabs>
                      <w:tab w:val="clear" w:pos="720"/>
                    </w:tabs>
                    <w:ind w:left="419" w:hanging="284"/>
                    <w:rPr>
                      <w:rFonts w:ascii="Cambria" w:hAnsi="Cambria"/>
                      <w:b/>
                      <w:sz w:val="22"/>
                      <w:szCs w:val="22"/>
                      <w:lang w:val="es-ES_tradnl"/>
                    </w:rPr>
                  </w:pPr>
                  <w:r w:rsidRPr="003C7310">
                    <w:rPr>
                      <w:rFonts w:ascii="Cambria" w:hAnsi="Cambria"/>
                      <w:b/>
                      <w:sz w:val="22"/>
                      <w:szCs w:val="22"/>
                      <w:lang w:val="es-ES_tradnl"/>
                    </w:rPr>
                    <w:t>Para la primera actividad individual, utiliza una pluma azul.</w:t>
                  </w:r>
                </w:p>
                <w:p w14:paraId="72615A0C" w14:textId="77777777" w:rsidR="003C7310" w:rsidRPr="003C7310" w:rsidRDefault="003C7310" w:rsidP="008F73F6">
                  <w:pPr>
                    <w:pStyle w:val="Textoindependiente"/>
                    <w:numPr>
                      <w:ilvl w:val="0"/>
                      <w:numId w:val="1"/>
                    </w:numPr>
                    <w:tabs>
                      <w:tab w:val="clear" w:pos="720"/>
                    </w:tabs>
                    <w:ind w:left="419" w:hanging="284"/>
                    <w:rPr>
                      <w:rFonts w:ascii="Cambria" w:hAnsi="Cambria"/>
                      <w:b/>
                      <w:sz w:val="22"/>
                      <w:szCs w:val="22"/>
                      <w:lang w:val="es-ES_tradnl"/>
                    </w:rPr>
                  </w:pPr>
                  <w:r w:rsidRPr="003C7310">
                    <w:rPr>
                      <w:rFonts w:ascii="Cambria" w:hAnsi="Cambria"/>
                      <w:b/>
                      <w:sz w:val="22"/>
                      <w:szCs w:val="22"/>
                      <w:lang w:val="es-ES_tradnl"/>
                    </w:rPr>
                    <w:t xml:space="preserve">Para el trabajo en equipo, si modificas tu respuesta, utiliza una pluma roja. </w:t>
                  </w:r>
                </w:p>
                <w:p w14:paraId="1BC87D97" w14:textId="77777777" w:rsidR="003C7310" w:rsidRPr="003C7310" w:rsidRDefault="003C7310" w:rsidP="008F73F6">
                  <w:pPr>
                    <w:pStyle w:val="Textoindependiente"/>
                    <w:numPr>
                      <w:ilvl w:val="0"/>
                      <w:numId w:val="1"/>
                    </w:numPr>
                    <w:tabs>
                      <w:tab w:val="clear" w:pos="720"/>
                    </w:tabs>
                    <w:ind w:left="419" w:hanging="284"/>
                    <w:rPr>
                      <w:rFonts w:ascii="Cambria" w:hAnsi="Cambria"/>
                      <w:b/>
                      <w:sz w:val="22"/>
                      <w:szCs w:val="22"/>
                      <w:lang w:val="es-ES_tradnl"/>
                    </w:rPr>
                  </w:pPr>
                  <w:r w:rsidRPr="003C7310">
                    <w:rPr>
                      <w:rFonts w:ascii="Cambria" w:hAnsi="Cambria"/>
                      <w:b/>
                      <w:sz w:val="22"/>
                      <w:szCs w:val="22"/>
                      <w:lang w:val="es-ES_tradnl"/>
                    </w:rPr>
                    <w:t xml:space="preserve">En el trabajo en grupo, si modificas tu respuesta de nuevo, utiliza una pluma verde. </w:t>
                  </w:r>
                </w:p>
              </w:tc>
            </w:tr>
          </w:tbl>
          <w:p w14:paraId="4F929B19" w14:textId="1680C942" w:rsidR="003C7310" w:rsidRPr="003C7310" w:rsidRDefault="003C7310" w:rsidP="008F73F6">
            <w:pPr>
              <w:pStyle w:val="Textoindependiente"/>
              <w:spacing w:before="120" w:after="120"/>
              <w:jc w:val="center"/>
              <w:rPr>
                <w:rFonts w:ascii="Cambria" w:hAnsi="Cambria"/>
                <w:b/>
                <w:sz w:val="22"/>
                <w:szCs w:val="22"/>
                <w:lang w:val="es-ES_tradnl"/>
              </w:rPr>
            </w:pPr>
            <w:r w:rsidRPr="003C7310">
              <w:rPr>
                <w:rFonts w:ascii="Cambria" w:hAnsi="Cambria"/>
                <w:b/>
                <w:sz w:val="22"/>
                <w:szCs w:val="22"/>
                <w:lang w:val="es-ES_tradnl"/>
              </w:rPr>
              <w:t>Doblez de una hoja de papel</w:t>
            </w:r>
          </w:p>
          <w:p w14:paraId="4654F5B5" w14:textId="26C23AD2" w:rsidR="003C7310" w:rsidRPr="003C7310" w:rsidRDefault="003C7310" w:rsidP="008F73F6">
            <w:pPr>
              <w:pStyle w:val="Textoindependiente3"/>
              <w:spacing w:before="120" w:after="120"/>
              <w:jc w:val="center"/>
              <w:rPr>
                <w:rFonts w:ascii="Cambria" w:hAnsi="Cambria"/>
                <w:sz w:val="22"/>
                <w:szCs w:val="22"/>
              </w:rPr>
            </w:pPr>
            <w:r w:rsidRPr="003C7310">
              <w:rPr>
                <w:rFonts w:ascii="Cambria" w:hAnsi="Cambria"/>
                <w:color w:val="000000" w:themeColor="text1"/>
                <w:sz w:val="22"/>
                <w:szCs w:val="22"/>
              </w:rPr>
              <w:drawing>
                <wp:inline distT="0" distB="0" distL="0" distR="0" wp14:anchorId="045746C3" wp14:editId="050C0F2D">
                  <wp:extent cx="1354538" cy="1406525"/>
                  <wp:effectExtent l="0" t="0" r="0" b="0"/>
                  <wp:docPr id="10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6948" cy="1409027"/>
                          </a:xfrm>
                          <a:prstGeom prst="rect">
                            <a:avLst/>
                          </a:prstGeom>
                        </pic:spPr>
                      </pic:pic>
                    </a:graphicData>
                  </a:graphic>
                </wp:inline>
              </w:drawing>
            </w:r>
          </w:p>
        </w:tc>
      </w:tr>
    </w:tbl>
    <w:p w14:paraId="56B0E5BD"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1994D48E" w14:textId="77777777" w:rsidTr="008F73F6">
        <w:trPr>
          <w:jc w:val="center"/>
        </w:trPr>
        <w:tc>
          <w:tcPr>
            <w:tcW w:w="9546" w:type="dxa"/>
            <w:shd w:val="clear" w:color="auto" w:fill="D6E3BC" w:themeFill="accent3" w:themeFillTint="66"/>
          </w:tcPr>
          <w:p w14:paraId="5B6A56E7" w14:textId="300E9E75" w:rsidR="006A4506" w:rsidRPr="00894D58" w:rsidRDefault="006A4506" w:rsidP="008F73F6">
            <w:pPr>
              <w:rPr>
                <w:rFonts w:ascii="Cambria" w:hAnsi="Cambria"/>
                <w:b/>
                <w:bCs/>
                <w:lang w:val="es-ES"/>
              </w:rPr>
            </w:pPr>
            <w:r w:rsidRPr="00894D58">
              <w:rPr>
                <w:rFonts w:ascii="Cambria" w:hAnsi="Cambria"/>
                <w:b/>
                <w:bCs/>
                <w:lang w:val="es-ES"/>
              </w:rPr>
              <w:t xml:space="preserve">Página </w:t>
            </w:r>
            <w:r w:rsidR="003C7310">
              <w:rPr>
                <w:rFonts w:ascii="Cambria" w:hAnsi="Cambria"/>
                <w:b/>
                <w:bCs/>
                <w:lang w:val="es-ES"/>
              </w:rPr>
              <w:t xml:space="preserve">2. </w:t>
            </w:r>
            <w:r w:rsidR="003C7310" w:rsidRPr="00B60BBD">
              <w:rPr>
                <w:rFonts w:ascii="Cambria" w:hAnsi="Cambria"/>
                <w:b/>
                <w:lang w:val="es-ES_tradnl"/>
              </w:rPr>
              <w:t>Situación y reflexión individual</w:t>
            </w:r>
          </w:p>
        </w:tc>
      </w:tr>
      <w:tr w:rsidR="006A4506" w14:paraId="26917D42" w14:textId="77777777" w:rsidTr="008F73F6">
        <w:trPr>
          <w:jc w:val="center"/>
        </w:trPr>
        <w:tc>
          <w:tcPr>
            <w:tcW w:w="9546" w:type="dxa"/>
          </w:tcPr>
          <w:p w14:paraId="37CF6B62" w14:textId="77777777" w:rsidR="003C7310" w:rsidRPr="003C7310" w:rsidRDefault="003C7310" w:rsidP="003C7310">
            <w:pPr>
              <w:spacing w:before="120" w:after="120" w:line="276" w:lineRule="auto"/>
              <w:jc w:val="both"/>
              <w:rPr>
                <w:rFonts w:ascii="Cambria" w:hAnsi="Cambria"/>
                <w:color w:val="000000" w:themeColor="text1"/>
                <w:sz w:val="22"/>
                <w:szCs w:val="22"/>
                <w:lang w:val="es-ES_tradnl"/>
              </w:rPr>
            </w:pPr>
            <w:r w:rsidRPr="003C7310">
              <w:rPr>
                <w:rFonts w:ascii="Cambria" w:hAnsi="Cambria"/>
                <w:color w:val="000000" w:themeColor="text1"/>
                <w:sz w:val="22"/>
                <w:szCs w:val="22"/>
                <w:lang w:val="es-ES_tradnl"/>
              </w:rPr>
              <w:t>Se toma una hoja de papel y se traza una diagonal. Considerando dos extremos opuestos, se dobla la esquina (digamos A) de la hoja de manera que esa esquina A recorra la diagonal AC (ver Figura) y de que el área de la superficie del triángulo formado al doblar el papel (superficie obscura), sea igual al área del hexágono irregular (superficie más clara) formado una vez realizado el doblez. ¿A qué distancia de la línea del doblez se encuentra el punto A cuando la igualdad se ha alcanzado? ¿Cuál es el área del triángulo que deberá ser igual al área del hexágono irregular?</w:t>
            </w:r>
          </w:p>
          <w:p w14:paraId="7DAB0FFE" w14:textId="2B575410" w:rsidR="006A4506" w:rsidRPr="003C7310" w:rsidRDefault="003C7310" w:rsidP="003C7310">
            <w:pPr>
              <w:spacing w:before="120" w:after="120" w:line="276" w:lineRule="auto"/>
              <w:jc w:val="center"/>
              <w:rPr>
                <w:rFonts w:ascii="Cambria" w:hAnsi="Cambria"/>
                <w:sz w:val="22"/>
                <w:szCs w:val="22"/>
                <w:lang w:val="es-ES"/>
              </w:rPr>
            </w:pPr>
            <w:r w:rsidRPr="003C7310">
              <w:rPr>
                <w:rFonts w:ascii="Cambria" w:hAnsi="Cambria"/>
                <w:noProof/>
                <w:color w:val="000000" w:themeColor="text1"/>
                <w:sz w:val="22"/>
                <w:szCs w:val="22"/>
              </w:rPr>
              <w:drawing>
                <wp:inline distT="0" distB="0" distL="0" distR="0" wp14:anchorId="5040ABE6" wp14:editId="3AAED803">
                  <wp:extent cx="1354538" cy="1406525"/>
                  <wp:effectExtent l="0" t="0" r="0" b="0"/>
                  <wp:docPr id="10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6948" cy="1409027"/>
                          </a:xfrm>
                          <a:prstGeom prst="rect">
                            <a:avLst/>
                          </a:prstGeom>
                        </pic:spPr>
                      </pic:pic>
                    </a:graphicData>
                  </a:graphic>
                </wp:inline>
              </w:drawing>
            </w:r>
          </w:p>
        </w:tc>
      </w:tr>
    </w:tbl>
    <w:p w14:paraId="455784BD"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1F20E7AD" w14:textId="77777777" w:rsidTr="008F73F6">
        <w:trPr>
          <w:jc w:val="center"/>
        </w:trPr>
        <w:tc>
          <w:tcPr>
            <w:tcW w:w="9546" w:type="dxa"/>
            <w:shd w:val="clear" w:color="auto" w:fill="D6E3BC" w:themeFill="accent3" w:themeFillTint="66"/>
          </w:tcPr>
          <w:p w14:paraId="498C1C27" w14:textId="2CA7ABB5" w:rsidR="006A4506" w:rsidRPr="00894D58" w:rsidRDefault="006A4506" w:rsidP="008F73F6">
            <w:pPr>
              <w:rPr>
                <w:rFonts w:ascii="Cambria" w:hAnsi="Cambria"/>
                <w:b/>
                <w:bCs/>
                <w:lang w:val="es-ES"/>
              </w:rPr>
            </w:pPr>
            <w:r w:rsidRPr="00894D58">
              <w:rPr>
                <w:rFonts w:ascii="Cambria" w:hAnsi="Cambria"/>
                <w:b/>
                <w:bCs/>
                <w:lang w:val="es-ES"/>
              </w:rPr>
              <w:t xml:space="preserve">Página </w:t>
            </w:r>
            <w:r w:rsidR="003C7310">
              <w:rPr>
                <w:rFonts w:ascii="Cambria" w:hAnsi="Cambria"/>
                <w:b/>
                <w:bCs/>
                <w:lang w:val="es-ES"/>
              </w:rPr>
              <w:t xml:space="preserve">3. </w:t>
            </w:r>
            <w:r w:rsidR="003C7310" w:rsidRPr="00B60BBD">
              <w:rPr>
                <w:rFonts w:ascii="Cambria" w:hAnsi="Cambria"/>
                <w:b/>
                <w:lang w:val="es-ES_tradnl"/>
              </w:rPr>
              <w:t>Situación y reflexión individual</w:t>
            </w:r>
          </w:p>
        </w:tc>
      </w:tr>
      <w:tr w:rsidR="006A4506" w:rsidRPr="00B81A5C" w14:paraId="4983B257" w14:textId="77777777" w:rsidTr="008F73F6">
        <w:trPr>
          <w:jc w:val="center"/>
        </w:trPr>
        <w:tc>
          <w:tcPr>
            <w:tcW w:w="9546" w:type="dxa"/>
          </w:tcPr>
          <w:p w14:paraId="4B8A2799" w14:textId="77777777" w:rsidR="003C7310" w:rsidRPr="003C7310" w:rsidRDefault="003C7310" w:rsidP="003C7310">
            <w:pPr>
              <w:pStyle w:val="Prrafodelista"/>
              <w:numPr>
                <w:ilvl w:val="0"/>
                <w:numId w:val="2"/>
              </w:numPr>
              <w:spacing w:before="120" w:after="120"/>
              <w:ind w:left="284" w:hanging="284"/>
              <w:contextualSpacing w:val="0"/>
              <w:jc w:val="both"/>
              <w:rPr>
                <w:rFonts w:ascii="Cambria" w:hAnsi="Cambria" w:cs="Times New Roman"/>
                <w:color w:val="000000" w:themeColor="text1"/>
                <w:lang w:val="es-ES_tradnl"/>
              </w:rPr>
            </w:pPr>
            <w:r w:rsidRPr="003C7310">
              <w:rPr>
                <w:rFonts w:ascii="Cambria" w:hAnsi="Cambria" w:cs="Times New Roman"/>
                <w:color w:val="000000" w:themeColor="text1"/>
                <w:lang w:val="es-ES_tradnl"/>
              </w:rPr>
              <w:t xml:space="preserve">Es conveniente la construcción de una estrategia para atacar el problema. </w:t>
            </w:r>
          </w:p>
          <w:p w14:paraId="3650DF22" w14:textId="77777777" w:rsidR="003C7310" w:rsidRPr="003C7310" w:rsidRDefault="003C7310" w:rsidP="003C7310">
            <w:pPr>
              <w:pStyle w:val="Prrafodelista"/>
              <w:numPr>
                <w:ilvl w:val="0"/>
                <w:numId w:val="2"/>
              </w:numPr>
              <w:spacing w:before="120" w:after="120"/>
              <w:ind w:left="284" w:hanging="284"/>
              <w:contextualSpacing w:val="0"/>
              <w:jc w:val="both"/>
              <w:rPr>
                <w:rFonts w:ascii="Cambria" w:hAnsi="Cambria" w:cs="Times New Roman"/>
                <w:color w:val="000000" w:themeColor="text1"/>
                <w:lang w:val="es-ES_tradnl"/>
              </w:rPr>
            </w:pPr>
            <w:r w:rsidRPr="003C7310">
              <w:rPr>
                <w:rFonts w:ascii="Cambria" w:hAnsi="Cambria" w:cs="Times New Roman"/>
                <w:color w:val="000000" w:themeColor="text1"/>
                <w:lang w:val="es-ES_tradnl"/>
              </w:rPr>
              <w:t>El uso de una hoja de papel es un buen comienzo para iniciar la modelación de la situación.</w:t>
            </w:r>
          </w:p>
          <w:p w14:paraId="4C6493B7" w14:textId="1FD12A4F" w:rsidR="006A4506" w:rsidRPr="003C7310" w:rsidRDefault="003C7310" w:rsidP="003C7310">
            <w:pPr>
              <w:pStyle w:val="Prrafodelista"/>
              <w:numPr>
                <w:ilvl w:val="0"/>
                <w:numId w:val="2"/>
              </w:numPr>
              <w:spacing w:before="120" w:after="120"/>
              <w:ind w:left="284" w:hanging="284"/>
              <w:contextualSpacing w:val="0"/>
              <w:jc w:val="both"/>
              <w:rPr>
                <w:rFonts w:ascii="Cambria" w:hAnsi="Cambria" w:cs="Times New Roman"/>
                <w:color w:val="000000" w:themeColor="text1"/>
                <w:lang w:val="es-ES_tradnl"/>
              </w:rPr>
            </w:pPr>
            <w:r w:rsidRPr="003C7310">
              <w:rPr>
                <w:rFonts w:ascii="Cambria" w:hAnsi="Cambria"/>
                <w:color w:val="000000" w:themeColor="text1"/>
                <w:lang w:val="es-ES_tradnl"/>
              </w:rPr>
              <w:t>Utilice una notación adecuada que le permita modelar la situación.</w:t>
            </w:r>
          </w:p>
        </w:tc>
      </w:tr>
    </w:tbl>
    <w:p w14:paraId="5C5D8BCB" w14:textId="77777777" w:rsidR="006A4506" w:rsidRDefault="006A4506" w:rsidP="006A4506">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A4506" w:rsidRPr="00B81A5C" w14:paraId="5EE92A5D" w14:textId="77777777" w:rsidTr="003C7310">
        <w:trPr>
          <w:jc w:val="center"/>
        </w:trPr>
        <w:tc>
          <w:tcPr>
            <w:tcW w:w="9639" w:type="dxa"/>
            <w:shd w:val="clear" w:color="auto" w:fill="D6E3BC" w:themeFill="accent3" w:themeFillTint="66"/>
          </w:tcPr>
          <w:p w14:paraId="34B6ABCA" w14:textId="327E6FB8" w:rsidR="006A4506" w:rsidRPr="00894D58" w:rsidRDefault="006A4506" w:rsidP="008F73F6">
            <w:pPr>
              <w:rPr>
                <w:rFonts w:ascii="Cambria" w:hAnsi="Cambria"/>
                <w:b/>
                <w:bCs/>
                <w:lang w:val="es-ES"/>
              </w:rPr>
            </w:pPr>
            <w:r w:rsidRPr="00894D58">
              <w:rPr>
                <w:rFonts w:ascii="Cambria" w:hAnsi="Cambria"/>
                <w:b/>
                <w:bCs/>
                <w:lang w:val="es-ES"/>
              </w:rPr>
              <w:lastRenderedPageBreak/>
              <w:t xml:space="preserve">Página </w:t>
            </w:r>
            <w:r w:rsidR="003C7310">
              <w:rPr>
                <w:rFonts w:ascii="Cambria" w:hAnsi="Cambria"/>
                <w:b/>
                <w:bCs/>
                <w:lang w:val="es-ES"/>
              </w:rPr>
              <w:t xml:space="preserve">4. </w:t>
            </w:r>
            <w:r w:rsidR="003C7310" w:rsidRPr="00B60BBD">
              <w:rPr>
                <w:rFonts w:ascii="Cambria" w:hAnsi="Cambria"/>
                <w:b/>
                <w:lang w:val="es-ES_tradnl"/>
              </w:rPr>
              <w:t>Situación y discusión en equipo</w:t>
            </w:r>
          </w:p>
        </w:tc>
      </w:tr>
      <w:tr w:rsidR="006A4506" w14:paraId="7089DF99" w14:textId="77777777" w:rsidTr="003C7310">
        <w:trPr>
          <w:jc w:val="center"/>
        </w:trPr>
        <w:tc>
          <w:tcPr>
            <w:tcW w:w="9639" w:type="dxa"/>
          </w:tcPr>
          <w:p w14:paraId="77CF7A1F" w14:textId="77777777" w:rsidR="003C7310" w:rsidRPr="003C7310" w:rsidRDefault="003C7310" w:rsidP="003C7310">
            <w:pPr>
              <w:pStyle w:val="Prrafodelista"/>
              <w:numPr>
                <w:ilvl w:val="0"/>
                <w:numId w:val="2"/>
              </w:numPr>
              <w:spacing w:before="120" w:after="120"/>
              <w:ind w:left="284" w:hanging="284"/>
              <w:contextualSpacing w:val="0"/>
              <w:jc w:val="both"/>
              <w:rPr>
                <w:rFonts w:ascii="Cambria" w:hAnsi="Cambria" w:cs="Times New Roman"/>
                <w:color w:val="000000" w:themeColor="text1"/>
                <w:lang w:val="es-ES_tradnl"/>
              </w:rPr>
            </w:pPr>
            <w:r w:rsidRPr="003C7310">
              <w:rPr>
                <w:rFonts w:ascii="Cambria" w:hAnsi="Cambria" w:cs="Times New Roman"/>
                <w:color w:val="000000" w:themeColor="text1"/>
                <w:lang w:val="es-ES_tradnl"/>
              </w:rPr>
              <w:t>¿Se ha llegado a una estrategia adecuada en la discusión en equipo?</w:t>
            </w:r>
          </w:p>
          <w:p w14:paraId="4743DEC7" w14:textId="77777777" w:rsidR="003C7310" w:rsidRDefault="003C7310" w:rsidP="003C7310">
            <w:pPr>
              <w:pStyle w:val="Prrafodelista"/>
              <w:numPr>
                <w:ilvl w:val="0"/>
                <w:numId w:val="2"/>
              </w:numPr>
              <w:spacing w:before="120" w:after="120"/>
              <w:ind w:left="284" w:hanging="284"/>
              <w:contextualSpacing w:val="0"/>
              <w:jc w:val="both"/>
              <w:rPr>
                <w:rFonts w:ascii="Cambria" w:hAnsi="Cambria" w:cs="Times New Roman"/>
                <w:color w:val="000000" w:themeColor="text1"/>
                <w:lang w:val="es-ES_tradnl"/>
              </w:rPr>
            </w:pPr>
            <w:r w:rsidRPr="003C7310">
              <w:rPr>
                <w:rFonts w:ascii="Cambria" w:hAnsi="Cambria" w:cs="Times New Roman"/>
                <w:color w:val="000000" w:themeColor="text1"/>
                <w:lang w:val="es-ES_tradnl"/>
              </w:rPr>
              <w:t>¿Es posible modelar la situación?</w:t>
            </w:r>
          </w:p>
          <w:p w14:paraId="320B24A7" w14:textId="5B9A2E89" w:rsidR="006A4506" w:rsidRPr="003C7310" w:rsidRDefault="003C7310" w:rsidP="003C7310">
            <w:pPr>
              <w:pStyle w:val="Prrafodelista"/>
              <w:numPr>
                <w:ilvl w:val="0"/>
                <w:numId w:val="2"/>
              </w:numPr>
              <w:spacing w:before="120" w:after="120"/>
              <w:ind w:left="284" w:hanging="284"/>
              <w:contextualSpacing w:val="0"/>
              <w:jc w:val="both"/>
              <w:rPr>
                <w:rFonts w:ascii="Cambria" w:hAnsi="Cambria" w:cs="Times New Roman"/>
                <w:color w:val="000000" w:themeColor="text1"/>
                <w:lang w:val="es-ES_tradnl"/>
              </w:rPr>
            </w:pPr>
            <w:r w:rsidRPr="003C7310">
              <w:rPr>
                <w:rFonts w:ascii="Cambria" w:hAnsi="Cambria"/>
                <w:color w:val="000000" w:themeColor="text1"/>
                <w:lang w:val="es-ES_tradnl"/>
              </w:rPr>
              <w:t>¿Sería conveniente el uso de tecnología que pudiera proporcionar más información para la posible solución del problema? (por ejemplo</w:t>
            </w:r>
            <w:r>
              <w:rPr>
                <w:rFonts w:ascii="Cambria" w:hAnsi="Cambria"/>
                <w:color w:val="000000" w:themeColor="text1"/>
                <w:lang w:val="es-ES_tradnl"/>
              </w:rPr>
              <w:t xml:space="preserve">, </w:t>
            </w:r>
            <w:r w:rsidRPr="003C7310">
              <w:rPr>
                <w:rFonts w:ascii="Cambria" w:hAnsi="Cambria"/>
                <w:color w:val="000000" w:themeColor="text1"/>
                <w:lang w:val="es-ES_tradnl"/>
              </w:rPr>
              <w:t>el uso de GeoGebra)</w:t>
            </w:r>
          </w:p>
        </w:tc>
      </w:tr>
    </w:tbl>
    <w:p w14:paraId="53EA1986" w14:textId="77777777" w:rsidR="006A4506" w:rsidRPr="00D2716E" w:rsidRDefault="006A4506" w:rsidP="006A450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A4506" w:rsidRPr="00B81A5C" w14:paraId="3893CCA5" w14:textId="77777777" w:rsidTr="008F73F6">
        <w:trPr>
          <w:jc w:val="center"/>
        </w:trPr>
        <w:tc>
          <w:tcPr>
            <w:tcW w:w="9546" w:type="dxa"/>
            <w:shd w:val="clear" w:color="auto" w:fill="D6E3BC" w:themeFill="accent3" w:themeFillTint="66"/>
          </w:tcPr>
          <w:p w14:paraId="56E20983" w14:textId="2FC951BF" w:rsidR="006A4506" w:rsidRPr="00894D58" w:rsidRDefault="006A4506" w:rsidP="008F73F6">
            <w:pPr>
              <w:rPr>
                <w:rFonts w:ascii="Cambria" w:hAnsi="Cambria"/>
                <w:b/>
                <w:bCs/>
                <w:lang w:val="es-ES"/>
              </w:rPr>
            </w:pPr>
            <w:r w:rsidRPr="00894D58">
              <w:rPr>
                <w:rFonts w:ascii="Cambria" w:hAnsi="Cambria"/>
                <w:b/>
                <w:bCs/>
                <w:lang w:val="es-ES"/>
              </w:rPr>
              <w:t xml:space="preserve">Página </w:t>
            </w:r>
            <w:r w:rsidR="003C7310">
              <w:rPr>
                <w:rFonts w:ascii="Cambria" w:hAnsi="Cambria"/>
                <w:b/>
                <w:bCs/>
                <w:lang w:val="es-ES"/>
              </w:rPr>
              <w:t xml:space="preserve">5. </w:t>
            </w:r>
            <w:r w:rsidR="003C7310" w:rsidRPr="00B60BBD">
              <w:rPr>
                <w:rFonts w:ascii="Cambria" w:hAnsi="Cambria"/>
                <w:b/>
                <w:lang w:val="es-ES_tradnl"/>
              </w:rPr>
              <w:t>Situación y discusión en equipo y enseguida en gran grupo</w:t>
            </w:r>
          </w:p>
        </w:tc>
      </w:tr>
      <w:tr w:rsidR="006A4506" w:rsidRPr="00B81A5C" w14:paraId="45CF456B" w14:textId="77777777" w:rsidTr="008F73F6">
        <w:trPr>
          <w:jc w:val="center"/>
        </w:trPr>
        <w:tc>
          <w:tcPr>
            <w:tcW w:w="9546" w:type="dxa"/>
          </w:tcPr>
          <w:p w14:paraId="191E988E" w14:textId="53D795AB" w:rsidR="006A4506" w:rsidRPr="003C7310" w:rsidRDefault="003C7310" w:rsidP="00382630">
            <w:pPr>
              <w:pStyle w:val="Prrafodelista"/>
              <w:numPr>
                <w:ilvl w:val="0"/>
                <w:numId w:val="66"/>
              </w:numPr>
              <w:spacing w:before="120" w:after="120"/>
              <w:ind w:left="357" w:hanging="357"/>
              <w:contextualSpacing w:val="0"/>
              <w:jc w:val="both"/>
              <w:rPr>
                <w:rFonts w:ascii="Cambria" w:hAnsi="Cambria"/>
                <w:lang w:val="es-ES"/>
              </w:rPr>
            </w:pPr>
            <w:r w:rsidRPr="003C7310">
              <w:rPr>
                <w:rFonts w:ascii="Cambria" w:hAnsi="Cambria"/>
                <w:color w:val="000000" w:themeColor="text1"/>
                <w:lang w:val="es-ES_tradnl"/>
              </w:rPr>
              <w:t>Si se hubiera llegado a una solución desde un punto de vista visual con tecnología, ¿sería posible encontrar una justificación algebraica?</w:t>
            </w:r>
          </w:p>
        </w:tc>
      </w:tr>
    </w:tbl>
    <w:p w14:paraId="6BEB7B64" w14:textId="77777777" w:rsidR="00042B8D" w:rsidRPr="00B60BBD" w:rsidRDefault="00042B8D" w:rsidP="003C7310">
      <w:pPr>
        <w:spacing w:before="360"/>
        <w:jc w:val="both"/>
        <w:rPr>
          <w:rFonts w:ascii="Cambria" w:hAnsi="Cambria"/>
          <w:lang w:val="es-ES_tradnl"/>
        </w:rPr>
      </w:pPr>
      <w:r w:rsidRPr="00B60BBD">
        <w:rPr>
          <w:rFonts w:ascii="Cambria" w:hAnsi="Cambria"/>
          <w:lang w:val="es-ES_tradnl"/>
        </w:rPr>
        <w:t>Una vez llegado a un consenso en el aula, el profesor recoge todo lo realizado por los alumnos y solicita que rehagan la actividad como un proceso de autorreflexión (individual) solicitando al estudiante la reproducción de los resultados encontrados en la discusión en gran grupo.</w:t>
      </w:r>
    </w:p>
    <w:p w14:paraId="43E99042" w14:textId="77777777" w:rsidR="00042B8D" w:rsidRPr="00B60BBD" w:rsidRDefault="00042B8D" w:rsidP="003C7310">
      <w:pPr>
        <w:spacing w:before="120"/>
        <w:jc w:val="both"/>
        <w:rPr>
          <w:rFonts w:ascii="Cambria" w:hAnsi="Cambria"/>
          <w:lang w:val="es-ES_tradnl"/>
        </w:rPr>
      </w:pPr>
      <w:r w:rsidRPr="00B60BBD">
        <w:rPr>
          <w:rFonts w:ascii="Cambria" w:hAnsi="Cambria"/>
          <w:lang w:val="es-ES_tradnl"/>
        </w:rPr>
        <w:t>Posterior a esta etapa, el profesor puede proporcionar una demostración del resultado (consultar archivo correspondiente), tomando en consideración las producciones de los alumnos.</w:t>
      </w:r>
    </w:p>
    <w:p w14:paraId="7250013A" w14:textId="77777777" w:rsidR="00042B8D" w:rsidRPr="00B60BBD" w:rsidRDefault="00042B8D" w:rsidP="003C7310">
      <w:pPr>
        <w:spacing w:before="120" w:after="120"/>
        <w:jc w:val="center"/>
        <w:rPr>
          <w:rFonts w:ascii="Cambria" w:hAnsi="Cambria"/>
          <w:lang w:val="es-ES_tradnl"/>
        </w:rPr>
      </w:pPr>
      <w:r w:rsidRPr="00B60BBD">
        <w:rPr>
          <w:rFonts w:ascii="Cambria" w:hAnsi="Cambria"/>
          <w:noProof/>
          <w:color w:val="000000" w:themeColor="text1"/>
          <w:lang w:val="fr-FR"/>
        </w:rPr>
        <w:drawing>
          <wp:inline distT="0" distB="0" distL="0" distR="0" wp14:anchorId="181E713B" wp14:editId="60A1BA70">
            <wp:extent cx="4434114" cy="3612997"/>
            <wp:effectExtent l="0" t="0" r="1143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4453263" cy="3628600"/>
                    </a:xfrm>
                    <a:prstGeom prst="rect">
                      <a:avLst/>
                    </a:prstGeom>
                    <a:ln/>
                  </pic:spPr>
                </pic:pic>
              </a:graphicData>
            </a:graphic>
          </wp:inline>
        </w:drawing>
      </w:r>
    </w:p>
    <w:p w14:paraId="024BF254" w14:textId="77777777" w:rsidR="00042B8D" w:rsidRPr="00B60BBD" w:rsidRDefault="00042B8D" w:rsidP="003C7310">
      <w:pPr>
        <w:spacing w:before="120"/>
        <w:jc w:val="both"/>
        <w:rPr>
          <w:rFonts w:ascii="Cambria" w:hAnsi="Cambria"/>
          <w:lang w:val="es-ES_tradnl"/>
        </w:rPr>
      </w:pPr>
      <w:r w:rsidRPr="00B60BBD">
        <w:rPr>
          <w:rFonts w:ascii="Cambria" w:hAnsi="Cambria"/>
          <w:lang w:val="es-ES_tradnl"/>
        </w:rPr>
        <w:t>El doblez está a una distancia de 13,992 cm de la punta F de la hoja (ver figura).</w:t>
      </w:r>
    </w:p>
    <w:p w14:paraId="369C357E" w14:textId="77777777" w:rsidR="00042B8D" w:rsidRPr="00B60BBD" w:rsidRDefault="00042B8D" w:rsidP="003C7310">
      <w:pPr>
        <w:spacing w:before="120"/>
        <w:jc w:val="both"/>
        <w:rPr>
          <w:rFonts w:ascii="Cambria" w:hAnsi="Cambria"/>
          <w:lang w:val="es-ES_tradnl"/>
        </w:rPr>
      </w:pPr>
    </w:p>
    <w:p w14:paraId="21BCE65D" w14:textId="77777777" w:rsidR="00042B8D" w:rsidRPr="00B60BBD" w:rsidRDefault="00042B8D" w:rsidP="003C7310">
      <w:pPr>
        <w:spacing w:before="120"/>
        <w:jc w:val="both"/>
        <w:rPr>
          <w:rFonts w:ascii="Cambria" w:hAnsi="Cambria"/>
          <w:lang w:val="es-ES_tradnl"/>
        </w:rPr>
      </w:pPr>
    </w:p>
    <w:p w14:paraId="66DE421E" w14:textId="77777777" w:rsidR="00042B8D" w:rsidRPr="00B60BBD" w:rsidRDefault="00042B8D" w:rsidP="003C7310">
      <w:pPr>
        <w:spacing w:before="120"/>
        <w:jc w:val="both"/>
        <w:rPr>
          <w:rFonts w:ascii="Cambria" w:hAnsi="Cambria"/>
          <w:lang w:val="es-ES_tradnl"/>
        </w:rPr>
      </w:pPr>
    </w:p>
    <w:p w14:paraId="779B6BE9" w14:textId="77777777" w:rsidR="00042B8D" w:rsidRPr="00B60BBD" w:rsidRDefault="00042B8D" w:rsidP="00042B8D">
      <w:pPr>
        <w:jc w:val="center"/>
        <w:rPr>
          <w:rFonts w:ascii="Cambria" w:hAnsi="Cambria"/>
          <w:b/>
          <w:sz w:val="32"/>
          <w:szCs w:val="32"/>
          <w:lang w:val="es-ES"/>
        </w:rPr>
      </w:pPr>
      <w:r w:rsidRPr="00B60BBD">
        <w:rPr>
          <w:rFonts w:ascii="Cambria" w:hAnsi="Cambria"/>
          <w:b/>
          <w:sz w:val="32"/>
          <w:szCs w:val="32"/>
          <w:lang w:val="es-ES"/>
        </w:rPr>
        <w:t>Las pirámides financieras</w:t>
      </w:r>
    </w:p>
    <w:p w14:paraId="2087C2E1" w14:textId="77777777" w:rsidR="00042B8D" w:rsidRPr="00B60BBD" w:rsidRDefault="00042B8D" w:rsidP="00042B8D">
      <w:pPr>
        <w:rPr>
          <w:rFonts w:ascii="Cambria" w:hAnsi="Cambria" w:cs="Webdings"/>
          <w:color w:val="C0504D" w:themeColor="accent2"/>
          <w:sz w:val="32"/>
          <w:szCs w:val="32"/>
          <w:lang w:val="es-ES" w:eastAsia="es-MX"/>
        </w:rPr>
      </w:pPr>
      <w:r w:rsidRPr="00B60BBD">
        <w:rPr>
          <w:rFonts w:ascii="Cambria" w:hAnsi="Cambria"/>
          <w:b/>
          <w:noProof/>
          <w:color w:val="C0504D" w:themeColor="accent2"/>
          <w:sz w:val="28"/>
          <w:szCs w:val="28"/>
          <w:lang w:val="fr-FR"/>
        </w:rPr>
        <mc:AlternateContent>
          <mc:Choice Requires="wps">
            <w:drawing>
              <wp:anchor distT="0" distB="0" distL="114300" distR="114300" simplePos="0" relativeHeight="251646464" behindDoc="0" locked="0" layoutInCell="1" allowOverlap="1" wp14:anchorId="5BE1222E" wp14:editId="377A423D">
                <wp:simplePos x="0" y="0"/>
                <wp:positionH relativeFrom="column">
                  <wp:posOffset>1643778</wp:posOffset>
                </wp:positionH>
                <wp:positionV relativeFrom="paragraph">
                  <wp:posOffset>125095</wp:posOffset>
                </wp:positionV>
                <wp:extent cx="3977005" cy="595630"/>
                <wp:effectExtent l="19050" t="19050" r="23495" b="127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595630"/>
                        </a:xfrm>
                        <a:prstGeom prst="rect">
                          <a:avLst/>
                        </a:prstGeom>
                        <a:solidFill>
                          <a:schemeClr val="tx2">
                            <a:lumMod val="20000"/>
                            <a:lumOff val="80000"/>
                          </a:schemeClr>
                        </a:solidFill>
                        <a:ln w="31750">
                          <a:solidFill>
                            <a:schemeClr val="tx2">
                              <a:lumMod val="75000"/>
                            </a:schemeClr>
                          </a:solidFill>
                          <a:miter lim="800000"/>
                          <a:headEnd/>
                          <a:tailEnd/>
                        </a:ln>
                      </wps:spPr>
                      <wps:txbx>
                        <w:txbxContent>
                          <w:p w14:paraId="47A2B33A" w14:textId="77777777" w:rsidR="0089570F" w:rsidRPr="00A62F60" w:rsidRDefault="0089570F" w:rsidP="00042B8D">
                            <w:pPr>
                              <w:spacing w:after="120"/>
                              <w:rPr>
                                <w:color w:val="1F497D" w:themeColor="text2"/>
                                <w:sz w:val="20"/>
                                <w:szCs w:val="20"/>
                                <w:lang w:val="es-ES"/>
                              </w:rPr>
                            </w:pPr>
                            <w:r w:rsidRPr="00A62F60">
                              <w:rPr>
                                <w:color w:val="1F497D" w:themeColor="text2"/>
                                <w:sz w:val="20"/>
                                <w:szCs w:val="20"/>
                                <w:lang w:val="es-ES"/>
                              </w:rPr>
                              <w:t>Material necesario para la secuencia:</w:t>
                            </w:r>
                          </w:p>
                          <w:p w14:paraId="47C288D8" w14:textId="77777777" w:rsidR="0089570F" w:rsidRPr="00A62F60" w:rsidRDefault="0089570F" w:rsidP="00AA4AE4">
                            <w:pPr>
                              <w:pStyle w:val="Prrafodelista"/>
                              <w:numPr>
                                <w:ilvl w:val="0"/>
                                <w:numId w:val="3"/>
                              </w:numPr>
                              <w:spacing w:after="120"/>
                              <w:rPr>
                                <w:color w:val="1F497D" w:themeColor="text2"/>
                                <w:sz w:val="20"/>
                                <w:szCs w:val="20"/>
                                <w:lang w:val="es-ES"/>
                              </w:rPr>
                            </w:pPr>
                            <w:r w:rsidRPr="00A62F60">
                              <w:rPr>
                                <w:color w:val="1F497D" w:themeColor="text2"/>
                                <w:sz w:val="20"/>
                                <w:szCs w:val="20"/>
                                <w:lang w:val="es-ES"/>
                              </w:rPr>
                              <w:t>Una computadora por equipo, con GeoGebra instalado.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E1222E" id="_x0000_t202" coordsize="21600,21600" o:spt="202" path="m,l,21600r21600,l21600,xe">
                <v:stroke joinstyle="miter"/>
                <v:path gradientshapeok="t" o:connecttype="rect"/>
              </v:shapetype>
              <v:shape id="Cuadro de texto 2" o:spid="_x0000_s1026" type="#_x0000_t202" style="position:absolute;margin-left:129.45pt;margin-top:9.85pt;width:313.15pt;height:46.9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" fillcolor="#c6d9f1 [671]" strokecolor="#17365d [2415]" strokeweight="2.5pt">
                <v:textbox style="mso-fit-shape-to-text:t">
                  <w:txbxContent>
                    <w:p w14:paraId="47A2B33A" w14:textId="77777777" w:rsidR="0089570F" w:rsidRPr="00A62F60" w:rsidRDefault="0089570F" w:rsidP="00042B8D">
                      <w:pPr>
                        <w:spacing w:after="120"/>
                        <w:rPr>
                          <w:color w:val="1F497D" w:themeColor="text2"/>
                          <w:sz w:val="20"/>
                          <w:szCs w:val="20"/>
                          <w:lang w:val="es-ES"/>
                        </w:rPr>
                      </w:pPr>
                      <w:r w:rsidRPr="00A62F60">
                        <w:rPr>
                          <w:color w:val="1F497D" w:themeColor="text2"/>
                          <w:sz w:val="20"/>
                          <w:szCs w:val="20"/>
                          <w:lang w:val="es-ES"/>
                        </w:rPr>
                        <w:t>Material necesario para la secuencia:</w:t>
                      </w:r>
                    </w:p>
                    <w:p w14:paraId="47C288D8" w14:textId="77777777" w:rsidR="0089570F" w:rsidRPr="00A62F60" w:rsidRDefault="0089570F" w:rsidP="00AA4AE4">
                      <w:pPr>
                        <w:pStyle w:val="Prrafodelista"/>
                        <w:numPr>
                          <w:ilvl w:val="0"/>
                          <w:numId w:val="3"/>
                        </w:numPr>
                        <w:spacing w:after="120"/>
                        <w:rPr>
                          <w:color w:val="1F497D" w:themeColor="text2"/>
                          <w:sz w:val="20"/>
                          <w:szCs w:val="20"/>
                          <w:lang w:val="es-ES"/>
                        </w:rPr>
                      </w:pPr>
                      <w:r w:rsidRPr="00A62F60">
                        <w:rPr>
                          <w:color w:val="1F497D" w:themeColor="text2"/>
                          <w:sz w:val="20"/>
                          <w:szCs w:val="20"/>
                          <w:lang w:val="es-ES"/>
                        </w:rPr>
                        <w:t>Una computadora por equipo, con GeoGebra instalado.</w:t>
                      </w:r>
                    </w:p>
                  </w:txbxContent>
                </v:textbox>
              </v:shape>
            </w:pict>
          </mc:Fallback>
        </mc:AlternateContent>
      </w:r>
    </w:p>
    <w:p w14:paraId="134C07AF" w14:textId="77777777" w:rsidR="00042B8D" w:rsidRPr="00B60BBD" w:rsidRDefault="00042B8D" w:rsidP="00042B8D">
      <w:pPr>
        <w:rPr>
          <w:rFonts w:ascii="Cambria" w:hAnsi="Cambria" w:cs="Webdings"/>
          <w:color w:val="C0504D" w:themeColor="accent2"/>
          <w:sz w:val="32"/>
          <w:szCs w:val="32"/>
          <w:lang w:val="es-ES" w:eastAsia="es-MX"/>
        </w:rPr>
      </w:pPr>
    </w:p>
    <w:p w14:paraId="66CF8529" w14:textId="77777777" w:rsidR="00042B8D" w:rsidRPr="00B60BBD" w:rsidRDefault="00042B8D" w:rsidP="00042B8D">
      <w:pPr>
        <w:rPr>
          <w:rFonts w:ascii="Cambria" w:hAnsi="Cambria" w:cs="Webdings"/>
          <w:color w:val="C0504D" w:themeColor="accent2"/>
          <w:sz w:val="32"/>
          <w:szCs w:val="32"/>
          <w:lang w:val="es-ES" w:eastAsia="es-MX"/>
        </w:rPr>
      </w:pPr>
    </w:p>
    <w:p w14:paraId="3DE68F57" w14:textId="1243AFD2" w:rsidR="00042B8D" w:rsidRPr="00B60BBD" w:rsidRDefault="00042B8D" w:rsidP="003C7310">
      <w:pPr>
        <w:spacing w:before="240"/>
        <w:jc w:val="center"/>
        <w:rPr>
          <w:rFonts w:ascii="Cambria" w:hAnsi="Cambria" w:cs="Segoe Script"/>
          <w:b/>
          <w:bCs/>
          <w:color w:val="C0504D" w:themeColor="accent2"/>
          <w:sz w:val="32"/>
          <w:szCs w:val="32"/>
          <w:lang w:val="es-ES" w:eastAsia="es-MX"/>
        </w:rPr>
      </w:pPr>
      <w:r w:rsidRPr="00B60BBD">
        <w:rPr>
          <w:rFonts w:ascii="Cambria" w:hAnsi="Cambria" w:cs="Segoe Script"/>
          <w:b/>
          <w:bCs/>
          <w:color w:val="C0504D" w:themeColor="accent2"/>
          <w:sz w:val="32"/>
          <w:szCs w:val="32"/>
          <w:lang w:val="es-ES" w:eastAsia="es-MX"/>
        </w:rPr>
        <w:t>Inicio</w:t>
      </w:r>
    </w:p>
    <w:p w14:paraId="63EB3796" w14:textId="77777777" w:rsidR="008F73F6" w:rsidRPr="00D2716E" w:rsidRDefault="008F73F6" w:rsidP="008F73F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8F73F6" w14:paraId="5D2E3954" w14:textId="77777777" w:rsidTr="008F73F6">
        <w:trPr>
          <w:jc w:val="center"/>
        </w:trPr>
        <w:tc>
          <w:tcPr>
            <w:tcW w:w="9639" w:type="dxa"/>
            <w:shd w:val="clear" w:color="auto" w:fill="D6E3BC" w:themeFill="accent3" w:themeFillTint="66"/>
          </w:tcPr>
          <w:p w14:paraId="51C066A2" w14:textId="4881B66B" w:rsidR="008F73F6" w:rsidRPr="00894D58" w:rsidRDefault="008F73F6" w:rsidP="008F73F6">
            <w:pPr>
              <w:rPr>
                <w:rFonts w:ascii="Cambria" w:hAnsi="Cambria"/>
                <w:b/>
                <w:bCs/>
                <w:lang w:val="es-ES"/>
              </w:rPr>
            </w:pPr>
            <w:r>
              <w:rPr>
                <w:rFonts w:ascii="Cambria" w:hAnsi="Cambria"/>
                <w:b/>
                <w:bCs/>
                <w:lang w:val="es-ES"/>
              </w:rPr>
              <w:t>Actividad 1. Trabajo individual</w:t>
            </w:r>
          </w:p>
        </w:tc>
      </w:tr>
    </w:tbl>
    <w:p w14:paraId="50967766" w14:textId="77777777" w:rsidR="00042B8D" w:rsidRPr="00B60BBD" w:rsidRDefault="00042B8D" w:rsidP="008F73F6">
      <w:pPr>
        <w:spacing w:before="360" w:after="360"/>
        <w:jc w:val="center"/>
        <w:rPr>
          <w:rFonts w:ascii="Cambria" w:hAnsi="Cambria"/>
        </w:rPr>
      </w:pPr>
      <w:r w:rsidRPr="00B60BBD">
        <w:rPr>
          <w:rFonts w:ascii="Cambria" w:hAnsi="Cambria"/>
          <w:noProof/>
          <w:lang w:val="fr-FR"/>
        </w:rPr>
        <w:drawing>
          <wp:inline distT="0" distB="0" distL="0" distR="0" wp14:anchorId="1770EA1F" wp14:editId="684BF90C">
            <wp:extent cx="3438000" cy="2098800"/>
            <wp:effectExtent l="0" t="0" r="0" b="0"/>
            <wp:docPr id="2" name="Imagen 2" descr="C:\Users\Jose Luis\Desktop\Programas UTH\9arboli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 Luis\Desktop\Programas UTH\9arbolito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000" cy="2098800"/>
                    </a:xfrm>
                    <a:prstGeom prst="rect">
                      <a:avLst/>
                    </a:prstGeom>
                    <a:noFill/>
                    <a:ln>
                      <a:noFill/>
                    </a:ln>
                  </pic:spPr>
                </pic:pic>
              </a:graphicData>
            </a:graphic>
          </wp:inline>
        </w:drawing>
      </w:r>
    </w:p>
    <w:p w14:paraId="376F57C0" w14:textId="77777777" w:rsidR="00042B8D" w:rsidRPr="00B60BBD" w:rsidRDefault="00042B8D" w:rsidP="003C7310">
      <w:pPr>
        <w:spacing w:before="120" w:after="120"/>
        <w:jc w:val="both"/>
        <w:rPr>
          <w:rFonts w:ascii="Cambria" w:hAnsi="Cambria"/>
          <w:lang w:val="es-ES"/>
        </w:rPr>
      </w:pPr>
      <w:r w:rsidRPr="00B60BBD">
        <w:rPr>
          <w:rFonts w:ascii="Cambria" w:hAnsi="Cambria"/>
          <w:lang w:val="es-ES"/>
        </w:rPr>
        <w:t xml:space="preserve">Los fraudes financieros piramidales, conocidos también como Esquemas Ponzi, deben su nombre a un estafador de ascendencia italiana, radicado en Boston, quien se enriqueció en 1920, con una compañía de inversiones a costa de la ruina de sus inversionistas. Los Esquemas de Ponzi tienen un mecanismo de funcionamiento muy sencillo: </w:t>
      </w:r>
    </w:p>
    <w:p w14:paraId="45863678" w14:textId="77777777" w:rsidR="00042B8D" w:rsidRPr="00B60BBD" w:rsidRDefault="00042B8D" w:rsidP="003C7310">
      <w:pPr>
        <w:spacing w:before="120" w:after="120"/>
        <w:jc w:val="both"/>
        <w:rPr>
          <w:rFonts w:ascii="Cambria" w:hAnsi="Cambria"/>
          <w:lang w:val="es-ES"/>
        </w:rPr>
      </w:pPr>
      <w:r w:rsidRPr="00B60BBD">
        <w:rPr>
          <w:rFonts w:ascii="Cambria" w:hAnsi="Cambria"/>
          <w:lang w:val="es-ES"/>
        </w:rPr>
        <w:t xml:space="preserve">Los primeros inversionistas obtienen atractivas ganancias, gracias a los recursos aportados por nuevos clientes, casi siempre convencidos por estos primeros. Para que el sistema funcione se requiere entonces que exista siempre gente dispuesta a invertir, pero llega un momento en el que ya no hay manera de conseguir quien invierta, entonces la empresa se colapsa. </w:t>
      </w:r>
    </w:p>
    <w:p w14:paraId="48E46BA4" w14:textId="4FD4EE88" w:rsidR="00042B8D" w:rsidRPr="008F73F6" w:rsidRDefault="00042B8D" w:rsidP="003C7310">
      <w:pPr>
        <w:spacing w:before="120" w:after="120"/>
        <w:jc w:val="both"/>
        <w:rPr>
          <w:rFonts w:ascii="Cambria" w:hAnsi="Cambria"/>
          <w:lang w:val="es-ES"/>
        </w:rPr>
      </w:pPr>
      <w:r w:rsidRPr="00B60BBD">
        <w:rPr>
          <w:rFonts w:ascii="Cambria" w:hAnsi="Cambria"/>
          <w:lang w:val="es-ES"/>
        </w:rPr>
        <w:t>Aunque el truco parece bastante burdo, año con año surgen en todo el mundo nuevas variantes de los esquemas de Ponzi, estafando a grandes cantidades de ciudadanos incautos. Uno de los casos más impresionantes se presentó en Albania</w:t>
      </w:r>
      <w:r w:rsidRPr="00B60BBD">
        <w:rPr>
          <w:rStyle w:val="Refdenotaalpie"/>
          <w:rFonts w:ascii="Cambria" w:hAnsi="Cambria"/>
        </w:rPr>
        <w:footnoteReference w:id="4"/>
      </w:r>
      <w:r w:rsidRPr="00B60BBD">
        <w:rPr>
          <w:rFonts w:ascii="Cambria" w:hAnsi="Cambria"/>
          <w:lang w:val="es-ES"/>
        </w:rPr>
        <w:t xml:space="preserve"> en 1997, el colapso de las empresas financieras fraudulentas, perjudicaron a las dos terceras de la población, provocaron la </w:t>
      </w:r>
      <w:r w:rsidRPr="008F73F6">
        <w:rPr>
          <w:rFonts w:ascii="Cambria" w:hAnsi="Cambria"/>
          <w:lang w:val="es-ES"/>
        </w:rPr>
        <w:t>insurrección de la población y la caída del gobierno en turno.</w:t>
      </w:r>
    </w:p>
    <w:p w14:paraId="36CFC002" w14:textId="5B05D614" w:rsidR="008F73F6" w:rsidRPr="008F73F6" w:rsidRDefault="008F73F6" w:rsidP="003C7310">
      <w:pPr>
        <w:spacing w:before="120" w:after="120"/>
        <w:jc w:val="both"/>
        <w:rPr>
          <w:rFonts w:ascii="Cambria" w:hAnsi="Cambria"/>
          <w:lang w:val="es-ES"/>
        </w:rPr>
      </w:pPr>
    </w:p>
    <w:p w14:paraId="09F2B6CE" w14:textId="77777777" w:rsidR="008F73F6" w:rsidRPr="008F73F6" w:rsidRDefault="008F73F6" w:rsidP="003C7310">
      <w:pPr>
        <w:spacing w:before="120" w:after="120"/>
        <w:jc w:val="both"/>
        <w:rPr>
          <w:rFonts w:ascii="Cambria" w:hAnsi="Cambria"/>
          <w:lang w:val="es-ES"/>
        </w:rPr>
      </w:pPr>
    </w:p>
    <w:p w14:paraId="7E024871" w14:textId="77777777" w:rsidR="00042B8D" w:rsidRPr="008F73F6" w:rsidRDefault="00042B8D" w:rsidP="00AA4AE4">
      <w:pPr>
        <w:pStyle w:val="Prrafodelista"/>
        <w:numPr>
          <w:ilvl w:val="0"/>
          <w:numId w:val="4"/>
        </w:numPr>
        <w:spacing w:after="0" w:line="240" w:lineRule="auto"/>
        <w:ind w:left="360"/>
        <w:jc w:val="both"/>
        <w:rPr>
          <w:rFonts w:ascii="Cambria" w:hAnsi="Cambria"/>
          <w:sz w:val="24"/>
          <w:szCs w:val="24"/>
          <w:lang w:val="es-ES"/>
        </w:rPr>
      </w:pPr>
      <w:r w:rsidRPr="008F73F6">
        <w:rPr>
          <w:rFonts w:ascii="Cambria" w:hAnsi="Cambria"/>
          <w:sz w:val="24"/>
          <w:szCs w:val="24"/>
          <w:lang w:val="es-ES"/>
        </w:rPr>
        <w:lastRenderedPageBreak/>
        <w:t>Si estás de acuerdo en que una financiera piramidal colapsará tarde o temprano, explica cuál será la causa principal del colapso:</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3E4E9FC1" w14:textId="77777777" w:rsidTr="00042B8D">
        <w:tc>
          <w:tcPr>
            <w:tcW w:w="8978" w:type="dxa"/>
          </w:tcPr>
          <w:p w14:paraId="38A21D66" w14:textId="77777777" w:rsidR="00042B8D" w:rsidRPr="008F73F6" w:rsidRDefault="00042B8D" w:rsidP="008F73F6">
            <w:pPr>
              <w:rPr>
                <w:rFonts w:ascii="Cambria" w:hAnsi="Cambria"/>
                <w:lang w:val="es-ES"/>
              </w:rPr>
            </w:pPr>
          </w:p>
        </w:tc>
      </w:tr>
      <w:tr w:rsidR="00042B8D" w:rsidRPr="00B81A5C" w14:paraId="5775BE39" w14:textId="77777777" w:rsidTr="00042B8D">
        <w:tc>
          <w:tcPr>
            <w:tcW w:w="8978" w:type="dxa"/>
          </w:tcPr>
          <w:p w14:paraId="695396D0" w14:textId="77777777" w:rsidR="00042B8D" w:rsidRPr="008F73F6" w:rsidRDefault="00042B8D" w:rsidP="008F73F6">
            <w:pPr>
              <w:rPr>
                <w:rFonts w:ascii="Cambria" w:hAnsi="Cambria"/>
                <w:lang w:val="es-ES"/>
              </w:rPr>
            </w:pPr>
          </w:p>
          <w:p w14:paraId="46CD9263" w14:textId="77777777" w:rsidR="00042B8D" w:rsidRPr="008F73F6" w:rsidRDefault="00042B8D" w:rsidP="008F73F6">
            <w:pPr>
              <w:rPr>
                <w:rFonts w:ascii="Cambria" w:hAnsi="Cambria"/>
                <w:lang w:val="es-ES"/>
              </w:rPr>
            </w:pPr>
          </w:p>
        </w:tc>
      </w:tr>
      <w:tr w:rsidR="00042B8D" w:rsidRPr="00B81A5C" w14:paraId="14034897" w14:textId="77777777" w:rsidTr="00042B8D">
        <w:tc>
          <w:tcPr>
            <w:tcW w:w="8978" w:type="dxa"/>
          </w:tcPr>
          <w:p w14:paraId="5B0F7DE0" w14:textId="77777777" w:rsidR="00042B8D" w:rsidRPr="008F73F6" w:rsidRDefault="00042B8D" w:rsidP="008F73F6">
            <w:pPr>
              <w:rPr>
                <w:rFonts w:ascii="Cambria" w:hAnsi="Cambria"/>
                <w:lang w:val="es-ES"/>
              </w:rPr>
            </w:pPr>
          </w:p>
          <w:p w14:paraId="7C5CED29" w14:textId="77777777" w:rsidR="00042B8D" w:rsidRPr="008F73F6" w:rsidRDefault="00042B8D" w:rsidP="008F73F6">
            <w:pPr>
              <w:rPr>
                <w:rFonts w:ascii="Cambria" w:hAnsi="Cambria"/>
                <w:lang w:val="es-ES"/>
              </w:rPr>
            </w:pPr>
          </w:p>
        </w:tc>
      </w:tr>
    </w:tbl>
    <w:p w14:paraId="5D0484B9" w14:textId="77777777" w:rsidR="00042B8D" w:rsidRPr="00B60BBD" w:rsidRDefault="00042B8D" w:rsidP="00042B8D">
      <w:pPr>
        <w:rPr>
          <w:rFonts w:ascii="Cambria" w:hAnsi="Cambria"/>
          <w:lang w:val="es-ES"/>
        </w:rPr>
      </w:pPr>
    </w:p>
    <w:p w14:paraId="11648C12" w14:textId="42E52D33" w:rsidR="00042B8D" w:rsidRPr="00B60BBD" w:rsidRDefault="00042B8D" w:rsidP="00042B8D">
      <w:pPr>
        <w:jc w:val="center"/>
        <w:rPr>
          <w:rFonts w:ascii="Cambria" w:hAnsi="Cambria" w:cs="Segoe Script"/>
          <w:b/>
          <w:bCs/>
          <w:color w:val="C0504D" w:themeColor="accent2"/>
          <w:sz w:val="32"/>
          <w:szCs w:val="32"/>
          <w:lang w:val="es-ES" w:eastAsia="es-MX"/>
        </w:rPr>
      </w:pPr>
      <w:r w:rsidRPr="00B60BBD">
        <w:rPr>
          <w:rFonts w:ascii="Cambria" w:hAnsi="Cambria" w:cs="Segoe Script"/>
          <w:b/>
          <w:bCs/>
          <w:color w:val="C0504D" w:themeColor="accent2"/>
          <w:sz w:val="32"/>
          <w:szCs w:val="32"/>
          <w:lang w:val="es-ES" w:eastAsia="es-MX"/>
        </w:rPr>
        <w:t>Desarrollo</w:t>
      </w:r>
    </w:p>
    <w:p w14:paraId="004E083F" w14:textId="77777777" w:rsidR="008F73F6" w:rsidRPr="00D2716E" w:rsidRDefault="008F73F6" w:rsidP="008F73F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8F73F6" w14:paraId="0CB2BD13" w14:textId="77777777" w:rsidTr="008F73F6">
        <w:trPr>
          <w:jc w:val="center"/>
        </w:trPr>
        <w:tc>
          <w:tcPr>
            <w:tcW w:w="9639" w:type="dxa"/>
            <w:shd w:val="clear" w:color="auto" w:fill="D6E3BC" w:themeFill="accent3" w:themeFillTint="66"/>
          </w:tcPr>
          <w:p w14:paraId="4C9F0C96" w14:textId="580B980C" w:rsidR="008F73F6" w:rsidRPr="00894D58" w:rsidRDefault="008F73F6" w:rsidP="008F73F6">
            <w:pPr>
              <w:rPr>
                <w:rFonts w:ascii="Cambria" w:hAnsi="Cambria"/>
                <w:b/>
                <w:bCs/>
                <w:lang w:val="es-ES"/>
              </w:rPr>
            </w:pPr>
            <w:r>
              <w:rPr>
                <w:rFonts w:ascii="Cambria" w:hAnsi="Cambria"/>
                <w:b/>
                <w:bCs/>
                <w:lang w:val="es-ES"/>
              </w:rPr>
              <w:t>Actividad 2. Trabajo en equipo</w:t>
            </w:r>
          </w:p>
        </w:tc>
      </w:tr>
    </w:tbl>
    <w:p w14:paraId="7C0E0281"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 xml:space="preserve">Veremos aquí cómo funcionan las cadenas de inversión financiera y por qué invariablemente resultan fraudulentas. </w:t>
      </w:r>
    </w:p>
    <w:p w14:paraId="40830B05"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Para explicar el funcionamiento de estas pirámides, usaremos el ejemplo hipotético de una empresa que se funda en la Ciudad de Hermosillo para dedicarse a este negocio.</w:t>
      </w:r>
    </w:p>
    <w:p w14:paraId="7E4A97E7" w14:textId="5050CCE6" w:rsidR="00042B8D" w:rsidRPr="008F73F6" w:rsidRDefault="00042B8D" w:rsidP="008F73F6">
      <w:pPr>
        <w:spacing w:before="120" w:after="120"/>
        <w:jc w:val="both"/>
        <w:rPr>
          <w:rFonts w:ascii="Cambria" w:hAnsi="Cambria"/>
          <w:lang w:val="es-ES"/>
        </w:rPr>
      </w:pPr>
      <w:r w:rsidRPr="008F73F6">
        <w:rPr>
          <w:rFonts w:ascii="Cambria" w:hAnsi="Cambria"/>
          <w:lang w:val="es-ES"/>
        </w:rPr>
        <w:t>Una persona, de nombre Timoteo Vil, conocido en el bajo mundo como Timo Vil, crea una “empresa de inversión” y la titula Dinero Gratis. La empresa vende bonos de inversión de $5000.00 con la promesa de regresar al mes la inversión con un 100% de ganancia, es decir $10000 en total; la única condición para pagar los $10000 al inversionista, es que éste lleve a la empresa otros cuatro inversionistas, que compren también un bono de $5000.00 cada uno, sujetos a las mismas reglas de inversión.</w:t>
      </w:r>
    </w:p>
    <w:p w14:paraId="0EB27800"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 xml:space="preserve">Supongamos que en la Cd. de Hermosillo existen aproximadamente 100 000 personas con la disposición y los fondos para invertir en la empresa Dinero Gratis. Como puede verse en la Tabla 1, la empresa inicia con Don Timo y cuatro inversionistas que aportan 5 mil pesos cada uno. El mes siguiente estos cuatro inversionistas consiguen otros cuatro cada uno, es decir hay </w:t>
      </w:r>
      <m:oMath>
        <m:sSup>
          <m:sSupPr>
            <m:ctrlPr>
              <w:rPr>
                <w:rFonts w:ascii="Cambria Math" w:hAnsi="Cambria Math"/>
                <w:i/>
              </w:rPr>
            </m:ctrlPr>
          </m:sSupPr>
          <m:e>
            <m:r>
              <w:rPr>
                <w:rFonts w:ascii="Cambria Math" w:hAnsi="Cambria Math"/>
                <w:lang w:val="es-ES"/>
              </w:rPr>
              <m:t>4</m:t>
            </m:r>
          </m:e>
          <m:sup>
            <m:r>
              <w:rPr>
                <w:rFonts w:ascii="Cambria Math" w:hAnsi="Cambria Math"/>
                <w:lang w:val="es-ES"/>
              </w:rPr>
              <m:t>2</m:t>
            </m:r>
          </m:sup>
        </m:sSup>
      </m:oMath>
      <w:r w:rsidRPr="008F73F6">
        <w:rPr>
          <w:rFonts w:ascii="Cambria" w:hAnsi="Cambria"/>
          <w:lang w:val="es-ES"/>
        </w:rPr>
        <w:t xml:space="preserve"> nuevos inversionistas. Al final del primer mes, los cuatro primeros han cumplido su trato, por lo cual reciben 10 mil pesos cada uno, es decir </w:t>
      </w:r>
      <m:oMath>
        <m:sSup>
          <m:sSupPr>
            <m:ctrlPr>
              <w:rPr>
                <w:rFonts w:ascii="Cambria Math" w:hAnsi="Cambria Math"/>
                <w:i/>
              </w:rPr>
            </m:ctrlPr>
          </m:sSupPr>
          <m:e>
            <m:r>
              <w:rPr>
                <w:rFonts w:ascii="Cambria Math" w:hAnsi="Cambria Math"/>
                <w:lang w:val="es-ES"/>
              </w:rPr>
              <m:t>4</m:t>
            </m:r>
          </m:e>
          <m:sup>
            <m:r>
              <w:rPr>
                <w:rFonts w:ascii="Cambria Math" w:hAnsi="Cambria Math"/>
                <w:lang w:val="es-ES"/>
              </w:rPr>
              <m:t>1</m:t>
            </m:r>
          </m:sup>
        </m:sSup>
        <m:r>
          <w:rPr>
            <w:rFonts w:ascii="Cambria Math" w:hAnsi="Cambria Math"/>
            <w:lang w:val="es-ES"/>
          </w:rPr>
          <m:t>×10</m:t>
        </m:r>
      </m:oMath>
      <w:r w:rsidRPr="008F73F6">
        <w:rPr>
          <w:rFonts w:ascii="Cambria" w:hAnsi="Cambria"/>
          <w:lang w:val="es-ES"/>
        </w:rPr>
        <w:t xml:space="preserve"> miles de pesos entre todos, Don Timo en cambio recibe </w:t>
      </w:r>
      <m:oMath>
        <m:sSup>
          <m:sSupPr>
            <m:ctrlPr>
              <w:rPr>
                <w:rFonts w:ascii="Cambria Math" w:hAnsi="Cambria Math"/>
                <w:i/>
              </w:rPr>
            </m:ctrlPr>
          </m:sSupPr>
          <m:e>
            <m:r>
              <w:rPr>
                <w:rFonts w:ascii="Cambria Math" w:hAnsi="Cambria Math"/>
                <w:lang w:val="es-ES"/>
              </w:rPr>
              <m:t>4</m:t>
            </m:r>
          </m:e>
          <m:sup>
            <m:r>
              <w:rPr>
                <w:rFonts w:ascii="Cambria Math" w:hAnsi="Cambria Math"/>
                <w:lang w:val="es-ES"/>
              </w:rPr>
              <m:t>2</m:t>
            </m:r>
          </m:sup>
        </m:sSup>
        <m:r>
          <w:rPr>
            <w:rFonts w:ascii="Cambria Math" w:hAnsi="Cambria Math"/>
            <w:lang w:val="es-ES"/>
          </w:rPr>
          <m:t>×5</m:t>
        </m:r>
      </m:oMath>
      <w:r w:rsidRPr="008F73F6">
        <w:rPr>
          <w:rFonts w:ascii="Cambria" w:hAnsi="Cambria"/>
          <w:lang w:val="es-ES"/>
        </w:rPr>
        <w:t xml:space="preserve"> miles de pesos de los 16 nuevos inversionistas.</w:t>
      </w:r>
    </w:p>
    <w:p w14:paraId="6FB24DDF"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 xml:space="preserve">En la Tabla 1 se muestra cómo evoluciona, durante los primeros cuatro meses, la situación financiera de Dinero Gratis. </w:t>
      </w:r>
    </w:p>
    <w:tbl>
      <w:tblPr>
        <w:tblStyle w:val="Tablaconcuadrcula"/>
        <w:tblW w:w="9361" w:type="dxa"/>
        <w:tblLayout w:type="fixed"/>
        <w:tblCellMar>
          <w:left w:w="0" w:type="dxa"/>
          <w:right w:w="0" w:type="dxa"/>
        </w:tblCellMar>
        <w:tblLook w:val="04A0" w:firstRow="1" w:lastRow="0" w:firstColumn="1" w:lastColumn="0" w:noHBand="0" w:noVBand="1"/>
      </w:tblPr>
      <w:tblGrid>
        <w:gridCol w:w="431"/>
        <w:gridCol w:w="4110"/>
        <w:gridCol w:w="1701"/>
        <w:gridCol w:w="1560"/>
        <w:gridCol w:w="1559"/>
      </w:tblGrid>
      <w:tr w:rsidR="00042B8D" w:rsidRPr="008F73F6" w14:paraId="429D27C4" w14:textId="77777777" w:rsidTr="008F73F6">
        <w:tc>
          <w:tcPr>
            <w:tcW w:w="431" w:type="dxa"/>
            <w:vAlign w:val="center"/>
          </w:tcPr>
          <w:p w14:paraId="255E1E51" w14:textId="77777777" w:rsidR="00042B8D" w:rsidRPr="008F73F6" w:rsidRDefault="00042B8D" w:rsidP="008F73F6">
            <w:pPr>
              <w:jc w:val="center"/>
              <w:rPr>
                <w:rFonts w:ascii="Cambria" w:hAnsi="Cambria"/>
                <w:lang w:val="es-MX"/>
              </w:rPr>
            </w:pPr>
            <w:r w:rsidRPr="008F73F6">
              <w:rPr>
                <w:rFonts w:ascii="Cambria" w:hAnsi="Cambria"/>
                <w:lang w:val="es-MX"/>
              </w:rPr>
              <w:t>Mes</w:t>
            </w:r>
          </w:p>
        </w:tc>
        <w:tc>
          <w:tcPr>
            <w:tcW w:w="4110" w:type="dxa"/>
            <w:vAlign w:val="center"/>
          </w:tcPr>
          <w:p w14:paraId="26BDCB37" w14:textId="77777777" w:rsidR="00042B8D" w:rsidRPr="008F73F6" w:rsidRDefault="00042B8D" w:rsidP="008F73F6">
            <w:pPr>
              <w:jc w:val="center"/>
              <w:rPr>
                <w:rFonts w:ascii="Cambria" w:hAnsi="Cambria"/>
                <w:lang w:val="es-MX"/>
              </w:rPr>
            </w:pPr>
            <w:r w:rsidRPr="008F73F6">
              <w:rPr>
                <w:rFonts w:ascii="Cambria" w:hAnsi="Cambria"/>
                <w:lang w:val="es-MX"/>
              </w:rPr>
              <w:t>Personas involucradas</w:t>
            </w:r>
          </w:p>
        </w:tc>
        <w:tc>
          <w:tcPr>
            <w:tcW w:w="1701" w:type="dxa"/>
            <w:vAlign w:val="center"/>
          </w:tcPr>
          <w:p w14:paraId="5A29C2E3" w14:textId="77777777" w:rsidR="00042B8D" w:rsidRPr="008F73F6" w:rsidRDefault="00042B8D" w:rsidP="008F73F6">
            <w:pPr>
              <w:jc w:val="center"/>
              <w:rPr>
                <w:rFonts w:ascii="Cambria" w:hAnsi="Cambria"/>
                <w:lang w:val="es-MX"/>
              </w:rPr>
            </w:pPr>
            <w:r w:rsidRPr="008F73F6">
              <w:rPr>
                <w:rFonts w:ascii="Cambria" w:hAnsi="Cambria"/>
                <w:lang w:val="es-MX"/>
              </w:rPr>
              <w:t>Ingresos de la empresa</w:t>
            </w:r>
          </w:p>
        </w:tc>
        <w:tc>
          <w:tcPr>
            <w:tcW w:w="1560" w:type="dxa"/>
            <w:vAlign w:val="center"/>
          </w:tcPr>
          <w:p w14:paraId="0F266A5D" w14:textId="77777777" w:rsidR="00042B8D" w:rsidRPr="008F73F6" w:rsidRDefault="00042B8D" w:rsidP="008F73F6">
            <w:pPr>
              <w:jc w:val="center"/>
              <w:rPr>
                <w:rFonts w:ascii="Cambria" w:hAnsi="Cambria"/>
                <w:lang w:val="es-MX"/>
              </w:rPr>
            </w:pPr>
            <w:r w:rsidRPr="008F73F6">
              <w:rPr>
                <w:rFonts w:ascii="Cambria" w:hAnsi="Cambria"/>
                <w:lang w:val="es-MX"/>
              </w:rPr>
              <w:t>Egresos de la empresa</w:t>
            </w:r>
          </w:p>
        </w:tc>
        <w:tc>
          <w:tcPr>
            <w:tcW w:w="1559" w:type="dxa"/>
            <w:vAlign w:val="center"/>
          </w:tcPr>
          <w:p w14:paraId="4FCB3AD7" w14:textId="77777777" w:rsidR="00042B8D" w:rsidRPr="008F73F6" w:rsidRDefault="00042B8D" w:rsidP="008F73F6">
            <w:pPr>
              <w:jc w:val="center"/>
              <w:rPr>
                <w:rFonts w:ascii="Cambria" w:hAnsi="Cambria"/>
                <w:lang w:val="es-MX"/>
              </w:rPr>
            </w:pPr>
            <w:r w:rsidRPr="008F73F6">
              <w:rPr>
                <w:rFonts w:ascii="Cambria" w:hAnsi="Cambria"/>
                <w:lang w:val="es-MX"/>
              </w:rPr>
              <w:t>Ganancias de la Empresa</w:t>
            </w:r>
          </w:p>
        </w:tc>
      </w:tr>
      <w:tr w:rsidR="00042B8D" w:rsidRPr="008F73F6" w14:paraId="643C72C1" w14:textId="77777777" w:rsidTr="00042B8D">
        <w:tc>
          <w:tcPr>
            <w:tcW w:w="431" w:type="dxa"/>
          </w:tcPr>
          <w:p w14:paraId="220B65FE" w14:textId="77777777" w:rsidR="00042B8D" w:rsidRPr="008F73F6" w:rsidRDefault="00042B8D" w:rsidP="00042B8D">
            <w:pPr>
              <w:ind w:left="-392" w:firstLine="392"/>
              <w:rPr>
                <w:rFonts w:ascii="Cambria" w:hAnsi="Cambria"/>
                <w:lang w:val="es-MX"/>
              </w:rPr>
            </w:pPr>
            <w:r w:rsidRPr="008F73F6">
              <w:rPr>
                <w:rFonts w:ascii="Cambria" w:hAnsi="Cambria"/>
                <w:lang w:val="es-MX"/>
              </w:rPr>
              <w:t xml:space="preserve"> 0</w:t>
            </w:r>
          </w:p>
        </w:tc>
        <w:tc>
          <w:tcPr>
            <w:tcW w:w="4110" w:type="dxa"/>
          </w:tcPr>
          <w:p w14:paraId="2A54884F" w14:textId="77777777" w:rsidR="00042B8D" w:rsidRPr="008F73F6" w:rsidRDefault="00042B8D" w:rsidP="00042B8D">
            <w:pPr>
              <w:ind w:left="-392" w:firstLine="392"/>
              <w:rPr>
                <w:rFonts w:ascii="Cambria" w:hAnsi="Cambria"/>
                <w:lang w:val="es-MX"/>
              </w:rPr>
            </w:pPr>
            <m:oMathPara>
              <m:oMathParaPr>
                <m:jc m:val="left"/>
              </m:oMathParaPr>
              <m:oMath>
                <m:r>
                  <w:rPr>
                    <w:rFonts w:ascii="Cambria Math" w:hAnsi="Cambria Math"/>
                    <w:lang w:val="es-MX"/>
                  </w:rPr>
                  <m:t xml:space="preserve"> 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oMath>
            </m:oMathPara>
          </w:p>
        </w:tc>
        <w:tc>
          <w:tcPr>
            <w:tcW w:w="1701" w:type="dxa"/>
          </w:tcPr>
          <w:p w14:paraId="07FDF9AC"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1</m:t>
                    </m:r>
                  </m:sup>
                </m:sSup>
                <m:r>
                  <w:rPr>
                    <w:rFonts w:ascii="Cambria Math" w:hAnsi="Cambria Math"/>
                    <w:lang w:val="es-MX"/>
                  </w:rPr>
                  <m:t>×5=</m:t>
                </m:r>
              </m:oMath>
            </m:oMathPara>
          </w:p>
        </w:tc>
        <w:tc>
          <w:tcPr>
            <w:tcW w:w="1560" w:type="dxa"/>
          </w:tcPr>
          <w:p w14:paraId="355FED16" w14:textId="77777777" w:rsidR="00042B8D" w:rsidRPr="008F73F6" w:rsidRDefault="00042B8D" w:rsidP="00042B8D">
            <w:pPr>
              <w:ind w:left="-392" w:firstLine="392"/>
              <w:rPr>
                <w:rFonts w:ascii="Cambria" w:hAnsi="Cambria"/>
                <w:lang w:val="es-MX"/>
              </w:rPr>
            </w:pPr>
            <w:r w:rsidRPr="008F73F6">
              <w:rPr>
                <w:rFonts w:ascii="Cambria" w:hAnsi="Cambria"/>
                <w:lang w:val="es-MX"/>
              </w:rPr>
              <w:t xml:space="preserve"> 0</w:t>
            </w:r>
          </w:p>
        </w:tc>
        <w:tc>
          <w:tcPr>
            <w:tcW w:w="1559" w:type="dxa"/>
          </w:tcPr>
          <w:p w14:paraId="3C174846" w14:textId="77777777" w:rsidR="00042B8D" w:rsidRPr="008F73F6" w:rsidRDefault="00042B8D" w:rsidP="00042B8D">
            <w:pPr>
              <w:ind w:left="-392" w:firstLine="392"/>
              <w:rPr>
                <w:rFonts w:ascii="Cambria" w:hAnsi="Cambria"/>
                <w:lang w:val="es-MX"/>
              </w:rPr>
            </w:pPr>
          </w:p>
        </w:tc>
      </w:tr>
      <w:tr w:rsidR="00042B8D" w:rsidRPr="008F73F6" w14:paraId="740BCCAB" w14:textId="77777777" w:rsidTr="00042B8D">
        <w:tc>
          <w:tcPr>
            <w:tcW w:w="431" w:type="dxa"/>
          </w:tcPr>
          <w:p w14:paraId="7E0B4155" w14:textId="77777777" w:rsidR="00042B8D" w:rsidRPr="008F73F6" w:rsidRDefault="00042B8D" w:rsidP="00042B8D">
            <w:pPr>
              <w:ind w:left="-392" w:firstLine="392"/>
              <w:rPr>
                <w:rFonts w:ascii="Cambria" w:hAnsi="Cambria"/>
                <w:lang w:val="es-MX"/>
              </w:rPr>
            </w:pPr>
            <w:r w:rsidRPr="008F73F6">
              <w:rPr>
                <w:rFonts w:ascii="Cambria" w:hAnsi="Cambria"/>
                <w:lang w:val="es-MX"/>
              </w:rPr>
              <w:t xml:space="preserve"> 1</w:t>
            </w:r>
          </w:p>
        </w:tc>
        <w:tc>
          <w:tcPr>
            <w:tcW w:w="4110" w:type="dxa"/>
          </w:tcPr>
          <w:p w14:paraId="10D65750" w14:textId="77777777" w:rsidR="00042B8D" w:rsidRPr="008F73F6" w:rsidRDefault="00042B8D" w:rsidP="00042B8D">
            <w:pPr>
              <w:ind w:left="-392" w:firstLine="392"/>
              <w:rPr>
                <w:rFonts w:ascii="Cambria" w:hAnsi="Cambria"/>
                <w:lang w:val="es-MX"/>
              </w:rPr>
            </w:pPr>
            <m:oMathPara>
              <m:oMathParaPr>
                <m:jc m:val="left"/>
              </m:oMathParaPr>
              <m:oMath>
                <m:r>
                  <w:rPr>
                    <w:rFonts w:ascii="Cambria Math" w:hAnsi="Cambria Math"/>
                    <w:lang w:val="es-MX"/>
                  </w:rPr>
                  <m:t xml:space="preserve"> 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oMath>
            </m:oMathPara>
          </w:p>
        </w:tc>
        <w:tc>
          <w:tcPr>
            <w:tcW w:w="1701" w:type="dxa"/>
          </w:tcPr>
          <w:p w14:paraId="09E04E3D"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2</m:t>
                    </m:r>
                  </m:sup>
                </m:sSup>
                <m:r>
                  <w:rPr>
                    <w:rFonts w:ascii="Cambria Math" w:hAnsi="Cambria Math"/>
                    <w:lang w:val="es-MX"/>
                  </w:rPr>
                  <m:t>×5=</m:t>
                </m:r>
              </m:oMath>
            </m:oMathPara>
          </w:p>
        </w:tc>
        <w:tc>
          <w:tcPr>
            <w:tcW w:w="1560" w:type="dxa"/>
          </w:tcPr>
          <w:p w14:paraId="7D263A25"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1</m:t>
                    </m:r>
                  </m:sup>
                </m:sSup>
                <m:r>
                  <w:rPr>
                    <w:rFonts w:ascii="Cambria Math" w:hAnsi="Cambria Math"/>
                    <w:lang w:val="es-MX"/>
                  </w:rPr>
                  <m:t>×10=</m:t>
                </m:r>
              </m:oMath>
            </m:oMathPara>
          </w:p>
        </w:tc>
        <w:tc>
          <w:tcPr>
            <w:tcW w:w="1559" w:type="dxa"/>
          </w:tcPr>
          <w:p w14:paraId="3E91A24A" w14:textId="77777777" w:rsidR="00042B8D" w:rsidRPr="008F73F6" w:rsidRDefault="00042B8D" w:rsidP="00042B8D">
            <w:pPr>
              <w:ind w:left="-392" w:firstLine="392"/>
              <w:rPr>
                <w:rFonts w:ascii="Cambria" w:hAnsi="Cambria"/>
                <w:lang w:val="es-MX"/>
              </w:rPr>
            </w:pPr>
          </w:p>
        </w:tc>
      </w:tr>
      <w:tr w:rsidR="00042B8D" w:rsidRPr="008F73F6" w14:paraId="53E8A854" w14:textId="77777777" w:rsidTr="00042B8D">
        <w:tc>
          <w:tcPr>
            <w:tcW w:w="431" w:type="dxa"/>
          </w:tcPr>
          <w:p w14:paraId="03B7A985" w14:textId="77777777" w:rsidR="00042B8D" w:rsidRPr="008F73F6" w:rsidRDefault="00042B8D" w:rsidP="00042B8D">
            <w:pPr>
              <w:ind w:left="-392" w:firstLine="392"/>
              <w:rPr>
                <w:rFonts w:ascii="Cambria" w:hAnsi="Cambria"/>
                <w:lang w:val="es-MX"/>
              </w:rPr>
            </w:pPr>
            <w:r w:rsidRPr="008F73F6">
              <w:rPr>
                <w:rFonts w:ascii="Cambria" w:hAnsi="Cambria"/>
                <w:lang w:val="es-MX"/>
              </w:rPr>
              <w:t xml:space="preserve"> 2</w:t>
            </w:r>
          </w:p>
        </w:tc>
        <w:tc>
          <w:tcPr>
            <w:tcW w:w="4110" w:type="dxa"/>
          </w:tcPr>
          <w:p w14:paraId="37EF0E49" w14:textId="77777777" w:rsidR="00042B8D" w:rsidRPr="008F73F6" w:rsidRDefault="00042B8D" w:rsidP="00042B8D">
            <w:pPr>
              <w:ind w:left="-392" w:firstLine="392"/>
              <w:rPr>
                <w:rFonts w:ascii="Cambria" w:hAnsi="Cambria"/>
                <w:lang w:val="es-MX"/>
              </w:rPr>
            </w:pPr>
            <m:oMathPara>
              <m:oMathParaPr>
                <m:jc m:val="left"/>
              </m:oMathParaPr>
              <m:oMath>
                <m:r>
                  <w:rPr>
                    <w:rFonts w:ascii="Cambria Math" w:hAnsi="Cambria Math"/>
                    <w:lang w:val="es-MX"/>
                  </w:rPr>
                  <m:t xml:space="preserve"> 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3</m:t>
                    </m:r>
                  </m:sup>
                </m:sSup>
                <m:r>
                  <w:rPr>
                    <w:rFonts w:ascii="Cambria Math" w:hAnsi="Cambria Math"/>
                    <w:lang w:val="es-MX"/>
                  </w:rPr>
                  <m:t>=</m:t>
                </m:r>
              </m:oMath>
            </m:oMathPara>
          </w:p>
        </w:tc>
        <w:tc>
          <w:tcPr>
            <w:tcW w:w="1701" w:type="dxa"/>
          </w:tcPr>
          <w:p w14:paraId="6903DE7C"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3</m:t>
                    </m:r>
                  </m:sup>
                </m:sSup>
                <m:r>
                  <w:rPr>
                    <w:rFonts w:ascii="Cambria Math" w:hAnsi="Cambria Math"/>
                    <w:lang w:val="es-MX"/>
                  </w:rPr>
                  <m:t>×5=</m:t>
                </m:r>
              </m:oMath>
            </m:oMathPara>
          </w:p>
        </w:tc>
        <w:tc>
          <w:tcPr>
            <w:tcW w:w="1560" w:type="dxa"/>
          </w:tcPr>
          <w:p w14:paraId="547B1E53"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2</m:t>
                    </m:r>
                  </m:sup>
                </m:sSup>
                <m:r>
                  <w:rPr>
                    <w:rFonts w:ascii="Cambria Math" w:hAnsi="Cambria Math"/>
                    <w:lang w:val="es-MX"/>
                  </w:rPr>
                  <m:t>×10=</m:t>
                </m:r>
              </m:oMath>
            </m:oMathPara>
          </w:p>
        </w:tc>
        <w:tc>
          <w:tcPr>
            <w:tcW w:w="1559" w:type="dxa"/>
          </w:tcPr>
          <w:p w14:paraId="124749D8" w14:textId="77777777" w:rsidR="00042B8D" w:rsidRPr="008F73F6" w:rsidRDefault="00042B8D" w:rsidP="00042B8D">
            <w:pPr>
              <w:ind w:left="-392" w:firstLine="392"/>
              <w:rPr>
                <w:rFonts w:ascii="Cambria" w:hAnsi="Cambria"/>
                <w:lang w:val="es-MX"/>
              </w:rPr>
            </w:pPr>
          </w:p>
        </w:tc>
      </w:tr>
      <w:tr w:rsidR="00042B8D" w:rsidRPr="008F73F6" w14:paraId="26B96996" w14:textId="77777777" w:rsidTr="00042B8D">
        <w:tc>
          <w:tcPr>
            <w:tcW w:w="431" w:type="dxa"/>
          </w:tcPr>
          <w:p w14:paraId="1F8E7596" w14:textId="77777777" w:rsidR="00042B8D" w:rsidRPr="008F73F6" w:rsidRDefault="00042B8D" w:rsidP="00042B8D">
            <w:pPr>
              <w:ind w:left="-392" w:firstLine="392"/>
              <w:rPr>
                <w:rFonts w:ascii="Cambria" w:hAnsi="Cambria"/>
                <w:lang w:val="es-MX"/>
              </w:rPr>
            </w:pPr>
            <w:r w:rsidRPr="008F73F6">
              <w:rPr>
                <w:rFonts w:ascii="Cambria" w:hAnsi="Cambria"/>
                <w:lang w:val="es-MX"/>
              </w:rPr>
              <w:t xml:space="preserve"> 3</w:t>
            </w:r>
          </w:p>
        </w:tc>
        <w:tc>
          <w:tcPr>
            <w:tcW w:w="4110" w:type="dxa"/>
          </w:tcPr>
          <w:p w14:paraId="3741B184" w14:textId="77777777" w:rsidR="00042B8D" w:rsidRPr="008F73F6" w:rsidRDefault="00042B8D" w:rsidP="00042B8D">
            <w:pPr>
              <w:ind w:left="-392" w:firstLine="392"/>
              <w:rPr>
                <w:rFonts w:ascii="Cambria" w:hAnsi="Cambria"/>
                <w:lang w:val="es-MX"/>
              </w:rPr>
            </w:pPr>
            <m:oMathPara>
              <m:oMathParaPr>
                <m:jc m:val="left"/>
              </m:oMathParaPr>
              <m:oMath>
                <m:r>
                  <w:rPr>
                    <w:rFonts w:ascii="Cambria Math" w:hAnsi="Cambria Math"/>
                    <w:lang w:val="es-MX"/>
                  </w:rPr>
                  <m:t xml:space="preserve"> 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3</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4</m:t>
                    </m:r>
                  </m:sup>
                </m:sSup>
                <m:r>
                  <w:rPr>
                    <w:rFonts w:ascii="Cambria Math" w:hAnsi="Cambria Math"/>
                    <w:lang w:val="es-MX"/>
                  </w:rPr>
                  <m:t>=</m:t>
                </m:r>
              </m:oMath>
            </m:oMathPara>
          </w:p>
        </w:tc>
        <w:tc>
          <w:tcPr>
            <w:tcW w:w="1701" w:type="dxa"/>
          </w:tcPr>
          <w:p w14:paraId="6E43ED5E"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4</m:t>
                    </m:r>
                  </m:sup>
                </m:sSup>
                <m:r>
                  <w:rPr>
                    <w:rFonts w:ascii="Cambria Math" w:hAnsi="Cambria Math"/>
                    <w:lang w:val="es-MX"/>
                  </w:rPr>
                  <m:t>×5=</m:t>
                </m:r>
              </m:oMath>
            </m:oMathPara>
          </w:p>
        </w:tc>
        <w:tc>
          <w:tcPr>
            <w:tcW w:w="1560" w:type="dxa"/>
          </w:tcPr>
          <w:p w14:paraId="3EF615E0"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3</m:t>
                    </m:r>
                  </m:sup>
                </m:sSup>
                <m:r>
                  <w:rPr>
                    <w:rFonts w:ascii="Cambria Math" w:hAnsi="Cambria Math"/>
                    <w:lang w:val="es-MX"/>
                  </w:rPr>
                  <m:t>×10=</m:t>
                </m:r>
              </m:oMath>
            </m:oMathPara>
          </w:p>
        </w:tc>
        <w:tc>
          <w:tcPr>
            <w:tcW w:w="1559" w:type="dxa"/>
          </w:tcPr>
          <w:p w14:paraId="01B20D6B" w14:textId="77777777" w:rsidR="00042B8D" w:rsidRPr="008F73F6" w:rsidRDefault="00042B8D" w:rsidP="00042B8D">
            <w:pPr>
              <w:ind w:left="-392" w:firstLine="392"/>
              <w:rPr>
                <w:rFonts w:ascii="Cambria" w:hAnsi="Cambria"/>
                <w:lang w:val="es-MX"/>
              </w:rPr>
            </w:pPr>
          </w:p>
        </w:tc>
      </w:tr>
      <w:tr w:rsidR="00042B8D" w:rsidRPr="008F73F6" w14:paraId="7DAD3BF7" w14:textId="77777777" w:rsidTr="00042B8D">
        <w:tc>
          <w:tcPr>
            <w:tcW w:w="431" w:type="dxa"/>
          </w:tcPr>
          <w:p w14:paraId="32145D50" w14:textId="77777777" w:rsidR="00042B8D" w:rsidRPr="008F73F6" w:rsidRDefault="00042B8D" w:rsidP="00042B8D">
            <w:pPr>
              <w:ind w:left="-392" w:firstLine="392"/>
              <w:rPr>
                <w:rFonts w:ascii="Cambria" w:hAnsi="Cambria"/>
                <w:lang w:val="es-MX"/>
              </w:rPr>
            </w:pPr>
            <w:r w:rsidRPr="008F73F6">
              <w:rPr>
                <w:rFonts w:ascii="Cambria" w:hAnsi="Cambria"/>
                <w:lang w:val="es-MX"/>
              </w:rPr>
              <w:t xml:space="preserve"> 4</w:t>
            </w:r>
          </w:p>
        </w:tc>
        <w:tc>
          <w:tcPr>
            <w:tcW w:w="4110" w:type="dxa"/>
          </w:tcPr>
          <w:p w14:paraId="524C8AEC" w14:textId="77777777" w:rsidR="00042B8D" w:rsidRPr="008F73F6" w:rsidRDefault="00042B8D" w:rsidP="00042B8D">
            <w:pPr>
              <w:ind w:left="-392" w:firstLine="392"/>
              <w:rPr>
                <w:rFonts w:ascii="Cambria" w:hAnsi="Cambria"/>
                <w:lang w:val="es-MX"/>
              </w:rPr>
            </w:pPr>
            <m:oMathPara>
              <m:oMathParaPr>
                <m:jc m:val="left"/>
              </m:oMathParaPr>
              <m:oMath>
                <m:r>
                  <w:rPr>
                    <w:rFonts w:ascii="Cambria Math" w:hAnsi="Cambria Math"/>
                    <w:lang w:val="es-MX"/>
                  </w:rPr>
                  <m:t xml:space="preserve"> 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3</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4</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5</m:t>
                    </m:r>
                  </m:sup>
                </m:sSup>
                <m:r>
                  <w:rPr>
                    <w:rFonts w:ascii="Cambria Math" w:hAnsi="Cambria Math"/>
                    <w:lang w:val="es-MX"/>
                  </w:rPr>
                  <m:t>=</m:t>
                </m:r>
              </m:oMath>
            </m:oMathPara>
          </w:p>
        </w:tc>
        <w:tc>
          <w:tcPr>
            <w:tcW w:w="1701" w:type="dxa"/>
          </w:tcPr>
          <w:p w14:paraId="5D7A56CD"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5</m:t>
                    </m:r>
                  </m:sup>
                </m:sSup>
                <m:r>
                  <w:rPr>
                    <w:rFonts w:ascii="Cambria Math" w:hAnsi="Cambria Math"/>
                    <w:lang w:val="es-MX"/>
                  </w:rPr>
                  <m:t>×5=</m:t>
                </m:r>
              </m:oMath>
            </m:oMathPara>
          </w:p>
        </w:tc>
        <w:tc>
          <w:tcPr>
            <w:tcW w:w="1560" w:type="dxa"/>
          </w:tcPr>
          <w:p w14:paraId="3960D2DC" w14:textId="77777777" w:rsidR="00042B8D" w:rsidRPr="008F73F6" w:rsidRDefault="00FB1913" w:rsidP="00042B8D">
            <w:pPr>
              <w:ind w:left="-392" w:firstLine="392"/>
              <w:rPr>
                <w:rFonts w:ascii="Cambria" w:hAnsi="Cambria"/>
                <w:lang w:val="es-MX"/>
              </w:rPr>
            </w:pPr>
            <m:oMathPara>
              <m:oMathParaPr>
                <m:jc m:val="left"/>
              </m:oMathParaPr>
              <m:oMath>
                <m:sSup>
                  <m:sSupPr>
                    <m:ctrlPr>
                      <w:rPr>
                        <w:rFonts w:ascii="Cambria Math" w:hAnsi="Cambria Math"/>
                        <w:i/>
                        <w:lang w:val="es-MX"/>
                      </w:rPr>
                    </m:ctrlPr>
                  </m:sSupPr>
                  <m:e>
                    <m:r>
                      <w:rPr>
                        <w:rFonts w:ascii="Cambria Math" w:hAnsi="Cambria Math"/>
                        <w:lang w:val="es-MX"/>
                      </w:rPr>
                      <m:t xml:space="preserve"> 4</m:t>
                    </m:r>
                  </m:e>
                  <m:sup>
                    <m:r>
                      <w:rPr>
                        <w:rFonts w:ascii="Cambria Math" w:hAnsi="Cambria Math"/>
                        <w:lang w:val="es-MX"/>
                      </w:rPr>
                      <m:t>4</m:t>
                    </m:r>
                  </m:sup>
                </m:sSup>
                <m:r>
                  <w:rPr>
                    <w:rFonts w:ascii="Cambria Math" w:hAnsi="Cambria Math"/>
                    <w:lang w:val="es-MX"/>
                  </w:rPr>
                  <m:t>×10=</m:t>
                </m:r>
              </m:oMath>
            </m:oMathPara>
          </w:p>
        </w:tc>
        <w:tc>
          <w:tcPr>
            <w:tcW w:w="1559" w:type="dxa"/>
          </w:tcPr>
          <w:p w14:paraId="52861A56" w14:textId="77777777" w:rsidR="00042B8D" w:rsidRPr="008F73F6" w:rsidRDefault="00042B8D" w:rsidP="00042B8D">
            <w:pPr>
              <w:ind w:left="-392" w:firstLine="392"/>
              <w:rPr>
                <w:rFonts w:ascii="Cambria" w:hAnsi="Cambria"/>
                <w:lang w:val="es-MX"/>
              </w:rPr>
            </w:pPr>
          </w:p>
        </w:tc>
      </w:tr>
    </w:tbl>
    <w:p w14:paraId="7F8B2AB4" w14:textId="6DFD48E2" w:rsidR="00042B8D" w:rsidRPr="00B60BBD" w:rsidRDefault="00042B8D" w:rsidP="008F73F6">
      <w:pPr>
        <w:spacing w:before="120" w:after="240"/>
        <w:jc w:val="center"/>
        <w:rPr>
          <w:rFonts w:ascii="Cambria" w:hAnsi="Cambria"/>
          <w:sz w:val="20"/>
          <w:szCs w:val="20"/>
          <w:lang w:val="es-ES"/>
        </w:rPr>
      </w:pPr>
      <w:r w:rsidRPr="00B60BBD">
        <w:rPr>
          <w:rFonts w:ascii="Cambria" w:hAnsi="Cambria"/>
          <w:sz w:val="20"/>
          <w:szCs w:val="20"/>
          <w:lang w:val="es-ES"/>
        </w:rPr>
        <w:t>Tabla 1. Los ingresos, egresos y ganancias en miles de pesos</w:t>
      </w:r>
    </w:p>
    <w:p w14:paraId="0177B754" w14:textId="77777777" w:rsidR="008F73F6" w:rsidRPr="008F73F6" w:rsidRDefault="008F73F6" w:rsidP="008F73F6">
      <w:pPr>
        <w:spacing w:before="120" w:after="120"/>
        <w:jc w:val="both"/>
        <w:rPr>
          <w:rFonts w:ascii="Cambria" w:hAnsi="Cambria"/>
          <w:lang w:val="es-ES"/>
        </w:rPr>
      </w:pPr>
    </w:p>
    <w:p w14:paraId="18F231B5" w14:textId="28E2021C" w:rsidR="00042B8D" w:rsidRPr="00B60BBD" w:rsidRDefault="00042B8D" w:rsidP="00AA4AE4">
      <w:pPr>
        <w:pStyle w:val="Prrafodelista"/>
        <w:numPr>
          <w:ilvl w:val="0"/>
          <w:numId w:val="4"/>
        </w:numPr>
        <w:spacing w:before="120" w:after="120" w:line="240" w:lineRule="auto"/>
        <w:ind w:left="357" w:hanging="357"/>
        <w:jc w:val="both"/>
        <w:rPr>
          <w:rFonts w:ascii="Cambria" w:hAnsi="Cambria"/>
          <w:lang w:val="es-ES"/>
        </w:rPr>
      </w:pPr>
      <w:r w:rsidRPr="00B60BBD">
        <w:rPr>
          <w:rFonts w:ascii="Cambria" w:hAnsi="Cambria"/>
          <w:lang w:val="es-ES"/>
        </w:rPr>
        <w:lastRenderedPageBreak/>
        <w:t>Analiza en tu equipo los cálculos indicados en cada columna y expliquen por qué las indicaciones son coherentes con el funcionamiento de la empresa.</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5420D585" w14:textId="77777777" w:rsidTr="00042B8D">
        <w:tc>
          <w:tcPr>
            <w:tcW w:w="8978" w:type="dxa"/>
          </w:tcPr>
          <w:p w14:paraId="1E69990A" w14:textId="77777777" w:rsidR="00042B8D" w:rsidRPr="00B60BBD" w:rsidRDefault="00042B8D" w:rsidP="00042B8D">
            <w:pPr>
              <w:rPr>
                <w:rFonts w:ascii="Cambria" w:hAnsi="Cambria"/>
                <w:lang w:val="es-ES"/>
              </w:rPr>
            </w:pPr>
          </w:p>
        </w:tc>
      </w:tr>
      <w:tr w:rsidR="00042B8D" w:rsidRPr="00B81A5C" w14:paraId="24971872" w14:textId="77777777" w:rsidTr="00042B8D">
        <w:tc>
          <w:tcPr>
            <w:tcW w:w="8978" w:type="dxa"/>
          </w:tcPr>
          <w:p w14:paraId="0AAC34B3" w14:textId="77777777" w:rsidR="00042B8D" w:rsidRPr="00B60BBD" w:rsidRDefault="00042B8D" w:rsidP="00042B8D">
            <w:pPr>
              <w:rPr>
                <w:rFonts w:ascii="Cambria" w:hAnsi="Cambria"/>
                <w:lang w:val="es-ES"/>
              </w:rPr>
            </w:pPr>
          </w:p>
          <w:p w14:paraId="0B6E614A" w14:textId="77777777" w:rsidR="00042B8D" w:rsidRPr="00B60BBD" w:rsidRDefault="00042B8D" w:rsidP="00042B8D">
            <w:pPr>
              <w:rPr>
                <w:rFonts w:ascii="Cambria" w:hAnsi="Cambria"/>
                <w:lang w:val="es-ES"/>
              </w:rPr>
            </w:pPr>
          </w:p>
        </w:tc>
      </w:tr>
      <w:tr w:rsidR="00042B8D" w:rsidRPr="00B81A5C" w14:paraId="5BABAEA0" w14:textId="77777777" w:rsidTr="00042B8D">
        <w:tc>
          <w:tcPr>
            <w:tcW w:w="8978" w:type="dxa"/>
          </w:tcPr>
          <w:p w14:paraId="5391889B" w14:textId="77777777" w:rsidR="00042B8D" w:rsidRPr="00B60BBD" w:rsidRDefault="00042B8D" w:rsidP="00042B8D">
            <w:pPr>
              <w:rPr>
                <w:rFonts w:ascii="Cambria" w:hAnsi="Cambria"/>
                <w:lang w:val="es-ES"/>
              </w:rPr>
            </w:pPr>
          </w:p>
          <w:p w14:paraId="11328F2F" w14:textId="77777777" w:rsidR="00042B8D" w:rsidRPr="00B60BBD" w:rsidRDefault="00042B8D" w:rsidP="00042B8D">
            <w:pPr>
              <w:rPr>
                <w:rFonts w:ascii="Cambria" w:hAnsi="Cambria"/>
                <w:lang w:val="es-ES"/>
              </w:rPr>
            </w:pPr>
          </w:p>
        </w:tc>
      </w:tr>
    </w:tbl>
    <w:p w14:paraId="645724F0" w14:textId="77777777" w:rsidR="00042B8D" w:rsidRPr="00B60BBD" w:rsidRDefault="00042B8D" w:rsidP="00042B8D">
      <w:pPr>
        <w:jc w:val="both"/>
        <w:rPr>
          <w:rFonts w:ascii="Cambria" w:hAnsi="Cambria"/>
          <w:lang w:val="es-ES"/>
        </w:rPr>
      </w:pPr>
    </w:p>
    <w:p w14:paraId="7E30EBD7" w14:textId="5D69549E" w:rsidR="00042B8D" w:rsidRPr="008F73F6" w:rsidRDefault="00042B8D" w:rsidP="008F73F6">
      <w:pPr>
        <w:spacing w:before="120" w:after="120"/>
        <w:jc w:val="both"/>
        <w:rPr>
          <w:rFonts w:ascii="Cambria" w:hAnsi="Cambria"/>
          <w:lang w:val="es-ES"/>
        </w:rPr>
      </w:pPr>
      <w:r w:rsidRPr="008F73F6">
        <w:rPr>
          <w:rFonts w:ascii="Cambria" w:hAnsi="Cambria"/>
          <w:lang w:val="es-ES"/>
        </w:rPr>
        <w:t xml:space="preserve">En la Tabla 1 puede observarse que los cálculos de cada renglón están relacionados con los cálculos del renglón siguiente. Fijemos la atención particularmente en la segunda </w:t>
      </w:r>
      <w:r w:rsidR="008F73F6" w:rsidRPr="008F73F6">
        <w:rPr>
          <w:rFonts w:ascii="Cambria" w:hAnsi="Cambria"/>
          <w:lang w:val="es-ES"/>
        </w:rPr>
        <w:t>columna, para la</w:t>
      </w:r>
      <w:r w:rsidRPr="008F73F6">
        <w:rPr>
          <w:rFonts w:ascii="Cambria" w:hAnsi="Cambria"/>
          <w:lang w:val="es-ES"/>
        </w:rPr>
        <w:t xml:space="preserve"> cual los cálculos pudieran ser más laboriosos, habría por lo menos dos maneras de realizar estos cálculos:</w:t>
      </w:r>
    </w:p>
    <w:p w14:paraId="35D4A372" w14:textId="77777777" w:rsidR="00042B8D" w:rsidRPr="00365850" w:rsidRDefault="00042B8D" w:rsidP="008F73F6">
      <w:pPr>
        <w:spacing w:before="240" w:after="120"/>
        <w:jc w:val="both"/>
        <w:rPr>
          <w:rFonts w:ascii="Cambria" w:hAnsi="Cambria"/>
          <w:lang w:val="es-MX"/>
        </w:rPr>
      </w:pPr>
      <w:r w:rsidRPr="008F73F6">
        <w:rPr>
          <w:rFonts w:ascii="Cambria" w:hAnsi="Cambria"/>
          <w:b/>
          <w:lang w:val="es-ES"/>
        </w:rPr>
        <w:t>Método 1</w:t>
      </w:r>
      <w:r w:rsidRPr="008F73F6">
        <w:rPr>
          <w:rFonts w:ascii="Cambria" w:hAnsi="Cambria"/>
          <w:lang w:val="es-ES"/>
        </w:rPr>
        <w:t xml:space="preserve">. Las series de la segunda columna se denominan </w:t>
      </w:r>
      <w:r w:rsidRPr="008F73F6">
        <w:rPr>
          <w:rFonts w:ascii="Cambria" w:hAnsi="Cambria"/>
          <w:i/>
          <w:lang w:val="es-ES"/>
        </w:rPr>
        <w:t>series geométricas</w:t>
      </w:r>
      <w:r w:rsidRPr="008F73F6">
        <w:rPr>
          <w:rFonts w:ascii="Cambria" w:hAnsi="Cambria"/>
          <w:lang w:val="es-ES"/>
        </w:rPr>
        <w:t xml:space="preserve"> y existe una fórmula para </w:t>
      </w:r>
      <w:r w:rsidRPr="00365850">
        <w:rPr>
          <w:rFonts w:ascii="Cambria" w:hAnsi="Cambria"/>
          <w:lang w:val="es-MX"/>
        </w:rPr>
        <w:t xml:space="preserve">calcular esta suma, hasta el </w:t>
      </w:r>
      <m:oMath>
        <m:d>
          <m:dPr>
            <m:ctrlPr>
              <w:rPr>
                <w:rFonts w:ascii="Cambria Math" w:hAnsi="Cambria Math"/>
                <w:i/>
                <w:lang w:val="es-MX"/>
              </w:rPr>
            </m:ctrlPr>
          </m:dPr>
          <m:e>
            <m:r>
              <w:rPr>
                <w:rFonts w:ascii="Cambria Math" w:hAnsi="Cambria Math"/>
                <w:lang w:val="es-MX"/>
              </w:rPr>
              <m:t>n+1</m:t>
            </m:r>
          </m:e>
        </m:d>
        <m:r>
          <w:rPr>
            <w:rFonts w:ascii="Cambria Math" w:hAnsi="Cambria Math"/>
            <w:lang w:val="es-MX"/>
          </w:rPr>
          <m:t>-</m:t>
        </m:r>
      </m:oMath>
      <w:r w:rsidRPr="00365850">
        <w:rPr>
          <w:rFonts w:ascii="Cambria" w:hAnsi="Cambria"/>
          <w:lang w:val="es-MX"/>
        </w:rPr>
        <w:t xml:space="preserve"> ésimo término.</w:t>
      </w:r>
    </w:p>
    <w:p w14:paraId="398F2E7F" w14:textId="77777777" w:rsidR="00042B8D" w:rsidRPr="00365850" w:rsidRDefault="00042B8D" w:rsidP="00AA4AE4">
      <w:pPr>
        <w:pStyle w:val="Prrafodelista"/>
        <w:numPr>
          <w:ilvl w:val="0"/>
          <w:numId w:val="4"/>
        </w:numPr>
        <w:spacing w:before="120" w:after="120" w:line="240" w:lineRule="auto"/>
        <w:jc w:val="both"/>
        <w:rPr>
          <w:rFonts w:ascii="Cambria" w:hAnsi="Cambria"/>
          <w:sz w:val="24"/>
          <w:szCs w:val="24"/>
          <w:lang w:val="es-MX"/>
        </w:rPr>
      </w:pPr>
      <w:r w:rsidRPr="00365850">
        <w:rPr>
          <w:rFonts w:ascii="Cambria" w:hAnsi="Cambria"/>
          <w:sz w:val="24"/>
          <w:szCs w:val="24"/>
          <w:lang w:val="es-MX"/>
        </w:rPr>
        <w:t xml:space="preserve">Investiguen en internet la fórmula </w:t>
      </w:r>
    </w:p>
    <w:p w14:paraId="44F78F0F" w14:textId="1D6CD729" w:rsidR="00042B8D" w:rsidRPr="00365850" w:rsidRDefault="00042B8D" w:rsidP="008F73F6">
      <w:pPr>
        <w:tabs>
          <w:tab w:val="left" w:pos="7797"/>
        </w:tabs>
        <w:spacing w:before="120" w:after="120"/>
        <w:ind w:firstLine="708"/>
        <w:jc w:val="center"/>
        <w:rPr>
          <w:rFonts w:ascii="Cambria" w:hAnsi="Cambria"/>
          <w:lang w:val="es-MX"/>
        </w:rPr>
      </w:pPr>
      <m:oMath>
        <m:r>
          <w:rPr>
            <w:rFonts w:ascii="Cambria Math" w:hAnsi="Cambria Math"/>
            <w:lang w:val="es-MX"/>
          </w:rPr>
          <m:t>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3</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n</m:t>
            </m:r>
          </m:sup>
        </m:sSup>
        <m:r>
          <w:rPr>
            <w:rFonts w:ascii="Cambria Math" w:hAnsi="Cambria Math"/>
            <w:lang w:val="es-MX"/>
          </w:rPr>
          <m:t>=</m:t>
        </m:r>
      </m:oMath>
      <w:r w:rsidRPr="00365850">
        <w:rPr>
          <w:rFonts w:ascii="Cambria" w:hAnsi="Cambria"/>
          <w:lang w:val="es-MX"/>
        </w:rPr>
        <w:t xml:space="preserve"> _________</w:t>
      </w:r>
      <w:r w:rsidR="009D6B0F" w:rsidRPr="00365850">
        <w:rPr>
          <w:rFonts w:ascii="Cambria" w:hAnsi="Cambria"/>
          <w:lang w:val="es-MX"/>
        </w:rPr>
        <w:t xml:space="preserve">_,  </w:t>
      </w:r>
      <w:r w:rsidRPr="00365850">
        <w:rPr>
          <w:rFonts w:ascii="Cambria" w:hAnsi="Cambria"/>
          <w:lang w:val="es-MX"/>
        </w:rPr>
        <w:t xml:space="preserve">                                            (1)</w:t>
      </w:r>
    </w:p>
    <w:p w14:paraId="683812E1" w14:textId="77777777" w:rsidR="00042B8D" w:rsidRPr="00365850" w:rsidRDefault="00042B8D" w:rsidP="008F73F6">
      <w:pPr>
        <w:spacing w:before="120" w:after="120"/>
        <w:rPr>
          <w:rFonts w:ascii="Cambria" w:hAnsi="Cambria"/>
          <w:lang w:val="es-MX"/>
        </w:rPr>
      </w:pPr>
      <w:r w:rsidRPr="00365850">
        <w:rPr>
          <w:rFonts w:ascii="Cambria" w:hAnsi="Cambria"/>
          <w:lang w:val="es-MX"/>
        </w:rPr>
        <w:t>y úsenla para realizar los cálculos de la columna 2, solicitados.</w:t>
      </w:r>
    </w:p>
    <w:p w14:paraId="4A39392C" w14:textId="77777777" w:rsidR="00042B8D" w:rsidRPr="00365850" w:rsidRDefault="00042B8D" w:rsidP="008F73F6">
      <w:pPr>
        <w:spacing w:before="240" w:after="120"/>
        <w:rPr>
          <w:rFonts w:ascii="Cambria" w:hAnsi="Cambria"/>
          <w:lang w:val="es-MX"/>
        </w:rPr>
      </w:pPr>
      <w:r w:rsidRPr="00365850">
        <w:rPr>
          <w:rFonts w:ascii="Cambria" w:hAnsi="Cambria"/>
          <w:b/>
          <w:lang w:val="es-MX"/>
        </w:rPr>
        <w:t>Método 2</w:t>
      </w:r>
      <w:r w:rsidRPr="00365850">
        <w:rPr>
          <w:rFonts w:ascii="Cambria" w:hAnsi="Cambria"/>
          <w:lang w:val="es-MX"/>
        </w:rPr>
        <w:t>. Si</w:t>
      </w:r>
    </w:p>
    <w:p w14:paraId="10533B5B" w14:textId="77777777" w:rsidR="00042B8D" w:rsidRPr="00365850" w:rsidRDefault="00FB1913" w:rsidP="008F73F6">
      <w:pPr>
        <w:spacing w:before="120" w:after="120"/>
        <w:jc w:val="center"/>
        <w:rPr>
          <w:rFonts w:ascii="Cambria" w:hAnsi="Cambria"/>
          <w:lang w:val="es-MX"/>
        </w:rPr>
      </w:pPr>
      <m:oMathPara>
        <m:oMath>
          <m:sSub>
            <m:sSubPr>
              <m:ctrlPr>
                <w:rPr>
                  <w:rFonts w:ascii="Cambria Math" w:hAnsi="Cambria Math"/>
                  <w:i/>
                  <w:lang w:val="es-MX"/>
                </w:rPr>
              </m:ctrlPr>
            </m:sSubPr>
            <m:e>
              <m:r>
                <w:rPr>
                  <w:rFonts w:ascii="Cambria Math" w:hAnsi="Cambria Math"/>
                  <w:lang w:val="es-MX"/>
                </w:rPr>
                <m:t>S</m:t>
              </m:r>
            </m:e>
            <m:sub>
              <m:r>
                <w:rPr>
                  <w:rFonts w:ascii="Cambria Math" w:hAnsi="Cambria Math"/>
                  <w:lang w:val="es-MX"/>
                </w:rPr>
                <m:t>3</m:t>
              </m:r>
            </m:sub>
          </m:sSub>
          <m:r>
            <w:rPr>
              <w:rFonts w:ascii="Cambria Math" w:hAnsi="Cambria Math"/>
              <w:lang w:val="es-MX"/>
            </w:rPr>
            <m:t>=1+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3</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4</m:t>
              </m:r>
            </m:sup>
          </m:sSup>
        </m:oMath>
      </m:oMathPara>
    </w:p>
    <w:p w14:paraId="6418DAE3" w14:textId="77777777" w:rsidR="00042B8D" w:rsidRPr="00365850" w:rsidRDefault="00042B8D" w:rsidP="008F73F6">
      <w:pPr>
        <w:spacing w:before="120" w:after="120"/>
        <w:jc w:val="center"/>
        <w:rPr>
          <w:rFonts w:ascii="Cambria" w:hAnsi="Cambria"/>
          <w:lang w:val="es-MX"/>
        </w:rPr>
      </w:pPr>
      <w:r w:rsidRPr="00365850">
        <w:rPr>
          <w:rFonts w:ascii="Cambria" w:hAnsi="Cambria"/>
          <w:lang w:val="es-MX"/>
        </w:rPr>
        <w:t xml:space="preserve">y  </w:t>
      </w:r>
      <m:oMath>
        <m:sSub>
          <m:sSubPr>
            <m:ctrlPr>
              <w:rPr>
                <w:rFonts w:ascii="Cambria Math" w:hAnsi="Cambria Math"/>
                <w:i/>
                <w:lang w:val="es-MX"/>
              </w:rPr>
            </m:ctrlPr>
          </m:sSubPr>
          <m:e>
            <m:r>
              <w:rPr>
                <w:rFonts w:ascii="Cambria Math" w:hAnsi="Cambria Math"/>
                <w:lang w:val="es-MX"/>
              </w:rPr>
              <m:t>S</m:t>
            </m:r>
          </m:e>
          <m:sub>
            <m:r>
              <w:rPr>
                <w:rFonts w:ascii="Cambria Math" w:hAnsi="Cambria Math"/>
                <w:lang w:val="es-MX"/>
              </w:rPr>
              <m:t>4</m:t>
            </m:r>
          </m:sub>
        </m:sSub>
        <m:r>
          <w:rPr>
            <w:rFonts w:ascii="Cambria Math" w:hAnsi="Cambria Math"/>
            <w:lang w:val="es-MX"/>
          </w:rPr>
          <m:t>=1+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3</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4</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5</m:t>
            </m:r>
          </m:sup>
        </m:sSup>
      </m:oMath>
      <w:r w:rsidRPr="00365850">
        <w:rPr>
          <w:rFonts w:ascii="Cambria" w:hAnsi="Cambria"/>
          <w:lang w:val="es-MX"/>
        </w:rPr>
        <w:t>,</w:t>
      </w:r>
    </w:p>
    <w:p w14:paraId="28922596" w14:textId="34D1404F" w:rsidR="00042B8D" w:rsidRPr="00365850" w:rsidRDefault="008F73F6" w:rsidP="008F73F6">
      <w:pPr>
        <w:spacing w:before="120" w:after="120"/>
        <w:jc w:val="both"/>
        <w:rPr>
          <w:rFonts w:ascii="Cambria" w:hAnsi="Cambria"/>
          <w:lang w:val="es-MX"/>
        </w:rPr>
      </w:pPr>
      <w:r w:rsidRPr="00365850">
        <w:rPr>
          <w:rFonts w:ascii="Cambria" w:hAnsi="Cambria"/>
          <w:lang w:val="es-MX"/>
        </w:rPr>
        <w:t>entonces la</w:t>
      </w:r>
      <w:r w:rsidR="00042B8D" w:rsidRPr="00365850">
        <w:rPr>
          <w:rFonts w:ascii="Cambria" w:hAnsi="Cambria"/>
          <w:lang w:val="es-MX"/>
        </w:rPr>
        <w:t xml:space="preserve"> relación más simple entre </w:t>
      </w:r>
      <m:oMath>
        <m:sSub>
          <m:sSubPr>
            <m:ctrlPr>
              <w:rPr>
                <w:rFonts w:ascii="Cambria Math" w:hAnsi="Cambria Math"/>
                <w:i/>
                <w:lang w:val="es-MX"/>
              </w:rPr>
            </m:ctrlPr>
          </m:sSubPr>
          <m:e>
            <m:r>
              <w:rPr>
                <w:rFonts w:ascii="Cambria Math" w:hAnsi="Cambria Math"/>
                <w:lang w:val="es-MX"/>
              </w:rPr>
              <m:t>S</m:t>
            </m:r>
          </m:e>
          <m:sub>
            <m:r>
              <w:rPr>
                <w:rFonts w:ascii="Cambria Math" w:hAnsi="Cambria Math"/>
                <w:lang w:val="es-MX"/>
              </w:rPr>
              <m:t>3</m:t>
            </m:r>
          </m:sub>
        </m:sSub>
      </m:oMath>
      <w:r w:rsidR="00042B8D" w:rsidRPr="00365850">
        <w:rPr>
          <w:rFonts w:ascii="Cambria" w:hAnsi="Cambria"/>
          <w:lang w:val="es-MX"/>
        </w:rPr>
        <w:t xml:space="preserve"> y </w:t>
      </w:r>
      <m:oMath>
        <m:sSub>
          <m:sSubPr>
            <m:ctrlPr>
              <w:rPr>
                <w:rFonts w:ascii="Cambria Math" w:hAnsi="Cambria Math"/>
                <w:i/>
                <w:lang w:val="es-MX"/>
              </w:rPr>
            </m:ctrlPr>
          </m:sSubPr>
          <m:e>
            <m:r>
              <w:rPr>
                <w:rFonts w:ascii="Cambria Math" w:hAnsi="Cambria Math"/>
                <w:lang w:val="es-MX"/>
              </w:rPr>
              <m:t>S</m:t>
            </m:r>
          </m:e>
          <m:sub>
            <m:r>
              <w:rPr>
                <w:rFonts w:ascii="Cambria Math" w:hAnsi="Cambria Math"/>
                <w:lang w:val="es-MX"/>
              </w:rPr>
              <m:t>4</m:t>
            </m:r>
          </m:sub>
        </m:sSub>
      </m:oMath>
      <w:r w:rsidR="00042B8D" w:rsidRPr="00365850">
        <w:rPr>
          <w:rFonts w:ascii="Cambria" w:hAnsi="Cambria"/>
          <w:lang w:val="es-MX"/>
        </w:rPr>
        <w:t>, puede escribirse como:</w:t>
      </w:r>
    </w:p>
    <w:p w14:paraId="09B8AD48" w14:textId="77777777" w:rsidR="00042B8D" w:rsidRPr="00365850" w:rsidRDefault="00FB1913" w:rsidP="008F73F6">
      <w:pPr>
        <w:spacing w:before="120" w:after="120"/>
        <w:ind w:left="2832" w:firstLine="708"/>
        <w:rPr>
          <w:rFonts w:ascii="Cambria" w:hAnsi="Cambria"/>
          <w:lang w:val="es-MX"/>
        </w:rPr>
      </w:pPr>
      <m:oMath>
        <m:sSub>
          <m:sSubPr>
            <m:ctrlPr>
              <w:rPr>
                <w:rFonts w:ascii="Cambria Math" w:hAnsi="Cambria Math"/>
                <w:i/>
                <w:lang w:val="es-MX"/>
              </w:rPr>
            </m:ctrlPr>
          </m:sSubPr>
          <m:e>
            <m:r>
              <w:rPr>
                <w:rFonts w:ascii="Cambria Math" w:hAnsi="Cambria Math"/>
                <w:lang w:val="es-MX"/>
              </w:rPr>
              <m:t>S</m:t>
            </m:r>
          </m:e>
          <m:sub>
            <m:r>
              <w:rPr>
                <w:rFonts w:ascii="Cambria Math" w:hAnsi="Cambria Math"/>
                <w:lang w:val="es-MX"/>
              </w:rPr>
              <m:t>4</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S</m:t>
            </m:r>
          </m:e>
          <m:sub>
            <m:r>
              <w:rPr>
                <w:rFonts w:ascii="Cambria Math" w:hAnsi="Cambria Math"/>
                <w:lang w:val="es-MX"/>
              </w:rPr>
              <m:t>3</m:t>
            </m:r>
          </m:sub>
        </m:sSub>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5</m:t>
            </m:r>
          </m:sup>
        </m:sSup>
      </m:oMath>
      <w:r w:rsidR="00042B8D" w:rsidRPr="00365850">
        <w:rPr>
          <w:rFonts w:ascii="Cambria" w:hAnsi="Cambria"/>
          <w:lang w:val="es-MX"/>
        </w:rPr>
        <w:t>,</w:t>
      </w:r>
      <w:r w:rsidR="00042B8D" w:rsidRPr="00365850">
        <w:rPr>
          <w:rFonts w:ascii="Cambria" w:hAnsi="Cambria"/>
          <w:lang w:val="es-MX"/>
        </w:rPr>
        <w:tab/>
      </w:r>
      <w:r w:rsidR="00042B8D" w:rsidRPr="00365850">
        <w:rPr>
          <w:rFonts w:ascii="Cambria" w:hAnsi="Cambria"/>
          <w:lang w:val="es-MX"/>
        </w:rPr>
        <w:tab/>
      </w:r>
      <w:r w:rsidR="00042B8D" w:rsidRPr="00365850">
        <w:rPr>
          <w:rFonts w:ascii="Cambria" w:hAnsi="Cambria"/>
          <w:lang w:val="es-MX"/>
        </w:rPr>
        <w:tab/>
      </w:r>
      <w:r w:rsidR="00042B8D" w:rsidRPr="00365850">
        <w:rPr>
          <w:rFonts w:ascii="Cambria" w:hAnsi="Cambria"/>
          <w:lang w:val="es-MX"/>
        </w:rPr>
        <w:tab/>
      </w:r>
      <w:r w:rsidR="00042B8D" w:rsidRPr="00365850">
        <w:rPr>
          <w:rFonts w:ascii="Cambria" w:hAnsi="Cambria"/>
          <w:lang w:val="es-MX"/>
        </w:rPr>
        <w:tab/>
        <w:t>(2)</w:t>
      </w:r>
    </w:p>
    <w:p w14:paraId="0CDC6911" w14:textId="77777777" w:rsidR="00042B8D" w:rsidRPr="00365850" w:rsidRDefault="00042B8D" w:rsidP="008F73F6">
      <w:pPr>
        <w:spacing w:before="120" w:after="120"/>
        <w:jc w:val="both"/>
        <w:rPr>
          <w:rFonts w:ascii="Cambria" w:hAnsi="Cambria"/>
          <w:lang w:val="es-MX"/>
        </w:rPr>
      </w:pPr>
      <w:r w:rsidRPr="00365850">
        <w:rPr>
          <w:rFonts w:ascii="Cambria" w:hAnsi="Cambria"/>
          <w:lang w:val="es-MX"/>
        </w:rPr>
        <w:t>aunque también la relación podría establecerse como:</w:t>
      </w:r>
    </w:p>
    <w:p w14:paraId="7EB776B5" w14:textId="77777777" w:rsidR="00042B8D" w:rsidRPr="008F73F6" w:rsidRDefault="00FB1913" w:rsidP="008F73F6">
      <w:pPr>
        <w:spacing w:before="120" w:after="120"/>
        <w:ind w:left="1416" w:firstLine="708"/>
        <w:jc w:val="both"/>
        <w:rPr>
          <w:rFonts w:ascii="Cambria" w:hAnsi="Cambria"/>
          <w:lang w:val="es-ES"/>
        </w:rPr>
      </w:pPr>
      <m:oMath>
        <m:sSub>
          <m:sSubPr>
            <m:ctrlPr>
              <w:rPr>
                <w:rFonts w:ascii="Cambria Math" w:hAnsi="Cambria Math"/>
                <w:i/>
                <w:lang w:val="es-MX"/>
              </w:rPr>
            </m:ctrlPr>
          </m:sSubPr>
          <m:e>
            <m:r>
              <w:rPr>
                <w:rFonts w:ascii="Cambria Math" w:hAnsi="Cambria Math"/>
                <w:lang w:val="es-MX"/>
              </w:rPr>
              <m:t>S</m:t>
            </m:r>
          </m:e>
          <m:sub>
            <m:r>
              <w:rPr>
                <w:rFonts w:ascii="Cambria Math" w:hAnsi="Cambria Math"/>
                <w:lang w:val="es-MX"/>
              </w:rPr>
              <m:t>4</m:t>
            </m:r>
          </m:sub>
        </m:sSub>
        <m:r>
          <w:rPr>
            <w:rFonts w:ascii="Cambria Math" w:hAnsi="Cambria Math"/>
            <w:lang w:val="es-MX"/>
          </w:rPr>
          <m:t>=1+4</m:t>
        </m:r>
        <m:d>
          <m:dPr>
            <m:ctrlPr>
              <w:rPr>
                <w:rFonts w:ascii="Cambria Math" w:hAnsi="Cambria Math"/>
                <w:i/>
                <w:lang w:val="es-MX"/>
              </w:rPr>
            </m:ctrlPr>
          </m:dPr>
          <m:e>
            <m:r>
              <w:rPr>
                <w:rFonts w:ascii="Cambria Math" w:hAnsi="Cambria Math"/>
                <w:lang w:val="es-MX"/>
              </w:rPr>
              <m:t>1+</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1</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2</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3</m:t>
                </m:r>
              </m:sup>
            </m:sSup>
            <m:r>
              <w:rPr>
                <w:rFonts w:ascii="Cambria Math" w:hAnsi="Cambria Math"/>
                <w:lang w:val="es-MX"/>
              </w:rPr>
              <m:t>+</m:t>
            </m:r>
            <m:sSup>
              <m:sSupPr>
                <m:ctrlPr>
                  <w:rPr>
                    <w:rFonts w:ascii="Cambria Math" w:hAnsi="Cambria Math"/>
                    <w:i/>
                    <w:lang w:val="es-MX"/>
                  </w:rPr>
                </m:ctrlPr>
              </m:sSupPr>
              <m:e>
                <m:r>
                  <w:rPr>
                    <w:rFonts w:ascii="Cambria Math" w:hAnsi="Cambria Math"/>
                    <w:lang w:val="es-MX"/>
                  </w:rPr>
                  <m:t>4</m:t>
                </m:r>
              </m:e>
              <m:sup>
                <m:r>
                  <w:rPr>
                    <w:rFonts w:ascii="Cambria Math" w:hAnsi="Cambria Math"/>
                    <w:lang w:val="es-MX"/>
                  </w:rPr>
                  <m:t>4</m:t>
                </m:r>
              </m:sup>
            </m:sSup>
          </m:e>
        </m:d>
        <m:r>
          <w:rPr>
            <w:rFonts w:ascii="Cambria Math" w:hAnsi="Cambria Math"/>
            <w:lang w:val="es-ES"/>
          </w:rPr>
          <m:t>=1+</m:t>
        </m:r>
        <m:sSub>
          <m:sSubPr>
            <m:ctrlPr>
              <w:rPr>
                <w:rFonts w:ascii="Cambria Math" w:hAnsi="Cambria Math"/>
                <w:i/>
              </w:rPr>
            </m:ctrlPr>
          </m:sSubPr>
          <m:e>
            <m:r>
              <w:rPr>
                <w:rFonts w:ascii="Cambria Math" w:hAnsi="Cambria Math"/>
                <w:lang w:val="es-ES"/>
              </w:rPr>
              <m:t>4</m:t>
            </m:r>
            <m:r>
              <w:rPr>
                <w:rFonts w:ascii="Cambria Math" w:hAnsi="Cambria Math"/>
              </w:rPr>
              <m:t>S</m:t>
            </m:r>
          </m:e>
          <m:sub>
            <m:r>
              <w:rPr>
                <w:rFonts w:ascii="Cambria Math" w:hAnsi="Cambria Math"/>
                <w:lang w:val="es-ES"/>
              </w:rPr>
              <m:t>3</m:t>
            </m:r>
          </m:sub>
        </m:sSub>
      </m:oMath>
      <w:r w:rsidR="00042B8D" w:rsidRPr="008F73F6">
        <w:rPr>
          <w:rFonts w:ascii="Cambria" w:hAnsi="Cambria"/>
          <w:lang w:val="es-ES"/>
        </w:rPr>
        <w:tab/>
      </w:r>
      <w:r w:rsidR="00042B8D" w:rsidRPr="008F73F6">
        <w:rPr>
          <w:rFonts w:ascii="Cambria" w:hAnsi="Cambria"/>
          <w:lang w:val="es-ES"/>
        </w:rPr>
        <w:tab/>
        <w:t>(3)</w:t>
      </w:r>
    </w:p>
    <w:p w14:paraId="5F51ED2C"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 xml:space="preserve">Esta última relación parece más complicada que (2), pero tiene la ventaja de que puede ser automatizada fácilmente en un Sistema de Cálculo Simbólico (CAS por sus siglas en </w:t>
      </w:r>
      <w:proofErr w:type="gramStart"/>
      <w:r w:rsidRPr="008F73F6">
        <w:rPr>
          <w:rFonts w:ascii="Cambria" w:hAnsi="Cambria"/>
          <w:lang w:val="es-ES"/>
        </w:rPr>
        <w:t>Inglés</w:t>
      </w:r>
      <w:proofErr w:type="gramEnd"/>
      <w:r w:rsidRPr="008F73F6">
        <w:rPr>
          <w:rFonts w:ascii="Cambria" w:hAnsi="Cambria"/>
          <w:lang w:val="es-ES"/>
        </w:rPr>
        <w:t xml:space="preserve">). En la vista “Cálculo Simbólico” de GeoGebra, por ejemplo, capturamos en dos renglones:  </w:t>
      </w:r>
    </w:p>
    <w:p w14:paraId="65048EB8" w14:textId="77777777" w:rsidR="00042B8D" w:rsidRPr="008F73F6" w:rsidRDefault="00042B8D" w:rsidP="008F73F6">
      <w:pPr>
        <w:spacing w:before="120" w:after="120"/>
        <w:jc w:val="center"/>
        <w:rPr>
          <w:rFonts w:ascii="Cambria" w:hAnsi="Cambria"/>
        </w:rPr>
      </w:pPr>
      <w:r w:rsidRPr="008F73F6">
        <w:rPr>
          <w:rFonts w:ascii="Cambria" w:hAnsi="Cambria"/>
          <w:noProof/>
          <w:lang w:val="fr-FR"/>
        </w:rPr>
        <w:drawing>
          <wp:inline distT="0" distB="0" distL="0" distR="0" wp14:anchorId="5FE9BF92" wp14:editId="459E27DC">
            <wp:extent cx="2674800" cy="13428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4176" r="64621" b="64258"/>
                    <a:stretch/>
                  </pic:blipFill>
                  <pic:spPr bwMode="auto">
                    <a:xfrm>
                      <a:off x="0" y="0"/>
                      <a:ext cx="2674800" cy="134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E40B99"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En el primer renglón hemos definido la función f(x):=4x+1, como lo haríamos con cualquier función, excepto porque usamos el símbolo “:=” (que significa sustitución), en lugar del signo “=”, pero en el segundo renglón el comando “</w:t>
      </w:r>
      <w:proofErr w:type="spellStart"/>
      <w:r w:rsidRPr="008F73F6">
        <w:rPr>
          <w:rFonts w:ascii="Cambria" w:hAnsi="Cambria"/>
          <w:lang w:val="es-ES"/>
        </w:rPr>
        <w:t>ListaIteración</w:t>
      </w:r>
      <w:proofErr w:type="spellEnd"/>
      <w:r w:rsidRPr="008F73F6">
        <w:rPr>
          <w:rFonts w:ascii="Cambria" w:hAnsi="Cambria"/>
          <w:lang w:val="es-ES"/>
        </w:rPr>
        <w:t>( &lt;Función&gt;, &lt;Valor inicial&gt;, &lt;Número de iteraciones&gt; )”, para capturar el renglón “</w:t>
      </w:r>
      <w:proofErr w:type="spellStart"/>
      <w:r w:rsidRPr="008F73F6">
        <w:rPr>
          <w:rFonts w:ascii="Cambria" w:hAnsi="Cambria"/>
          <w:lang w:val="es-ES"/>
        </w:rPr>
        <w:t>ListaIteración</w:t>
      </w:r>
      <w:proofErr w:type="spellEnd"/>
      <w:r w:rsidRPr="008F73F6">
        <w:rPr>
          <w:rFonts w:ascii="Cambria" w:hAnsi="Cambria"/>
          <w:lang w:val="es-ES"/>
        </w:rPr>
        <w:t xml:space="preserve">(f, 5, 3)” lo que </w:t>
      </w:r>
      <w:r w:rsidRPr="008F73F6">
        <w:rPr>
          <w:rFonts w:ascii="Cambria" w:hAnsi="Cambria"/>
          <w:lang w:val="es-ES"/>
        </w:rPr>
        <w:lastRenderedPageBreak/>
        <w:t xml:space="preserve">indica al CAS que tome el valor inicial </w:t>
      </w:r>
      <m:oMath>
        <m:r>
          <w:rPr>
            <w:rFonts w:ascii="Cambria Math" w:hAnsi="Cambria Math"/>
          </w:rPr>
          <m:t>x</m:t>
        </m:r>
        <m:r>
          <w:rPr>
            <w:rFonts w:ascii="Cambria Math" w:hAnsi="Cambria Math"/>
            <w:lang w:val="es-ES"/>
          </w:rPr>
          <m:t>=5</m:t>
        </m:r>
      </m:oMath>
      <w:r w:rsidRPr="008F73F6">
        <w:rPr>
          <w:rFonts w:ascii="Cambria" w:hAnsi="Cambria"/>
          <w:lang w:val="es-ES"/>
        </w:rPr>
        <w:t>, y luego itere los cálculos 3 veces, GeoGebra hará los siguientes cuatro cálculos:</w:t>
      </w:r>
    </w:p>
    <w:p w14:paraId="199DD5DC" w14:textId="77777777" w:rsidR="00042B8D" w:rsidRPr="008F73F6" w:rsidRDefault="00042B8D" w:rsidP="008F73F6">
      <w:pPr>
        <w:spacing w:before="120" w:after="120"/>
        <w:ind w:left="3540" w:firstLine="708"/>
        <w:rPr>
          <w:rFonts w:ascii="Cambria" w:hAnsi="Cambria"/>
        </w:rPr>
      </w:pPr>
      <m:oMathPara>
        <m:oMathParaPr>
          <m:jc m:val="left"/>
        </m:oMathParaPr>
        <m:oMath>
          <m:r>
            <w:rPr>
              <w:rFonts w:ascii="Cambria Math" w:hAnsi="Cambria Math"/>
            </w:rPr>
            <m:t>x=5</m:t>
          </m:r>
        </m:oMath>
      </m:oMathPara>
    </w:p>
    <w:p w14:paraId="57221457" w14:textId="77777777" w:rsidR="00042B8D" w:rsidRPr="008F73F6" w:rsidRDefault="00042B8D" w:rsidP="008F73F6">
      <w:pPr>
        <w:spacing w:before="120" w:after="120"/>
        <w:ind w:left="2832" w:firstLine="708"/>
        <w:rPr>
          <w:rFonts w:ascii="Cambria" w:hAnsi="Cambria"/>
        </w:rPr>
      </w:pPr>
      <m:oMath>
        <m:r>
          <w:rPr>
            <w:rFonts w:ascii="Cambria Math" w:hAnsi="Cambria Math"/>
          </w:rPr>
          <m:t>f(5)=4(5)+1=2</m:t>
        </m:r>
      </m:oMath>
      <w:r w:rsidRPr="008F73F6">
        <w:rPr>
          <w:rFonts w:ascii="Cambria" w:hAnsi="Cambria"/>
        </w:rPr>
        <w:t>1</w:t>
      </w:r>
    </w:p>
    <w:p w14:paraId="51732904" w14:textId="77777777" w:rsidR="00042B8D" w:rsidRPr="008F73F6" w:rsidRDefault="00042B8D" w:rsidP="008F73F6">
      <w:pPr>
        <w:spacing w:before="120" w:after="120"/>
        <w:ind w:left="3540" w:firstLine="708"/>
        <w:rPr>
          <w:rFonts w:ascii="Cambria Math" w:hAnsi="Cambria Math"/>
          <w:oMath/>
        </w:rPr>
      </w:pPr>
      <m:oMathPara>
        <m:oMathParaPr>
          <m:jc m:val="left"/>
        </m:oMathParaPr>
        <m:oMath>
          <m:r>
            <w:rPr>
              <w:rFonts w:ascii="Cambria Math" w:hAnsi="Cambria Math"/>
            </w:rPr>
            <m:t>f(21)=4(21)+1=85</m:t>
          </m:r>
        </m:oMath>
      </m:oMathPara>
    </w:p>
    <w:p w14:paraId="49F96F5F" w14:textId="77777777" w:rsidR="00042B8D" w:rsidRPr="008F73F6" w:rsidRDefault="00042B8D" w:rsidP="008F73F6">
      <w:pPr>
        <w:spacing w:before="120" w:after="120"/>
        <w:ind w:left="3540" w:firstLine="708"/>
        <w:rPr>
          <w:rFonts w:ascii="Cambria Math" w:hAnsi="Cambria Math"/>
          <w:oMath/>
        </w:rPr>
      </w:pPr>
      <m:oMathPara>
        <m:oMathParaPr>
          <m:jc m:val="left"/>
        </m:oMathParaPr>
        <m:oMath>
          <m:r>
            <w:rPr>
              <w:rFonts w:ascii="Cambria Math" w:hAnsi="Cambria Math"/>
            </w:rPr>
            <m:t>f(85)=4(85)+1=341</m:t>
          </m:r>
        </m:oMath>
      </m:oMathPara>
    </w:p>
    <w:p w14:paraId="01325F17" w14:textId="77777777" w:rsidR="00042B8D" w:rsidRPr="008F73F6" w:rsidRDefault="00042B8D" w:rsidP="00AA4AE4">
      <w:pPr>
        <w:pStyle w:val="Prrafodelista"/>
        <w:numPr>
          <w:ilvl w:val="0"/>
          <w:numId w:val="4"/>
        </w:numPr>
        <w:spacing w:before="120" w:after="120" w:line="240" w:lineRule="auto"/>
        <w:ind w:left="357" w:hanging="357"/>
        <w:contextualSpacing w:val="0"/>
        <w:jc w:val="both"/>
        <w:rPr>
          <w:rFonts w:ascii="Cambria" w:hAnsi="Cambria"/>
          <w:sz w:val="24"/>
          <w:szCs w:val="24"/>
          <w:lang w:val="es-ES"/>
        </w:rPr>
      </w:pPr>
      <w:r w:rsidRPr="008F73F6">
        <w:rPr>
          <w:rFonts w:ascii="Cambria" w:hAnsi="Cambria"/>
          <w:sz w:val="24"/>
          <w:szCs w:val="24"/>
          <w:lang w:val="es-ES"/>
        </w:rPr>
        <w:t xml:space="preserve">Usen el Cálculo Simbólico de GeoGebra para llenar la Tabla 1. </w:t>
      </w:r>
    </w:p>
    <w:p w14:paraId="56A80B84" w14:textId="77777777" w:rsidR="00042B8D" w:rsidRPr="008F73F6" w:rsidRDefault="00042B8D" w:rsidP="00AA4AE4">
      <w:pPr>
        <w:pStyle w:val="Prrafodelista"/>
        <w:numPr>
          <w:ilvl w:val="0"/>
          <w:numId w:val="4"/>
        </w:numPr>
        <w:spacing w:before="120" w:after="120" w:line="240" w:lineRule="auto"/>
        <w:ind w:left="357" w:hanging="357"/>
        <w:contextualSpacing w:val="0"/>
        <w:jc w:val="both"/>
        <w:rPr>
          <w:rFonts w:ascii="Cambria" w:hAnsi="Cambria"/>
          <w:sz w:val="24"/>
          <w:szCs w:val="24"/>
          <w:lang w:val="es-ES"/>
        </w:rPr>
      </w:pPr>
      <w:r w:rsidRPr="008F73F6">
        <w:rPr>
          <w:rFonts w:ascii="Cambria" w:hAnsi="Cambria"/>
          <w:sz w:val="24"/>
          <w:szCs w:val="24"/>
          <w:lang w:val="es-ES"/>
        </w:rPr>
        <w:t>¿Cuál de los dos métodos prefieren usar para hacer los cálculos? Justifiquen su respuesta.</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8F73F6" w14:paraId="20C553CE" w14:textId="77777777" w:rsidTr="00042B8D">
        <w:tc>
          <w:tcPr>
            <w:tcW w:w="8978" w:type="dxa"/>
          </w:tcPr>
          <w:p w14:paraId="07CEBA14" w14:textId="77777777" w:rsidR="00042B8D" w:rsidRPr="008F73F6" w:rsidRDefault="00042B8D" w:rsidP="00042B8D">
            <w:pPr>
              <w:spacing w:after="120"/>
              <w:rPr>
                <w:rFonts w:ascii="Cambria" w:hAnsi="Cambria"/>
                <w:lang w:val="es-ES"/>
              </w:rPr>
            </w:pPr>
          </w:p>
        </w:tc>
      </w:tr>
      <w:tr w:rsidR="00042B8D" w:rsidRPr="008F73F6" w14:paraId="4982F014" w14:textId="77777777" w:rsidTr="00042B8D">
        <w:tc>
          <w:tcPr>
            <w:tcW w:w="8978" w:type="dxa"/>
          </w:tcPr>
          <w:p w14:paraId="4D2CC4B3" w14:textId="77777777" w:rsidR="00042B8D" w:rsidRPr="008F73F6" w:rsidRDefault="00042B8D" w:rsidP="00042B8D">
            <w:pPr>
              <w:spacing w:before="120" w:after="120"/>
              <w:rPr>
                <w:rFonts w:ascii="Cambria" w:hAnsi="Cambria"/>
                <w:lang w:val="es-ES"/>
              </w:rPr>
            </w:pPr>
          </w:p>
        </w:tc>
      </w:tr>
      <w:tr w:rsidR="00042B8D" w:rsidRPr="008F73F6" w14:paraId="3B12F8FC" w14:textId="77777777" w:rsidTr="00042B8D">
        <w:tc>
          <w:tcPr>
            <w:tcW w:w="8978" w:type="dxa"/>
          </w:tcPr>
          <w:p w14:paraId="3F40FC11" w14:textId="77777777" w:rsidR="00042B8D" w:rsidRPr="008F73F6" w:rsidRDefault="00042B8D" w:rsidP="00042B8D">
            <w:pPr>
              <w:spacing w:before="120" w:after="120"/>
              <w:rPr>
                <w:rFonts w:ascii="Cambria" w:hAnsi="Cambria"/>
                <w:lang w:val="es-ES"/>
              </w:rPr>
            </w:pPr>
          </w:p>
        </w:tc>
      </w:tr>
    </w:tbl>
    <w:p w14:paraId="61E6A919" w14:textId="77777777" w:rsidR="00042B8D" w:rsidRPr="008F73F6" w:rsidRDefault="00042B8D" w:rsidP="00042B8D">
      <w:pPr>
        <w:spacing w:after="120"/>
        <w:jc w:val="both"/>
        <w:rPr>
          <w:rFonts w:ascii="Cambria" w:hAnsi="Cambria"/>
          <w:lang w:val="es-ES"/>
        </w:rPr>
      </w:pPr>
    </w:p>
    <w:p w14:paraId="68F1FDD8" w14:textId="77777777" w:rsidR="00042B8D" w:rsidRPr="008F73F6" w:rsidRDefault="00042B8D" w:rsidP="00AA4AE4">
      <w:pPr>
        <w:pStyle w:val="Prrafodelista"/>
        <w:numPr>
          <w:ilvl w:val="0"/>
          <w:numId w:val="4"/>
        </w:numPr>
        <w:spacing w:before="120" w:after="120" w:line="240" w:lineRule="auto"/>
        <w:ind w:left="357" w:hanging="357"/>
        <w:contextualSpacing w:val="0"/>
        <w:jc w:val="both"/>
        <w:rPr>
          <w:rFonts w:ascii="Cambria" w:hAnsi="Cambria"/>
          <w:sz w:val="24"/>
          <w:szCs w:val="24"/>
          <w:lang w:val="es-ES"/>
        </w:rPr>
      </w:pPr>
      <w:r w:rsidRPr="008F73F6">
        <w:rPr>
          <w:rFonts w:ascii="Cambria" w:hAnsi="Cambria"/>
          <w:sz w:val="24"/>
          <w:szCs w:val="24"/>
          <w:lang w:val="es-ES"/>
        </w:rPr>
        <w:t>Luego usen cualquiera de los dos métodos para continuar con los cálculos extendiendo la Tabla 1 (añadiendo renglones). Respondan en su equipo la pregunta: ¿hasta qué mes habrá que extender la Tabla 1, para explicar el colapso de Dinero Gratis?</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0519BD49" w14:textId="77777777" w:rsidTr="00042B8D">
        <w:tc>
          <w:tcPr>
            <w:tcW w:w="8978" w:type="dxa"/>
          </w:tcPr>
          <w:p w14:paraId="26A4388A" w14:textId="77777777" w:rsidR="00042B8D" w:rsidRPr="008F73F6" w:rsidRDefault="00042B8D" w:rsidP="00042B8D">
            <w:pPr>
              <w:rPr>
                <w:rFonts w:ascii="Cambria" w:hAnsi="Cambria"/>
                <w:lang w:val="es-ES"/>
              </w:rPr>
            </w:pPr>
          </w:p>
        </w:tc>
      </w:tr>
      <w:tr w:rsidR="00042B8D" w:rsidRPr="00B81A5C" w14:paraId="75DF1594" w14:textId="77777777" w:rsidTr="00042B8D">
        <w:tc>
          <w:tcPr>
            <w:tcW w:w="8978" w:type="dxa"/>
          </w:tcPr>
          <w:p w14:paraId="477F4102" w14:textId="77777777" w:rsidR="00042B8D" w:rsidRPr="008F73F6" w:rsidRDefault="00042B8D" w:rsidP="00042B8D">
            <w:pPr>
              <w:rPr>
                <w:rFonts w:ascii="Cambria" w:hAnsi="Cambria"/>
                <w:lang w:val="es-ES"/>
              </w:rPr>
            </w:pPr>
          </w:p>
          <w:p w14:paraId="77EDB8FF" w14:textId="77777777" w:rsidR="00042B8D" w:rsidRPr="008F73F6" w:rsidRDefault="00042B8D" w:rsidP="00042B8D">
            <w:pPr>
              <w:rPr>
                <w:rFonts w:ascii="Cambria" w:hAnsi="Cambria"/>
                <w:lang w:val="es-ES"/>
              </w:rPr>
            </w:pPr>
          </w:p>
        </w:tc>
      </w:tr>
      <w:tr w:rsidR="00042B8D" w:rsidRPr="00B81A5C" w14:paraId="4D72F9CF" w14:textId="77777777" w:rsidTr="00042B8D">
        <w:tc>
          <w:tcPr>
            <w:tcW w:w="8978" w:type="dxa"/>
          </w:tcPr>
          <w:p w14:paraId="0A4BD437" w14:textId="77777777" w:rsidR="00042B8D" w:rsidRPr="008F73F6" w:rsidRDefault="00042B8D" w:rsidP="00042B8D">
            <w:pPr>
              <w:rPr>
                <w:rFonts w:ascii="Cambria" w:hAnsi="Cambria"/>
                <w:lang w:val="es-ES"/>
              </w:rPr>
            </w:pPr>
          </w:p>
          <w:p w14:paraId="1A1908CA" w14:textId="77777777" w:rsidR="00042B8D" w:rsidRPr="008F73F6" w:rsidRDefault="00042B8D" w:rsidP="00042B8D">
            <w:pPr>
              <w:rPr>
                <w:rFonts w:ascii="Cambria" w:hAnsi="Cambria"/>
                <w:lang w:val="es-ES"/>
              </w:rPr>
            </w:pPr>
          </w:p>
        </w:tc>
      </w:tr>
    </w:tbl>
    <w:p w14:paraId="4EE65E87" w14:textId="77777777" w:rsidR="00042B8D" w:rsidRPr="008F73F6" w:rsidRDefault="00042B8D" w:rsidP="00042B8D">
      <w:pPr>
        <w:rPr>
          <w:rFonts w:ascii="Cambria" w:hAnsi="Cambria"/>
          <w:lang w:val="es-ES"/>
        </w:rPr>
      </w:pPr>
    </w:p>
    <w:p w14:paraId="76C54332" w14:textId="77777777" w:rsidR="00042B8D" w:rsidRPr="008F73F6" w:rsidRDefault="00042B8D" w:rsidP="00AA4AE4">
      <w:pPr>
        <w:pStyle w:val="Prrafodelista"/>
        <w:numPr>
          <w:ilvl w:val="0"/>
          <w:numId w:val="4"/>
        </w:numPr>
        <w:spacing w:before="120" w:after="120" w:line="240" w:lineRule="auto"/>
        <w:ind w:left="360"/>
        <w:rPr>
          <w:rFonts w:ascii="Cambria" w:hAnsi="Cambria"/>
          <w:sz w:val="24"/>
          <w:szCs w:val="24"/>
          <w:lang w:val="es-ES"/>
        </w:rPr>
      </w:pPr>
      <w:r w:rsidRPr="008F73F6">
        <w:rPr>
          <w:rFonts w:ascii="Cambria" w:hAnsi="Cambria"/>
          <w:sz w:val="24"/>
          <w:szCs w:val="24"/>
          <w:lang w:val="es-ES"/>
        </w:rPr>
        <w:t>¿Cuál es la causa principal del colapso de la empresa?</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5C4E8C42" w14:textId="77777777" w:rsidTr="00042B8D">
        <w:tc>
          <w:tcPr>
            <w:tcW w:w="8978" w:type="dxa"/>
          </w:tcPr>
          <w:p w14:paraId="08AFD36C" w14:textId="77777777" w:rsidR="00042B8D" w:rsidRPr="008F73F6" w:rsidRDefault="00042B8D" w:rsidP="00042B8D">
            <w:pPr>
              <w:rPr>
                <w:rFonts w:ascii="Cambria" w:hAnsi="Cambria"/>
                <w:lang w:val="es-ES"/>
              </w:rPr>
            </w:pPr>
          </w:p>
        </w:tc>
      </w:tr>
      <w:tr w:rsidR="00042B8D" w:rsidRPr="00B81A5C" w14:paraId="7870C30C" w14:textId="77777777" w:rsidTr="00042B8D">
        <w:tc>
          <w:tcPr>
            <w:tcW w:w="8978" w:type="dxa"/>
          </w:tcPr>
          <w:p w14:paraId="4C679864" w14:textId="77777777" w:rsidR="00042B8D" w:rsidRPr="008F73F6" w:rsidRDefault="00042B8D" w:rsidP="00042B8D">
            <w:pPr>
              <w:rPr>
                <w:rFonts w:ascii="Cambria" w:hAnsi="Cambria"/>
                <w:lang w:val="es-ES"/>
              </w:rPr>
            </w:pPr>
          </w:p>
          <w:p w14:paraId="3D4E1B0E" w14:textId="77777777" w:rsidR="00042B8D" w:rsidRPr="008F73F6" w:rsidRDefault="00042B8D" w:rsidP="00042B8D">
            <w:pPr>
              <w:rPr>
                <w:rFonts w:ascii="Cambria" w:hAnsi="Cambria"/>
                <w:lang w:val="es-ES"/>
              </w:rPr>
            </w:pPr>
          </w:p>
        </w:tc>
      </w:tr>
      <w:tr w:rsidR="00042B8D" w:rsidRPr="00B81A5C" w14:paraId="6BB4C024" w14:textId="77777777" w:rsidTr="00042B8D">
        <w:tc>
          <w:tcPr>
            <w:tcW w:w="8978" w:type="dxa"/>
          </w:tcPr>
          <w:p w14:paraId="18F790D5" w14:textId="77777777" w:rsidR="00042B8D" w:rsidRPr="008F73F6" w:rsidRDefault="00042B8D" w:rsidP="00042B8D">
            <w:pPr>
              <w:rPr>
                <w:rFonts w:ascii="Cambria" w:hAnsi="Cambria"/>
                <w:lang w:val="es-ES"/>
              </w:rPr>
            </w:pPr>
          </w:p>
          <w:p w14:paraId="6C7BFD63" w14:textId="77777777" w:rsidR="00042B8D" w:rsidRPr="008F73F6" w:rsidRDefault="00042B8D" w:rsidP="00042B8D">
            <w:pPr>
              <w:rPr>
                <w:rFonts w:ascii="Cambria" w:hAnsi="Cambria"/>
                <w:lang w:val="es-ES"/>
              </w:rPr>
            </w:pPr>
          </w:p>
        </w:tc>
      </w:tr>
    </w:tbl>
    <w:p w14:paraId="103C049D" w14:textId="77777777" w:rsidR="00042B8D" w:rsidRPr="008F73F6" w:rsidRDefault="00042B8D" w:rsidP="00042B8D">
      <w:pPr>
        <w:rPr>
          <w:rFonts w:ascii="Cambria" w:hAnsi="Cambria"/>
          <w:lang w:val="es-ES"/>
        </w:rPr>
      </w:pPr>
    </w:p>
    <w:p w14:paraId="6989C549" w14:textId="77777777" w:rsidR="00042B8D" w:rsidRPr="008F73F6" w:rsidRDefault="00042B8D" w:rsidP="00AA4AE4">
      <w:pPr>
        <w:pStyle w:val="Prrafodelista"/>
        <w:numPr>
          <w:ilvl w:val="0"/>
          <w:numId w:val="4"/>
        </w:numPr>
        <w:spacing w:before="120" w:after="120" w:line="240" w:lineRule="auto"/>
        <w:ind w:left="360"/>
        <w:rPr>
          <w:rFonts w:ascii="Cambria" w:hAnsi="Cambria"/>
          <w:sz w:val="24"/>
          <w:szCs w:val="24"/>
          <w:lang w:val="es-ES"/>
        </w:rPr>
      </w:pPr>
      <w:r w:rsidRPr="008F73F6">
        <w:rPr>
          <w:rFonts w:ascii="Cambria" w:hAnsi="Cambria"/>
          <w:sz w:val="24"/>
          <w:szCs w:val="24"/>
          <w:lang w:val="es-ES"/>
        </w:rPr>
        <w:t>¿Cuál es el total de personas que invierten en Dinero Fácil?</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0F20077F" w14:textId="77777777" w:rsidTr="00042B8D">
        <w:tc>
          <w:tcPr>
            <w:tcW w:w="8978" w:type="dxa"/>
          </w:tcPr>
          <w:p w14:paraId="656281F2" w14:textId="77777777" w:rsidR="00042B8D" w:rsidRPr="008F73F6" w:rsidRDefault="00042B8D" w:rsidP="00042B8D">
            <w:pPr>
              <w:rPr>
                <w:rFonts w:ascii="Cambria" w:hAnsi="Cambria"/>
                <w:lang w:val="es-ES"/>
              </w:rPr>
            </w:pPr>
          </w:p>
        </w:tc>
      </w:tr>
      <w:tr w:rsidR="00042B8D" w:rsidRPr="00B81A5C" w14:paraId="07742BD8" w14:textId="77777777" w:rsidTr="00042B8D">
        <w:tc>
          <w:tcPr>
            <w:tcW w:w="8978" w:type="dxa"/>
          </w:tcPr>
          <w:p w14:paraId="5ACC39CC" w14:textId="77777777" w:rsidR="00042B8D" w:rsidRPr="008F73F6" w:rsidRDefault="00042B8D" w:rsidP="00042B8D">
            <w:pPr>
              <w:rPr>
                <w:rFonts w:ascii="Cambria" w:hAnsi="Cambria"/>
                <w:lang w:val="es-ES"/>
              </w:rPr>
            </w:pPr>
          </w:p>
          <w:p w14:paraId="67D23CD2" w14:textId="77777777" w:rsidR="00042B8D" w:rsidRPr="008F73F6" w:rsidRDefault="00042B8D" w:rsidP="00042B8D">
            <w:pPr>
              <w:rPr>
                <w:rFonts w:ascii="Cambria" w:hAnsi="Cambria"/>
                <w:lang w:val="es-ES"/>
              </w:rPr>
            </w:pPr>
          </w:p>
        </w:tc>
      </w:tr>
      <w:tr w:rsidR="00042B8D" w:rsidRPr="00B81A5C" w14:paraId="6FBBEF59" w14:textId="77777777" w:rsidTr="00042B8D">
        <w:tc>
          <w:tcPr>
            <w:tcW w:w="8978" w:type="dxa"/>
          </w:tcPr>
          <w:p w14:paraId="0EC2B1FF" w14:textId="77777777" w:rsidR="00042B8D" w:rsidRPr="008F73F6" w:rsidRDefault="00042B8D" w:rsidP="00042B8D">
            <w:pPr>
              <w:rPr>
                <w:rFonts w:ascii="Cambria" w:hAnsi="Cambria"/>
                <w:lang w:val="es-ES"/>
              </w:rPr>
            </w:pPr>
          </w:p>
          <w:p w14:paraId="5E3343C6" w14:textId="77777777" w:rsidR="00042B8D" w:rsidRPr="008F73F6" w:rsidRDefault="00042B8D" w:rsidP="00042B8D">
            <w:pPr>
              <w:rPr>
                <w:rFonts w:ascii="Cambria" w:hAnsi="Cambria"/>
                <w:lang w:val="es-ES"/>
              </w:rPr>
            </w:pPr>
          </w:p>
        </w:tc>
      </w:tr>
    </w:tbl>
    <w:p w14:paraId="17DA232B" w14:textId="77777777" w:rsidR="00042B8D" w:rsidRPr="008F73F6" w:rsidRDefault="00042B8D" w:rsidP="00042B8D">
      <w:pPr>
        <w:rPr>
          <w:rFonts w:ascii="Cambria" w:hAnsi="Cambria"/>
          <w:lang w:val="es-ES"/>
        </w:rPr>
      </w:pPr>
    </w:p>
    <w:p w14:paraId="2683E996" w14:textId="77777777" w:rsidR="00042B8D" w:rsidRPr="008F73F6" w:rsidRDefault="00042B8D" w:rsidP="00AA4AE4">
      <w:pPr>
        <w:pStyle w:val="Prrafodelista"/>
        <w:numPr>
          <w:ilvl w:val="0"/>
          <w:numId w:val="4"/>
        </w:numPr>
        <w:spacing w:before="120" w:after="120" w:line="240" w:lineRule="auto"/>
        <w:ind w:left="360"/>
        <w:rPr>
          <w:rFonts w:ascii="Cambria" w:hAnsi="Cambria"/>
          <w:sz w:val="24"/>
          <w:szCs w:val="24"/>
          <w:lang w:val="es-ES"/>
        </w:rPr>
      </w:pPr>
      <w:r w:rsidRPr="008F73F6">
        <w:rPr>
          <w:rFonts w:ascii="Cambria" w:hAnsi="Cambria"/>
          <w:sz w:val="24"/>
          <w:szCs w:val="24"/>
          <w:lang w:val="es-ES"/>
        </w:rPr>
        <w:t>¿Cuántos de los inversionistas obtienen los $10000 prometidos?</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2A0445D3" w14:textId="77777777" w:rsidTr="00042B8D">
        <w:tc>
          <w:tcPr>
            <w:tcW w:w="8978" w:type="dxa"/>
          </w:tcPr>
          <w:p w14:paraId="2DA4E57A" w14:textId="77777777" w:rsidR="00042B8D" w:rsidRPr="008F73F6" w:rsidRDefault="00042B8D" w:rsidP="00042B8D">
            <w:pPr>
              <w:rPr>
                <w:rFonts w:ascii="Cambria" w:hAnsi="Cambria"/>
                <w:lang w:val="es-ES"/>
              </w:rPr>
            </w:pPr>
          </w:p>
        </w:tc>
      </w:tr>
      <w:tr w:rsidR="00042B8D" w:rsidRPr="00B81A5C" w14:paraId="34F61F50" w14:textId="77777777" w:rsidTr="00042B8D">
        <w:tc>
          <w:tcPr>
            <w:tcW w:w="8978" w:type="dxa"/>
          </w:tcPr>
          <w:p w14:paraId="00F77497" w14:textId="77777777" w:rsidR="00042B8D" w:rsidRPr="008F73F6" w:rsidRDefault="00042B8D" w:rsidP="00042B8D">
            <w:pPr>
              <w:rPr>
                <w:rFonts w:ascii="Cambria" w:hAnsi="Cambria"/>
                <w:lang w:val="es-ES"/>
              </w:rPr>
            </w:pPr>
          </w:p>
          <w:p w14:paraId="30407C87" w14:textId="77777777" w:rsidR="00042B8D" w:rsidRPr="008F73F6" w:rsidRDefault="00042B8D" w:rsidP="00042B8D">
            <w:pPr>
              <w:rPr>
                <w:rFonts w:ascii="Cambria" w:hAnsi="Cambria"/>
                <w:lang w:val="es-ES"/>
              </w:rPr>
            </w:pPr>
          </w:p>
        </w:tc>
      </w:tr>
      <w:tr w:rsidR="00042B8D" w:rsidRPr="00B81A5C" w14:paraId="34E859F0" w14:textId="77777777" w:rsidTr="00042B8D">
        <w:tc>
          <w:tcPr>
            <w:tcW w:w="8978" w:type="dxa"/>
          </w:tcPr>
          <w:p w14:paraId="611BFDFD" w14:textId="77777777" w:rsidR="00042B8D" w:rsidRPr="008F73F6" w:rsidRDefault="00042B8D" w:rsidP="00042B8D">
            <w:pPr>
              <w:rPr>
                <w:rFonts w:ascii="Cambria" w:hAnsi="Cambria"/>
                <w:lang w:val="es-ES"/>
              </w:rPr>
            </w:pPr>
          </w:p>
          <w:p w14:paraId="09EBC4C4" w14:textId="77777777" w:rsidR="00042B8D" w:rsidRPr="008F73F6" w:rsidRDefault="00042B8D" w:rsidP="00042B8D">
            <w:pPr>
              <w:rPr>
                <w:rFonts w:ascii="Cambria" w:hAnsi="Cambria"/>
                <w:lang w:val="es-ES"/>
              </w:rPr>
            </w:pPr>
          </w:p>
        </w:tc>
      </w:tr>
    </w:tbl>
    <w:p w14:paraId="50CF11A5" w14:textId="77777777" w:rsidR="00042B8D" w:rsidRPr="008F73F6" w:rsidRDefault="00042B8D" w:rsidP="00042B8D">
      <w:pPr>
        <w:rPr>
          <w:rFonts w:ascii="Cambria" w:hAnsi="Cambria"/>
          <w:lang w:val="es-ES"/>
        </w:rPr>
      </w:pPr>
    </w:p>
    <w:p w14:paraId="32E4CF64" w14:textId="77777777" w:rsidR="00042B8D" w:rsidRPr="008F73F6" w:rsidRDefault="00042B8D" w:rsidP="00AA4AE4">
      <w:pPr>
        <w:pStyle w:val="Prrafodelista"/>
        <w:numPr>
          <w:ilvl w:val="0"/>
          <w:numId w:val="4"/>
        </w:numPr>
        <w:spacing w:before="120" w:after="120" w:line="240" w:lineRule="auto"/>
        <w:ind w:left="360"/>
        <w:rPr>
          <w:rFonts w:ascii="Cambria" w:hAnsi="Cambria"/>
          <w:sz w:val="24"/>
          <w:szCs w:val="24"/>
          <w:lang w:val="es-ES"/>
        </w:rPr>
      </w:pPr>
      <w:r w:rsidRPr="008F73F6">
        <w:rPr>
          <w:rFonts w:ascii="Cambria" w:hAnsi="Cambria"/>
          <w:sz w:val="24"/>
          <w:szCs w:val="24"/>
          <w:lang w:val="es-ES"/>
        </w:rPr>
        <w:t>¿Cuántos de los inversionistas pierden su inversión?</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6A9E3A95" w14:textId="77777777" w:rsidTr="00042B8D">
        <w:tc>
          <w:tcPr>
            <w:tcW w:w="8978" w:type="dxa"/>
          </w:tcPr>
          <w:p w14:paraId="0EF5111D" w14:textId="77777777" w:rsidR="00042B8D" w:rsidRPr="008F73F6" w:rsidRDefault="00042B8D" w:rsidP="00042B8D">
            <w:pPr>
              <w:rPr>
                <w:rFonts w:ascii="Cambria" w:hAnsi="Cambria"/>
                <w:lang w:val="es-ES"/>
              </w:rPr>
            </w:pPr>
          </w:p>
        </w:tc>
      </w:tr>
      <w:tr w:rsidR="00042B8D" w:rsidRPr="00B81A5C" w14:paraId="6E8A44EA" w14:textId="77777777" w:rsidTr="00042B8D">
        <w:tc>
          <w:tcPr>
            <w:tcW w:w="8978" w:type="dxa"/>
          </w:tcPr>
          <w:p w14:paraId="533A570C" w14:textId="77777777" w:rsidR="00042B8D" w:rsidRPr="008F73F6" w:rsidRDefault="00042B8D" w:rsidP="00042B8D">
            <w:pPr>
              <w:rPr>
                <w:rFonts w:ascii="Cambria" w:hAnsi="Cambria"/>
                <w:lang w:val="es-ES"/>
              </w:rPr>
            </w:pPr>
          </w:p>
          <w:p w14:paraId="002A36F0" w14:textId="77777777" w:rsidR="00042B8D" w:rsidRPr="008F73F6" w:rsidRDefault="00042B8D" w:rsidP="00042B8D">
            <w:pPr>
              <w:rPr>
                <w:rFonts w:ascii="Cambria" w:hAnsi="Cambria"/>
                <w:lang w:val="es-ES"/>
              </w:rPr>
            </w:pPr>
          </w:p>
        </w:tc>
      </w:tr>
      <w:tr w:rsidR="00042B8D" w:rsidRPr="00B81A5C" w14:paraId="4103B3F4" w14:textId="77777777" w:rsidTr="00042B8D">
        <w:tc>
          <w:tcPr>
            <w:tcW w:w="8978" w:type="dxa"/>
          </w:tcPr>
          <w:p w14:paraId="4982B9E6" w14:textId="77777777" w:rsidR="00042B8D" w:rsidRPr="008F73F6" w:rsidRDefault="00042B8D" w:rsidP="00042B8D">
            <w:pPr>
              <w:rPr>
                <w:rFonts w:ascii="Cambria" w:hAnsi="Cambria"/>
                <w:lang w:val="es-ES"/>
              </w:rPr>
            </w:pPr>
          </w:p>
          <w:p w14:paraId="37227C34" w14:textId="77777777" w:rsidR="00042B8D" w:rsidRPr="008F73F6" w:rsidRDefault="00042B8D" w:rsidP="00042B8D">
            <w:pPr>
              <w:rPr>
                <w:rFonts w:ascii="Cambria" w:hAnsi="Cambria"/>
                <w:lang w:val="es-ES"/>
              </w:rPr>
            </w:pPr>
          </w:p>
        </w:tc>
      </w:tr>
    </w:tbl>
    <w:p w14:paraId="461B620B" w14:textId="77777777" w:rsidR="00042B8D" w:rsidRPr="008F73F6" w:rsidRDefault="00042B8D" w:rsidP="00042B8D">
      <w:pPr>
        <w:rPr>
          <w:rFonts w:ascii="Cambria" w:hAnsi="Cambria"/>
          <w:lang w:val="es-ES"/>
        </w:rPr>
      </w:pPr>
    </w:p>
    <w:p w14:paraId="238D2800" w14:textId="77777777" w:rsidR="00042B8D" w:rsidRPr="008F73F6" w:rsidRDefault="00042B8D" w:rsidP="00AA4AE4">
      <w:pPr>
        <w:pStyle w:val="Prrafodelista"/>
        <w:numPr>
          <w:ilvl w:val="0"/>
          <w:numId w:val="4"/>
        </w:numPr>
        <w:spacing w:before="120" w:after="120" w:line="240" w:lineRule="auto"/>
        <w:ind w:left="360"/>
        <w:rPr>
          <w:rFonts w:ascii="Cambria" w:hAnsi="Cambria"/>
          <w:sz w:val="24"/>
          <w:szCs w:val="24"/>
          <w:lang w:val="es-ES"/>
        </w:rPr>
      </w:pPr>
      <w:r w:rsidRPr="008F73F6">
        <w:rPr>
          <w:rFonts w:ascii="Cambria" w:hAnsi="Cambria"/>
          <w:sz w:val="24"/>
          <w:szCs w:val="24"/>
          <w:lang w:val="es-ES"/>
        </w:rPr>
        <w:t>¿Cuál es el monto de la ganancia obtenida por Don Timo Vil, antes de darse a la fuga?</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978"/>
      </w:tblGrid>
      <w:tr w:rsidR="00042B8D" w:rsidRPr="00B81A5C" w14:paraId="4A57013B" w14:textId="77777777" w:rsidTr="00042B8D">
        <w:tc>
          <w:tcPr>
            <w:tcW w:w="8978" w:type="dxa"/>
          </w:tcPr>
          <w:p w14:paraId="79443FF8" w14:textId="77777777" w:rsidR="00042B8D" w:rsidRPr="008F73F6" w:rsidRDefault="00042B8D" w:rsidP="00042B8D">
            <w:pPr>
              <w:rPr>
                <w:rFonts w:ascii="Cambria" w:hAnsi="Cambria"/>
                <w:lang w:val="es-ES"/>
              </w:rPr>
            </w:pPr>
          </w:p>
        </w:tc>
      </w:tr>
      <w:tr w:rsidR="00042B8D" w:rsidRPr="00B81A5C" w14:paraId="1B764139" w14:textId="77777777" w:rsidTr="00042B8D">
        <w:tc>
          <w:tcPr>
            <w:tcW w:w="8978" w:type="dxa"/>
          </w:tcPr>
          <w:p w14:paraId="06D72342" w14:textId="77777777" w:rsidR="00042B8D" w:rsidRPr="008F73F6" w:rsidRDefault="00042B8D" w:rsidP="00042B8D">
            <w:pPr>
              <w:rPr>
                <w:rFonts w:ascii="Cambria" w:hAnsi="Cambria"/>
                <w:lang w:val="es-ES"/>
              </w:rPr>
            </w:pPr>
          </w:p>
          <w:p w14:paraId="067040E5" w14:textId="77777777" w:rsidR="00042B8D" w:rsidRPr="008F73F6" w:rsidRDefault="00042B8D" w:rsidP="00042B8D">
            <w:pPr>
              <w:rPr>
                <w:rFonts w:ascii="Cambria" w:hAnsi="Cambria"/>
                <w:lang w:val="es-ES"/>
              </w:rPr>
            </w:pPr>
          </w:p>
        </w:tc>
      </w:tr>
      <w:tr w:rsidR="00042B8D" w:rsidRPr="00B81A5C" w14:paraId="4A5CC19D" w14:textId="77777777" w:rsidTr="00042B8D">
        <w:tc>
          <w:tcPr>
            <w:tcW w:w="8978" w:type="dxa"/>
          </w:tcPr>
          <w:p w14:paraId="22B0EBBE" w14:textId="77777777" w:rsidR="00042B8D" w:rsidRPr="008F73F6" w:rsidRDefault="00042B8D" w:rsidP="00042B8D">
            <w:pPr>
              <w:rPr>
                <w:rFonts w:ascii="Cambria" w:hAnsi="Cambria"/>
                <w:lang w:val="es-ES"/>
              </w:rPr>
            </w:pPr>
          </w:p>
          <w:p w14:paraId="7850AF29" w14:textId="77777777" w:rsidR="00042B8D" w:rsidRPr="008F73F6" w:rsidRDefault="00042B8D" w:rsidP="00042B8D">
            <w:pPr>
              <w:rPr>
                <w:rFonts w:ascii="Cambria" w:hAnsi="Cambria"/>
                <w:lang w:val="es-ES"/>
              </w:rPr>
            </w:pPr>
          </w:p>
        </w:tc>
      </w:tr>
    </w:tbl>
    <w:p w14:paraId="637C787A" w14:textId="77777777" w:rsidR="00042B8D" w:rsidRPr="008F73F6" w:rsidRDefault="00042B8D" w:rsidP="00042B8D">
      <w:pPr>
        <w:rPr>
          <w:rFonts w:ascii="Cambria" w:hAnsi="Cambria"/>
          <w:lang w:val="es-ES"/>
        </w:rPr>
      </w:pPr>
    </w:p>
    <w:p w14:paraId="21D3F9A0" w14:textId="3B9519E3" w:rsidR="00042B8D" w:rsidRPr="008F73F6" w:rsidRDefault="00042B8D" w:rsidP="00AA4AE4">
      <w:pPr>
        <w:pStyle w:val="Prrafodelista"/>
        <w:numPr>
          <w:ilvl w:val="0"/>
          <w:numId w:val="4"/>
        </w:numPr>
        <w:spacing w:before="120" w:after="120" w:line="240" w:lineRule="auto"/>
        <w:ind w:left="357" w:hanging="357"/>
        <w:contextualSpacing w:val="0"/>
        <w:rPr>
          <w:rFonts w:ascii="Cambria" w:hAnsi="Cambria"/>
          <w:sz w:val="24"/>
          <w:szCs w:val="24"/>
          <w:lang w:val="es-ES"/>
        </w:rPr>
      </w:pPr>
      <w:r w:rsidRPr="008F73F6">
        <w:rPr>
          <w:rFonts w:ascii="Cambria" w:hAnsi="Cambria"/>
          <w:sz w:val="24"/>
          <w:szCs w:val="24"/>
          <w:lang w:val="es-ES"/>
        </w:rPr>
        <w:t>Supongamos que tu equipo recibe un correo electrónico de alguien que quisiera invertir en una empresa financiera piramidal como la mencionada aquí. Redacten (en media cuartilla) equipo la respuesta que darían al correo electrónico.</w:t>
      </w:r>
    </w:p>
    <w:p w14:paraId="5C1C2260" w14:textId="77777777" w:rsidR="00042B8D" w:rsidRPr="008F73F6" w:rsidRDefault="00042B8D" w:rsidP="00AA4AE4">
      <w:pPr>
        <w:pStyle w:val="Prrafodelista"/>
        <w:numPr>
          <w:ilvl w:val="0"/>
          <w:numId w:val="4"/>
        </w:numPr>
        <w:spacing w:before="120" w:after="120" w:line="240" w:lineRule="auto"/>
        <w:ind w:left="357" w:hanging="357"/>
        <w:contextualSpacing w:val="0"/>
        <w:rPr>
          <w:rFonts w:ascii="Cambria" w:hAnsi="Cambria"/>
          <w:sz w:val="24"/>
          <w:szCs w:val="24"/>
          <w:lang w:val="es-ES"/>
        </w:rPr>
      </w:pPr>
      <w:r w:rsidRPr="008F73F6">
        <w:rPr>
          <w:rFonts w:ascii="Cambria" w:hAnsi="Cambria"/>
          <w:sz w:val="24"/>
          <w:szCs w:val="24"/>
          <w:lang w:val="es-ES"/>
        </w:rPr>
        <w:t>Expongan ante el resto del grupo la respuesta redactada.</w:t>
      </w:r>
    </w:p>
    <w:p w14:paraId="3E5FA001" w14:textId="77777777" w:rsidR="00042B8D" w:rsidRPr="008F73F6" w:rsidRDefault="00042B8D" w:rsidP="00042B8D">
      <w:pPr>
        <w:rPr>
          <w:rFonts w:ascii="Cambria" w:hAnsi="Cambria"/>
          <w:lang w:val="es-ES"/>
        </w:rPr>
      </w:pPr>
    </w:p>
    <w:p w14:paraId="758A2C1D" w14:textId="6D03E48D" w:rsidR="00042B8D" w:rsidRPr="00B60BBD" w:rsidRDefault="00042B8D" w:rsidP="00042B8D">
      <w:pPr>
        <w:jc w:val="center"/>
        <w:rPr>
          <w:rFonts w:ascii="Cambria" w:hAnsi="Cambria" w:cs="Segoe Script"/>
          <w:b/>
          <w:bCs/>
          <w:color w:val="C0504D" w:themeColor="accent2"/>
          <w:sz w:val="32"/>
          <w:szCs w:val="32"/>
          <w:lang w:val="es-ES" w:eastAsia="es-MX"/>
        </w:rPr>
      </w:pPr>
      <w:r w:rsidRPr="00B60BBD">
        <w:rPr>
          <w:rFonts w:ascii="Cambria" w:hAnsi="Cambria" w:cs="Segoe Script"/>
          <w:b/>
          <w:bCs/>
          <w:color w:val="C0504D" w:themeColor="accent2"/>
          <w:sz w:val="32"/>
          <w:szCs w:val="32"/>
          <w:lang w:val="es-ES" w:eastAsia="es-MX"/>
        </w:rPr>
        <w:t>Cierre</w:t>
      </w:r>
    </w:p>
    <w:p w14:paraId="021E32CA" w14:textId="77777777" w:rsidR="008F73F6" w:rsidRPr="00D2716E" w:rsidRDefault="008F73F6" w:rsidP="008F73F6">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8F73F6" w14:paraId="1CA96A11" w14:textId="77777777" w:rsidTr="008F73F6">
        <w:trPr>
          <w:jc w:val="center"/>
        </w:trPr>
        <w:tc>
          <w:tcPr>
            <w:tcW w:w="9639" w:type="dxa"/>
            <w:shd w:val="clear" w:color="auto" w:fill="D6E3BC" w:themeFill="accent3" w:themeFillTint="66"/>
          </w:tcPr>
          <w:p w14:paraId="5B8F1F1C" w14:textId="4E6F9CB2" w:rsidR="008F73F6" w:rsidRPr="00894D58" w:rsidRDefault="008F73F6" w:rsidP="008F73F6">
            <w:pPr>
              <w:rPr>
                <w:rFonts w:ascii="Cambria" w:hAnsi="Cambria"/>
                <w:b/>
                <w:bCs/>
                <w:lang w:val="es-ES"/>
              </w:rPr>
            </w:pPr>
            <w:r>
              <w:rPr>
                <w:rFonts w:ascii="Cambria" w:hAnsi="Cambria"/>
                <w:b/>
                <w:bCs/>
                <w:lang w:val="es-ES"/>
              </w:rPr>
              <w:t>Actividad 3. Trabajo grupal</w:t>
            </w:r>
          </w:p>
        </w:tc>
      </w:tr>
    </w:tbl>
    <w:p w14:paraId="04029D41" w14:textId="77777777" w:rsidR="00042B8D" w:rsidRPr="008F73F6" w:rsidRDefault="00042B8D" w:rsidP="008F73F6">
      <w:pPr>
        <w:spacing w:before="240" w:after="120"/>
        <w:jc w:val="both"/>
        <w:rPr>
          <w:rFonts w:ascii="Cambria" w:hAnsi="Cambria"/>
          <w:lang w:val="es-ES"/>
        </w:rPr>
      </w:pPr>
      <w:r w:rsidRPr="008F73F6">
        <w:rPr>
          <w:rFonts w:ascii="Cambria" w:hAnsi="Cambria"/>
          <w:lang w:val="es-ES"/>
        </w:rPr>
        <w:t xml:space="preserve">En el problema planteado aquí la solución depende en gran parte de que podamos sumar los términos de una progresión geométrica, usualmente a esta suma se le llama </w:t>
      </w:r>
      <w:r w:rsidRPr="008F73F6">
        <w:rPr>
          <w:rFonts w:ascii="Cambria" w:hAnsi="Cambria"/>
          <w:i/>
          <w:lang w:val="es-ES"/>
        </w:rPr>
        <w:t>serie geométrica</w:t>
      </w:r>
      <w:r w:rsidRPr="008F73F6">
        <w:rPr>
          <w:rFonts w:ascii="Cambria" w:hAnsi="Cambria"/>
          <w:lang w:val="es-ES"/>
        </w:rPr>
        <w:t>.</w:t>
      </w:r>
    </w:p>
    <w:p w14:paraId="73578759"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Mientras que una progresión geométrica, tiene la forma:</w:t>
      </w:r>
    </w:p>
    <w:p w14:paraId="7FF05F22" w14:textId="77777777" w:rsidR="00042B8D" w:rsidRPr="008F73F6" w:rsidRDefault="00042B8D" w:rsidP="008F73F6">
      <w:pPr>
        <w:spacing w:before="120" w:after="120"/>
        <w:rPr>
          <w:rFonts w:ascii="Cambria" w:hAnsi="Cambria"/>
        </w:rPr>
      </w:pPr>
      <m:oMathPara>
        <m:oMath>
          <m:r>
            <w:rPr>
              <w:rFonts w:ascii="Cambria Math" w:hAnsi="Cambria Math"/>
            </w:rPr>
            <m:t>a,ar,a</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a</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a</m:t>
          </m:r>
          <m:sSup>
            <m:sSupPr>
              <m:ctrlPr>
                <w:rPr>
                  <w:rFonts w:ascii="Cambria Math" w:hAnsi="Cambria Math"/>
                  <w:i/>
                </w:rPr>
              </m:ctrlPr>
            </m:sSupPr>
            <m:e>
              <m:r>
                <w:rPr>
                  <w:rFonts w:ascii="Cambria Math" w:hAnsi="Cambria Math"/>
                </w:rPr>
                <m:t>r</m:t>
              </m:r>
            </m:e>
            <m:sup>
              <m:r>
                <w:rPr>
                  <w:rFonts w:ascii="Cambria Math" w:hAnsi="Cambria Math"/>
                </w:rPr>
                <m:t>n</m:t>
              </m:r>
            </m:sup>
          </m:sSup>
        </m:oMath>
      </m:oMathPara>
    </w:p>
    <w:p w14:paraId="437E9AA8"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Una serie geométrica tiene la forma:</w:t>
      </w:r>
    </w:p>
    <w:p w14:paraId="6AFFE9E2" w14:textId="77777777" w:rsidR="00042B8D" w:rsidRPr="008F73F6" w:rsidRDefault="00042B8D" w:rsidP="008F73F6">
      <w:pPr>
        <w:spacing w:before="120" w:after="120"/>
        <w:rPr>
          <w:rFonts w:ascii="Cambria" w:hAnsi="Cambria"/>
        </w:rPr>
      </w:pPr>
      <m:oMathPara>
        <m:oMath>
          <m:r>
            <w:rPr>
              <w:rFonts w:ascii="Cambria Math" w:hAnsi="Cambria Math"/>
            </w:rPr>
            <m:t>a+ar+a</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a</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+a</m:t>
          </m:r>
          <m:sSup>
            <m:sSupPr>
              <m:ctrlPr>
                <w:rPr>
                  <w:rFonts w:ascii="Cambria Math" w:hAnsi="Cambria Math"/>
                  <w:i/>
                </w:rPr>
              </m:ctrlPr>
            </m:sSupPr>
            <m:e>
              <m:r>
                <w:rPr>
                  <w:rFonts w:ascii="Cambria Math" w:hAnsi="Cambria Math"/>
                </w:rPr>
                <m:t>r</m:t>
              </m:r>
            </m:e>
            <m:sup>
              <m:r>
                <w:rPr>
                  <w:rFonts w:ascii="Cambria Math" w:hAnsi="Cambria Math"/>
                </w:rPr>
                <m:t>n</m:t>
              </m:r>
            </m:sup>
          </m:sSup>
        </m:oMath>
      </m:oMathPara>
    </w:p>
    <w:p w14:paraId="76BC6E8C" w14:textId="77777777" w:rsidR="00042B8D" w:rsidRPr="008F73F6" w:rsidRDefault="00042B8D" w:rsidP="008F73F6">
      <w:pPr>
        <w:spacing w:before="120" w:after="120"/>
        <w:rPr>
          <w:rFonts w:ascii="Cambria" w:hAnsi="Cambria"/>
          <w:lang w:val="es-ES"/>
        </w:rPr>
      </w:pPr>
      <w:r w:rsidRPr="008F73F6">
        <w:rPr>
          <w:rFonts w:ascii="Cambria" w:hAnsi="Cambria"/>
          <w:lang w:val="es-ES"/>
        </w:rPr>
        <w:t xml:space="preserve">Aunque en el problema abordado aquí, </w:t>
      </w:r>
      <m:oMath>
        <m:r>
          <w:rPr>
            <w:rFonts w:ascii="Cambria Math" w:hAnsi="Cambria Math"/>
          </w:rPr>
          <m:t>a</m:t>
        </m:r>
        <m:r>
          <w:rPr>
            <w:rFonts w:ascii="Cambria Math" w:hAnsi="Cambria Math"/>
            <w:lang w:val="es-ES"/>
          </w:rPr>
          <m:t>=1</m:t>
        </m:r>
      </m:oMath>
      <w:r w:rsidRPr="008F73F6">
        <w:rPr>
          <w:rFonts w:ascii="Cambria" w:hAnsi="Cambria"/>
          <w:lang w:val="es-ES"/>
        </w:rPr>
        <w:t xml:space="preserve">, </w:t>
      </w:r>
      <m:oMath>
        <m:r>
          <w:rPr>
            <w:rFonts w:ascii="Cambria Math" w:hAnsi="Cambria Math"/>
          </w:rPr>
          <m:t>r</m:t>
        </m:r>
        <m:r>
          <w:rPr>
            <w:rFonts w:ascii="Cambria Math" w:hAnsi="Cambria Math"/>
            <w:lang w:val="es-ES"/>
          </w:rPr>
          <m:t>=4</m:t>
        </m:r>
      </m:oMath>
      <w:r w:rsidRPr="008F73F6">
        <w:rPr>
          <w:rFonts w:ascii="Cambria" w:hAnsi="Cambria"/>
          <w:lang w:val="es-ES"/>
        </w:rPr>
        <w:t xml:space="preserve"> y </w:t>
      </w:r>
      <m:oMath>
        <m:r>
          <w:rPr>
            <w:rFonts w:ascii="Cambria Math" w:hAnsi="Cambria Math"/>
          </w:rPr>
          <m:t>n</m:t>
        </m:r>
      </m:oMath>
      <w:r w:rsidRPr="008F73F6">
        <w:rPr>
          <w:rFonts w:ascii="Cambria" w:hAnsi="Cambria"/>
          <w:lang w:val="es-ES"/>
        </w:rPr>
        <w:t xml:space="preserve"> era un número por determinar.</w:t>
      </w:r>
    </w:p>
    <w:p w14:paraId="35E9DCFB" w14:textId="77777777" w:rsidR="00042B8D" w:rsidRPr="008F73F6" w:rsidRDefault="00042B8D" w:rsidP="008F73F6">
      <w:pPr>
        <w:spacing w:before="120" w:after="120"/>
        <w:rPr>
          <w:rFonts w:ascii="Cambria" w:hAnsi="Cambria"/>
          <w:lang w:val="es-ES"/>
        </w:rPr>
      </w:pPr>
      <w:r w:rsidRPr="008F73F6">
        <w:rPr>
          <w:rFonts w:ascii="Cambria" w:hAnsi="Cambria"/>
          <w:lang w:val="es-ES"/>
        </w:rPr>
        <w:t>Puesto que esta serie puede escribirse en forma factorizada como:</w:t>
      </w:r>
    </w:p>
    <w:p w14:paraId="67CF6737" w14:textId="77777777" w:rsidR="00042B8D" w:rsidRPr="008F73F6" w:rsidRDefault="00042B8D" w:rsidP="008F73F6">
      <w:pPr>
        <w:spacing w:before="120" w:after="120"/>
        <w:jc w:val="center"/>
        <w:rPr>
          <w:rFonts w:ascii="Cambria" w:hAnsi="Cambria"/>
          <w:lang w:val="es-ES"/>
        </w:rPr>
      </w:pPr>
      <m:oMath>
        <m:r>
          <w:rPr>
            <w:rFonts w:ascii="Cambria Math" w:hAnsi="Cambria Math"/>
          </w:rPr>
          <m:t>a</m:t>
        </m:r>
        <m:r>
          <w:rPr>
            <w:rFonts w:ascii="Cambria Math" w:hAnsi="Cambria Math"/>
            <w:lang w:val="es-ES"/>
          </w:rPr>
          <m:t>(1+</m:t>
        </m:r>
        <m:r>
          <w:rPr>
            <w:rFonts w:ascii="Cambria Math" w:hAnsi="Cambria Math"/>
          </w:rPr>
          <m:t>r</m:t>
        </m:r>
        <m:r>
          <w:rPr>
            <w:rFonts w:ascii="Cambria Math" w:hAnsi="Cambria Math"/>
            <w:lang w:val="es-ES"/>
          </w:rPr>
          <m:t>+</m:t>
        </m:r>
        <m:sSup>
          <m:sSupPr>
            <m:ctrlPr>
              <w:rPr>
                <w:rFonts w:ascii="Cambria Math" w:hAnsi="Cambria Math"/>
                <w:i/>
              </w:rPr>
            </m:ctrlPr>
          </m:sSupPr>
          <m:e>
            <m:r>
              <w:rPr>
                <w:rFonts w:ascii="Cambria Math" w:hAnsi="Cambria Math"/>
              </w:rPr>
              <m:t>r</m:t>
            </m:r>
          </m:e>
          <m:sup>
            <m:r>
              <w:rPr>
                <w:rFonts w:ascii="Cambria Math" w:hAnsi="Cambria Math"/>
                <w:lang w:val="es-ES"/>
              </w:rPr>
              <m:t>2</m:t>
            </m:r>
          </m:sup>
        </m:sSup>
        <m:r>
          <w:rPr>
            <w:rFonts w:ascii="Cambria Math" w:hAnsi="Cambria Math"/>
            <w:lang w:val="es-ES"/>
          </w:rPr>
          <m:t xml:space="preserve">+ </m:t>
        </m:r>
        <m:sSup>
          <m:sSupPr>
            <m:ctrlPr>
              <w:rPr>
                <w:rFonts w:ascii="Cambria Math" w:hAnsi="Cambria Math"/>
                <w:i/>
              </w:rPr>
            </m:ctrlPr>
          </m:sSupPr>
          <m:e>
            <m:r>
              <w:rPr>
                <w:rFonts w:ascii="Cambria Math" w:hAnsi="Cambria Math"/>
              </w:rPr>
              <m:t>r</m:t>
            </m:r>
          </m:e>
          <m:sup>
            <m:r>
              <w:rPr>
                <w:rFonts w:ascii="Cambria Math" w:hAnsi="Cambria Math"/>
                <w:lang w:val="es-ES"/>
              </w:rPr>
              <m:t>3</m:t>
            </m:r>
          </m:sup>
        </m:sSup>
        <m:r>
          <w:rPr>
            <w:rFonts w:ascii="Cambria Math" w:hAnsi="Cambria Math"/>
            <w:lang w:val="es-ES"/>
          </w:rPr>
          <m:t>+ …+</m:t>
        </m:r>
        <m:sSup>
          <m:sSupPr>
            <m:ctrlPr>
              <w:rPr>
                <w:rFonts w:ascii="Cambria Math" w:hAnsi="Cambria Math"/>
                <w:i/>
              </w:rPr>
            </m:ctrlPr>
          </m:sSupPr>
          <m:e>
            <m:r>
              <w:rPr>
                <w:rFonts w:ascii="Cambria Math" w:hAnsi="Cambria Math"/>
              </w:rPr>
              <m:t>r</m:t>
            </m:r>
          </m:e>
          <m:sup>
            <m:r>
              <w:rPr>
                <w:rFonts w:ascii="Cambria Math" w:hAnsi="Cambria Math"/>
              </w:rPr>
              <m:t>n</m:t>
            </m:r>
          </m:sup>
        </m:sSup>
        <m:r>
          <w:rPr>
            <w:rFonts w:ascii="Cambria Math" w:hAnsi="Cambria Math"/>
            <w:lang w:val="es-ES"/>
          </w:rPr>
          <m:t>)</m:t>
        </m:r>
      </m:oMath>
      <w:r w:rsidRPr="008F73F6">
        <w:rPr>
          <w:rFonts w:ascii="Cambria" w:hAnsi="Cambria"/>
          <w:lang w:val="es-ES"/>
        </w:rPr>
        <w:t>,</w:t>
      </w:r>
    </w:p>
    <w:p w14:paraId="1AB7A79D"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lastRenderedPageBreak/>
        <w:t xml:space="preserve">donde </w:t>
      </w:r>
      <m:oMath>
        <m:r>
          <w:rPr>
            <w:rFonts w:ascii="Cambria Math" w:hAnsi="Cambria Math"/>
          </w:rPr>
          <m:t>a</m:t>
        </m:r>
      </m:oMath>
      <w:r w:rsidRPr="008F73F6">
        <w:rPr>
          <w:rFonts w:ascii="Cambria" w:hAnsi="Cambria"/>
          <w:lang w:val="es-ES"/>
        </w:rPr>
        <w:t xml:space="preserve"> es una constante, el problema se reduce prácticamente a calcular </w:t>
      </w:r>
      <m:oMath>
        <m:r>
          <w:rPr>
            <w:rFonts w:ascii="Cambria Math" w:hAnsi="Cambria Math"/>
            <w:lang w:val="es-ES"/>
          </w:rPr>
          <m:t>(1+</m:t>
        </m:r>
        <m:r>
          <w:rPr>
            <w:rFonts w:ascii="Cambria Math" w:hAnsi="Cambria Math"/>
          </w:rPr>
          <m:t>r</m:t>
        </m:r>
        <m:r>
          <w:rPr>
            <w:rFonts w:ascii="Cambria Math" w:hAnsi="Cambria Math"/>
            <w:lang w:val="es-ES"/>
          </w:rPr>
          <m:t>+</m:t>
        </m:r>
        <m:sSup>
          <m:sSupPr>
            <m:ctrlPr>
              <w:rPr>
                <w:rFonts w:ascii="Cambria Math" w:hAnsi="Cambria Math"/>
                <w:i/>
              </w:rPr>
            </m:ctrlPr>
          </m:sSupPr>
          <m:e>
            <m:r>
              <w:rPr>
                <w:rFonts w:ascii="Cambria Math" w:hAnsi="Cambria Math"/>
              </w:rPr>
              <m:t>r</m:t>
            </m:r>
          </m:e>
          <m:sup>
            <m:r>
              <w:rPr>
                <w:rFonts w:ascii="Cambria Math" w:hAnsi="Cambria Math"/>
                <w:lang w:val="es-ES"/>
              </w:rPr>
              <m:t>2</m:t>
            </m:r>
          </m:sup>
        </m:sSup>
        <m:r>
          <w:rPr>
            <w:rFonts w:ascii="Cambria Math" w:hAnsi="Cambria Math"/>
            <w:lang w:val="es-ES"/>
          </w:rPr>
          <m:t xml:space="preserve">+ </m:t>
        </m:r>
        <m:sSup>
          <m:sSupPr>
            <m:ctrlPr>
              <w:rPr>
                <w:rFonts w:ascii="Cambria Math" w:hAnsi="Cambria Math"/>
                <w:i/>
              </w:rPr>
            </m:ctrlPr>
          </m:sSupPr>
          <m:e>
            <m:r>
              <w:rPr>
                <w:rFonts w:ascii="Cambria Math" w:hAnsi="Cambria Math"/>
              </w:rPr>
              <m:t>r</m:t>
            </m:r>
          </m:e>
          <m:sup>
            <m:r>
              <w:rPr>
                <w:rFonts w:ascii="Cambria Math" w:hAnsi="Cambria Math"/>
                <w:lang w:val="es-ES"/>
              </w:rPr>
              <m:t>3</m:t>
            </m:r>
          </m:sup>
        </m:sSup>
        <m:r>
          <w:rPr>
            <w:rFonts w:ascii="Cambria Math" w:hAnsi="Cambria Math"/>
            <w:lang w:val="es-ES"/>
          </w:rPr>
          <m:t>+ …+</m:t>
        </m:r>
        <m:sSup>
          <m:sSupPr>
            <m:ctrlPr>
              <w:rPr>
                <w:rFonts w:ascii="Cambria Math" w:hAnsi="Cambria Math"/>
                <w:i/>
              </w:rPr>
            </m:ctrlPr>
          </m:sSupPr>
          <m:e>
            <m:r>
              <w:rPr>
                <w:rFonts w:ascii="Cambria Math" w:hAnsi="Cambria Math"/>
              </w:rPr>
              <m:t>r</m:t>
            </m:r>
          </m:e>
          <m:sup>
            <m:r>
              <w:rPr>
                <w:rFonts w:ascii="Cambria Math" w:hAnsi="Cambria Math"/>
              </w:rPr>
              <m:t>n</m:t>
            </m:r>
          </m:sup>
        </m:sSup>
        <m:r>
          <w:rPr>
            <w:rFonts w:ascii="Cambria Math" w:hAnsi="Cambria Math"/>
            <w:lang w:val="es-ES"/>
          </w:rPr>
          <m:t>)</m:t>
        </m:r>
      </m:oMath>
    </w:p>
    <w:p w14:paraId="12A5E477"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 xml:space="preserve">El </w:t>
      </w:r>
      <w:r w:rsidRPr="008F73F6">
        <w:rPr>
          <w:rFonts w:ascii="Cambria" w:hAnsi="Cambria"/>
          <w:b/>
          <w:lang w:val="es-ES"/>
        </w:rPr>
        <w:t>Método 1</w:t>
      </w:r>
      <w:r w:rsidRPr="008F73F6">
        <w:rPr>
          <w:rFonts w:ascii="Cambria" w:hAnsi="Cambria"/>
          <w:lang w:val="es-ES"/>
        </w:rPr>
        <w:t xml:space="preserve"> está basado en que se puede encontrar una expresión algebraica para </w:t>
      </w:r>
      <m:oMath>
        <m:r>
          <w:rPr>
            <w:rFonts w:ascii="Cambria Math" w:hAnsi="Cambria Math"/>
          </w:rPr>
          <m:t>S</m:t>
        </m:r>
      </m:oMath>
      <w:r w:rsidRPr="008F73F6">
        <w:rPr>
          <w:rFonts w:ascii="Cambria" w:hAnsi="Cambria"/>
          <w:lang w:val="es-ES"/>
        </w:rPr>
        <w:t>, en donde:</w:t>
      </w:r>
    </w:p>
    <w:p w14:paraId="013A6614" w14:textId="77777777" w:rsidR="00042B8D" w:rsidRPr="008F73F6" w:rsidRDefault="00042B8D" w:rsidP="008F73F6">
      <w:pPr>
        <w:spacing w:before="120" w:after="120"/>
        <w:rPr>
          <w:rFonts w:ascii="Cambria" w:hAnsi="Cambria"/>
        </w:rPr>
      </w:pPr>
      <m:oMathPara>
        <m:oMath>
          <m:r>
            <w:rPr>
              <w:rFonts w:ascii="Cambria Math" w:hAnsi="Cambria Math"/>
            </w:rPr>
            <m:t>S=1+r+</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m:t>
          </m:r>
          <m:sSup>
            <m:sSupPr>
              <m:ctrlPr>
                <w:rPr>
                  <w:rFonts w:ascii="Cambria Math" w:hAnsi="Cambria Math"/>
                  <w:i/>
                </w:rPr>
              </m:ctrlPr>
            </m:sSupPr>
            <m:e>
              <m:r>
                <w:rPr>
                  <w:rFonts w:ascii="Cambria Math" w:hAnsi="Cambria Math"/>
                </w:rPr>
                <m:t>r</m:t>
              </m:r>
            </m:e>
            <m:sup>
              <m:r>
                <w:rPr>
                  <w:rFonts w:ascii="Cambria Math" w:hAnsi="Cambria Math"/>
                </w:rPr>
                <m:t>n</m:t>
              </m:r>
            </m:sup>
          </m:sSup>
        </m:oMath>
      </m:oMathPara>
    </w:p>
    <w:p w14:paraId="386AAD43" w14:textId="77777777" w:rsidR="00042B8D" w:rsidRPr="008F73F6" w:rsidRDefault="00042B8D" w:rsidP="008F73F6">
      <w:pPr>
        <w:spacing w:before="120" w:after="120"/>
        <w:rPr>
          <w:rFonts w:ascii="Cambria" w:hAnsi="Cambria"/>
          <w:lang w:val="es-ES"/>
        </w:rPr>
      </w:pPr>
      <w:r w:rsidRPr="008F73F6">
        <w:rPr>
          <w:rFonts w:ascii="Cambria" w:hAnsi="Cambria"/>
          <w:lang w:val="es-ES"/>
        </w:rPr>
        <w:t xml:space="preserve">Pero si multiplicamos </w:t>
      </w:r>
      <m:oMath>
        <m:r>
          <w:rPr>
            <w:rFonts w:ascii="Cambria Math" w:hAnsi="Cambria Math"/>
          </w:rPr>
          <m:t>S</m:t>
        </m:r>
      </m:oMath>
      <w:r w:rsidRPr="008F73F6">
        <w:rPr>
          <w:rFonts w:ascii="Cambria" w:hAnsi="Cambria"/>
          <w:lang w:val="es-ES"/>
        </w:rPr>
        <w:t xml:space="preserve"> por </w:t>
      </w:r>
      <m:oMath>
        <m:r>
          <w:rPr>
            <w:rFonts w:ascii="Cambria Math" w:hAnsi="Cambria Math"/>
          </w:rPr>
          <m:t>r</m:t>
        </m:r>
      </m:oMath>
      <w:r w:rsidRPr="008F73F6">
        <w:rPr>
          <w:rFonts w:ascii="Cambria" w:hAnsi="Cambria"/>
          <w:lang w:val="es-ES"/>
        </w:rPr>
        <w:t>, tendremos:</w:t>
      </w:r>
    </w:p>
    <w:p w14:paraId="6F85AC52" w14:textId="77777777" w:rsidR="00042B8D" w:rsidRPr="008F73F6" w:rsidRDefault="00042B8D" w:rsidP="008F73F6">
      <w:pPr>
        <w:spacing w:before="120" w:after="120"/>
        <w:rPr>
          <w:rFonts w:ascii="Cambria" w:hAnsi="Cambria"/>
        </w:rPr>
      </w:pPr>
      <m:oMathPara>
        <m:oMath>
          <m:r>
            <w:rPr>
              <w:rFonts w:ascii="Cambria Math" w:hAnsi="Cambria Math"/>
            </w:rPr>
            <m:t>rS=r+</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m:t>
          </m:r>
          <m:sSup>
            <m:sSupPr>
              <m:ctrlPr>
                <w:rPr>
                  <w:rFonts w:ascii="Cambria Math" w:hAnsi="Cambria Math"/>
                  <w:i/>
                </w:rPr>
              </m:ctrlPr>
            </m:sSupPr>
            <m:e>
              <m:r>
                <w:rPr>
                  <w:rFonts w:ascii="Cambria Math" w:hAnsi="Cambria Math"/>
                </w:rPr>
                <m:t>r</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n+1</m:t>
              </m:r>
            </m:sup>
          </m:sSup>
        </m:oMath>
      </m:oMathPara>
    </w:p>
    <w:p w14:paraId="7630A7F1" w14:textId="77777777" w:rsidR="00042B8D" w:rsidRPr="008F73F6" w:rsidRDefault="00042B8D" w:rsidP="008F73F6">
      <w:pPr>
        <w:spacing w:before="120" w:after="120"/>
        <w:rPr>
          <w:rFonts w:ascii="Cambria" w:hAnsi="Cambria"/>
          <w:lang w:val="es-ES"/>
        </w:rPr>
      </w:pPr>
      <w:r w:rsidRPr="008F73F6">
        <w:rPr>
          <w:rFonts w:ascii="Cambria" w:hAnsi="Cambria"/>
          <w:lang w:val="es-ES"/>
        </w:rPr>
        <w:t xml:space="preserve">Y restando </w:t>
      </w:r>
      <m:oMath>
        <m:r>
          <w:rPr>
            <w:rFonts w:ascii="Cambria Math" w:hAnsi="Cambria Math"/>
          </w:rPr>
          <m:t>S</m:t>
        </m:r>
      </m:oMath>
      <w:r w:rsidRPr="008F73F6">
        <w:rPr>
          <w:rFonts w:ascii="Cambria" w:hAnsi="Cambria"/>
          <w:lang w:val="es-ES"/>
        </w:rPr>
        <w:t xml:space="preserve"> de </w:t>
      </w:r>
      <m:oMath>
        <m:r>
          <w:rPr>
            <w:rFonts w:ascii="Cambria Math" w:hAnsi="Cambria Math"/>
          </w:rPr>
          <m:t>rS</m:t>
        </m:r>
      </m:oMath>
      <w:r w:rsidRPr="008F73F6">
        <w:rPr>
          <w:rFonts w:ascii="Cambria" w:hAnsi="Cambria"/>
          <w:lang w:val="es-ES"/>
        </w:rPr>
        <w:t>, obtenemos:</w:t>
      </w:r>
    </w:p>
    <w:tbl>
      <w:tblPr>
        <w:tblStyle w:val="Tablaconcuadrcula"/>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529"/>
        <w:gridCol w:w="232"/>
        <w:gridCol w:w="330"/>
        <w:gridCol w:w="331"/>
        <w:gridCol w:w="234"/>
        <w:gridCol w:w="268"/>
        <w:gridCol w:w="276"/>
        <w:gridCol w:w="405"/>
        <w:gridCol w:w="962"/>
      </w:tblGrid>
      <w:tr w:rsidR="00042B8D" w:rsidRPr="008F73F6" w14:paraId="5F7CD464" w14:textId="77777777" w:rsidTr="00042B8D">
        <w:trPr>
          <w:jc w:val="center"/>
        </w:trPr>
        <w:tc>
          <w:tcPr>
            <w:tcW w:w="1262" w:type="dxa"/>
          </w:tcPr>
          <w:p w14:paraId="43A7C6F4" w14:textId="77777777" w:rsidR="00042B8D" w:rsidRPr="008F73F6" w:rsidRDefault="00042B8D" w:rsidP="008F73F6">
            <w:pPr>
              <w:rPr>
                <w:rFonts w:ascii="Cambria" w:hAnsi="Cambria"/>
              </w:rPr>
            </w:pPr>
            <m:oMathPara>
              <m:oMathParaPr>
                <m:jc m:val="right"/>
              </m:oMathParaPr>
              <m:oMath>
                <m:r>
                  <w:rPr>
                    <w:rFonts w:ascii="Cambria Math" w:hAnsi="Cambria Math"/>
                  </w:rPr>
                  <m:t>rS=</m:t>
                </m:r>
              </m:oMath>
            </m:oMathPara>
          </w:p>
        </w:tc>
        <w:tc>
          <w:tcPr>
            <w:tcW w:w="503" w:type="dxa"/>
          </w:tcPr>
          <w:p w14:paraId="168868F7" w14:textId="77777777" w:rsidR="00042B8D" w:rsidRPr="008F73F6" w:rsidRDefault="00042B8D" w:rsidP="008F73F6">
            <w:pPr>
              <w:rPr>
                <w:rFonts w:ascii="Cambria" w:hAnsi="Cambria"/>
              </w:rPr>
            </w:pPr>
          </w:p>
        </w:tc>
        <w:tc>
          <w:tcPr>
            <w:tcW w:w="3050" w:type="dxa"/>
            <w:gridSpan w:val="8"/>
          </w:tcPr>
          <w:p w14:paraId="0A2F9BE8" w14:textId="77777777" w:rsidR="00042B8D" w:rsidRPr="008F73F6" w:rsidRDefault="00042B8D" w:rsidP="008F73F6">
            <w:pPr>
              <w:rPr>
                <w:rFonts w:ascii="Cambria" w:hAnsi="Cambria"/>
              </w:rPr>
            </w:pPr>
            <m:oMathPara>
              <m:oMathParaPr>
                <m:jc m:val="left"/>
              </m:oMathParaPr>
              <m:oMath>
                <m:r>
                  <w:rPr>
                    <w:rFonts w:ascii="Cambria Math" w:hAnsi="Cambria Math"/>
                  </w:rPr>
                  <m:t>r+</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m:t>
                </m:r>
                <m:sSup>
                  <m:sSupPr>
                    <m:ctrlPr>
                      <w:rPr>
                        <w:rFonts w:ascii="Cambria Math" w:hAnsi="Cambria Math"/>
                        <w:i/>
                      </w:rPr>
                    </m:ctrlPr>
                  </m:sSupPr>
                  <m:e>
                    <m:r>
                      <w:rPr>
                        <w:rFonts w:ascii="Cambria Math" w:hAnsi="Cambria Math"/>
                      </w:rPr>
                      <m:t>r</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n+1</m:t>
                    </m:r>
                  </m:sup>
                </m:sSup>
              </m:oMath>
            </m:oMathPara>
          </w:p>
        </w:tc>
      </w:tr>
      <w:tr w:rsidR="00042B8D" w:rsidRPr="008F73F6" w14:paraId="710BB24A" w14:textId="77777777" w:rsidTr="00042B8D">
        <w:trPr>
          <w:jc w:val="center"/>
        </w:trPr>
        <w:tc>
          <w:tcPr>
            <w:tcW w:w="1262" w:type="dxa"/>
          </w:tcPr>
          <w:p w14:paraId="52ECFA9C" w14:textId="77777777" w:rsidR="00042B8D" w:rsidRPr="008F73F6" w:rsidRDefault="00042B8D" w:rsidP="008F73F6">
            <w:pPr>
              <w:rPr>
                <w:rFonts w:ascii="Cambria" w:hAnsi="Cambria"/>
              </w:rPr>
            </w:pPr>
            <m:oMathPara>
              <m:oMathParaPr>
                <m:jc m:val="right"/>
              </m:oMathParaPr>
              <m:oMath>
                <m:r>
                  <w:rPr>
                    <w:rFonts w:ascii="Cambria Math" w:hAnsi="Cambria Math"/>
                  </w:rPr>
                  <m:t>-S=</m:t>
                </m:r>
              </m:oMath>
            </m:oMathPara>
          </w:p>
        </w:tc>
        <w:tc>
          <w:tcPr>
            <w:tcW w:w="3553" w:type="dxa"/>
            <w:gridSpan w:val="9"/>
          </w:tcPr>
          <w:p w14:paraId="68571D4B" w14:textId="77777777" w:rsidR="00042B8D" w:rsidRPr="008F73F6" w:rsidRDefault="00042B8D" w:rsidP="008F73F6">
            <w:pPr>
              <w:rPr>
                <w:rFonts w:ascii="Cambria" w:hAnsi="Cambria"/>
              </w:rPr>
            </w:pPr>
            <m:oMathPara>
              <m:oMathParaPr>
                <m:jc m:val="left"/>
              </m:oMathParaPr>
              <m:oMath>
                <m:r>
                  <w:rPr>
                    <w:rFonts w:ascii="Cambria Math" w:hAnsi="Cambria Math"/>
                  </w:rPr>
                  <m:t>-1-r-</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m:t>
                </m:r>
                <m:sSup>
                  <m:sSupPr>
                    <m:ctrlPr>
                      <w:rPr>
                        <w:rFonts w:ascii="Cambria Math" w:hAnsi="Cambria Math"/>
                        <w:i/>
                      </w:rPr>
                    </m:ctrlPr>
                  </m:sSupPr>
                  <m:e>
                    <m:r>
                      <w:rPr>
                        <w:rFonts w:ascii="Cambria Math" w:hAnsi="Cambria Math"/>
                      </w:rPr>
                      <m:t>r</m:t>
                    </m:r>
                  </m:e>
                  <m:sup>
                    <m:r>
                      <w:rPr>
                        <w:rFonts w:ascii="Cambria Math" w:hAnsi="Cambria Math"/>
                      </w:rPr>
                      <m:t>n</m:t>
                    </m:r>
                  </m:sup>
                </m:sSup>
              </m:oMath>
            </m:oMathPara>
          </w:p>
        </w:tc>
      </w:tr>
      <w:tr w:rsidR="00042B8D" w:rsidRPr="008F73F6" w14:paraId="674E7AFD" w14:textId="77777777" w:rsidTr="00042B8D">
        <w:trPr>
          <w:jc w:val="center"/>
        </w:trPr>
        <w:tc>
          <w:tcPr>
            <w:tcW w:w="1262" w:type="dxa"/>
          </w:tcPr>
          <w:p w14:paraId="68C3BE3C" w14:textId="77777777" w:rsidR="00042B8D" w:rsidRPr="008F73F6" w:rsidRDefault="00042B8D" w:rsidP="008F73F6">
            <w:pPr>
              <w:rPr>
                <w:rFonts w:ascii="Cambria" w:hAnsi="Cambria"/>
              </w:rPr>
            </w:pPr>
            <m:oMathPara>
              <m:oMath>
                <m:r>
                  <w:rPr>
                    <w:rFonts w:ascii="Cambria Math" w:hAnsi="Cambria Math"/>
                  </w:rPr>
                  <m:t>rS-S=</m:t>
                </m:r>
              </m:oMath>
            </m:oMathPara>
          </w:p>
        </w:tc>
        <w:tc>
          <w:tcPr>
            <w:tcW w:w="503" w:type="dxa"/>
          </w:tcPr>
          <w:p w14:paraId="3865FFA7" w14:textId="77777777" w:rsidR="00042B8D" w:rsidRPr="008F73F6" w:rsidRDefault="00042B8D" w:rsidP="008F73F6">
            <w:pPr>
              <w:rPr>
                <w:rFonts w:ascii="Cambria" w:hAnsi="Cambria"/>
              </w:rPr>
            </w:pPr>
            <m:oMathPara>
              <m:oMathParaPr>
                <m:jc m:val="left"/>
              </m:oMathParaPr>
              <m:oMath>
                <m:r>
                  <w:rPr>
                    <w:rFonts w:ascii="Cambria Math" w:hAnsi="Cambria Math"/>
                  </w:rPr>
                  <m:t>-1</m:t>
                </m:r>
              </m:oMath>
            </m:oMathPara>
          </w:p>
        </w:tc>
        <w:tc>
          <w:tcPr>
            <w:tcW w:w="232" w:type="dxa"/>
          </w:tcPr>
          <w:p w14:paraId="3C0D8D2C" w14:textId="77777777" w:rsidR="00042B8D" w:rsidRPr="008F73F6" w:rsidRDefault="00042B8D" w:rsidP="008F73F6">
            <w:pPr>
              <w:rPr>
                <w:rFonts w:ascii="Cambria" w:hAnsi="Cambria"/>
              </w:rPr>
            </w:pPr>
          </w:p>
        </w:tc>
        <w:tc>
          <w:tcPr>
            <w:tcW w:w="332" w:type="dxa"/>
          </w:tcPr>
          <w:p w14:paraId="6EEDB336" w14:textId="77777777" w:rsidR="00042B8D" w:rsidRPr="008F73F6" w:rsidRDefault="00042B8D" w:rsidP="008F73F6">
            <w:pPr>
              <w:rPr>
                <w:rFonts w:ascii="Cambria" w:hAnsi="Cambria"/>
              </w:rPr>
            </w:pPr>
          </w:p>
        </w:tc>
        <w:tc>
          <w:tcPr>
            <w:tcW w:w="333" w:type="dxa"/>
          </w:tcPr>
          <w:p w14:paraId="300123D7" w14:textId="77777777" w:rsidR="00042B8D" w:rsidRPr="008F73F6" w:rsidRDefault="00042B8D" w:rsidP="008F73F6">
            <w:pPr>
              <w:rPr>
                <w:rFonts w:ascii="Cambria" w:hAnsi="Cambria"/>
              </w:rPr>
            </w:pPr>
          </w:p>
        </w:tc>
        <w:tc>
          <w:tcPr>
            <w:tcW w:w="234" w:type="dxa"/>
          </w:tcPr>
          <w:p w14:paraId="36C8C772" w14:textId="77777777" w:rsidR="00042B8D" w:rsidRPr="008F73F6" w:rsidRDefault="00042B8D" w:rsidP="008F73F6">
            <w:pPr>
              <w:rPr>
                <w:rFonts w:ascii="Cambria" w:hAnsi="Cambria"/>
              </w:rPr>
            </w:pPr>
          </w:p>
        </w:tc>
        <w:tc>
          <w:tcPr>
            <w:tcW w:w="269" w:type="dxa"/>
          </w:tcPr>
          <w:p w14:paraId="4F98402C" w14:textId="77777777" w:rsidR="00042B8D" w:rsidRPr="008F73F6" w:rsidRDefault="00042B8D" w:rsidP="008F73F6">
            <w:pPr>
              <w:rPr>
                <w:rFonts w:ascii="Cambria" w:hAnsi="Cambria"/>
              </w:rPr>
            </w:pPr>
          </w:p>
        </w:tc>
        <w:tc>
          <w:tcPr>
            <w:tcW w:w="277" w:type="dxa"/>
          </w:tcPr>
          <w:p w14:paraId="1EE2B712" w14:textId="77777777" w:rsidR="00042B8D" w:rsidRPr="008F73F6" w:rsidRDefault="00042B8D" w:rsidP="008F73F6">
            <w:pPr>
              <w:rPr>
                <w:rFonts w:ascii="Cambria" w:hAnsi="Cambria"/>
              </w:rPr>
            </w:pPr>
          </w:p>
        </w:tc>
        <w:tc>
          <w:tcPr>
            <w:tcW w:w="409" w:type="dxa"/>
          </w:tcPr>
          <w:p w14:paraId="7A95F445" w14:textId="77777777" w:rsidR="00042B8D" w:rsidRPr="008F73F6" w:rsidRDefault="00042B8D" w:rsidP="008F73F6">
            <w:pPr>
              <w:rPr>
                <w:rFonts w:ascii="Cambria" w:hAnsi="Cambria"/>
              </w:rPr>
            </w:pPr>
          </w:p>
        </w:tc>
        <w:tc>
          <w:tcPr>
            <w:tcW w:w="964" w:type="dxa"/>
          </w:tcPr>
          <w:p w14:paraId="65C8E6E3" w14:textId="77777777" w:rsidR="00042B8D" w:rsidRPr="008F73F6" w:rsidRDefault="00FB1913" w:rsidP="008F73F6">
            <w:pPr>
              <w:rPr>
                <w:rFonts w:ascii="Cambria" w:hAnsi="Cambria"/>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n+1</m:t>
                    </m:r>
                  </m:sup>
                </m:sSup>
              </m:oMath>
            </m:oMathPara>
          </w:p>
        </w:tc>
      </w:tr>
    </w:tbl>
    <w:p w14:paraId="1A783EB0" w14:textId="77777777" w:rsidR="00042B8D" w:rsidRPr="008F73F6" w:rsidRDefault="00042B8D" w:rsidP="008F73F6">
      <w:pPr>
        <w:spacing w:before="120" w:after="120"/>
        <w:rPr>
          <w:rFonts w:ascii="Cambria" w:hAnsi="Cambria"/>
          <w:lang w:val="es-ES"/>
        </w:rPr>
      </w:pPr>
      <w:r w:rsidRPr="008F73F6">
        <w:rPr>
          <w:rFonts w:ascii="Cambria" w:hAnsi="Cambria"/>
          <w:lang w:val="es-ES"/>
        </w:rPr>
        <w:t xml:space="preserve">Luego factorizando </w:t>
      </w:r>
      <m:oMath>
        <m:r>
          <w:rPr>
            <w:rFonts w:ascii="Cambria Math" w:hAnsi="Cambria Math"/>
          </w:rPr>
          <m:t>S</m:t>
        </m:r>
      </m:oMath>
      <w:r w:rsidRPr="008F73F6">
        <w:rPr>
          <w:rFonts w:ascii="Cambria" w:hAnsi="Cambria"/>
          <w:lang w:val="es-ES"/>
        </w:rPr>
        <w:t xml:space="preserve"> en el lado izquierdo de la igualdad, tenemos:</w:t>
      </w:r>
    </w:p>
    <w:p w14:paraId="1209B0DE" w14:textId="77777777" w:rsidR="00042B8D" w:rsidRPr="008F73F6" w:rsidRDefault="00042B8D" w:rsidP="008F73F6">
      <w:pPr>
        <w:spacing w:before="120" w:after="120"/>
        <w:rPr>
          <w:rFonts w:ascii="Cambria" w:hAnsi="Cambria"/>
        </w:rPr>
      </w:pPr>
      <m:oMathPara>
        <m:oMath>
          <m:r>
            <w:rPr>
              <w:rFonts w:ascii="Cambria Math" w:hAnsi="Cambria Math"/>
            </w:rPr>
            <m:t>S</m:t>
          </m:r>
          <m:d>
            <m:dPr>
              <m:ctrlPr>
                <w:rPr>
                  <w:rFonts w:ascii="Cambria Math" w:hAnsi="Cambria Math"/>
                  <w:i/>
                </w:rPr>
              </m:ctrlPr>
            </m:dPr>
            <m:e>
              <m:r>
                <w:rPr>
                  <w:rFonts w:ascii="Cambria Math" w:hAnsi="Cambria Math"/>
                </w:rPr>
                <m:t>r-1</m:t>
              </m:r>
            </m:e>
          </m:d>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n+1</m:t>
              </m:r>
            </m:sup>
          </m:sSup>
        </m:oMath>
      </m:oMathPara>
    </w:p>
    <w:p w14:paraId="18D300B4" w14:textId="77777777" w:rsidR="00042B8D" w:rsidRPr="008F73F6" w:rsidRDefault="00042B8D" w:rsidP="008F73F6">
      <w:pPr>
        <w:spacing w:before="120" w:after="120"/>
        <w:rPr>
          <w:rFonts w:ascii="Cambria" w:hAnsi="Cambria"/>
        </w:rPr>
      </w:pPr>
      <w:r w:rsidRPr="008F73F6">
        <w:rPr>
          <w:rFonts w:ascii="Cambria" w:hAnsi="Cambria"/>
        </w:rPr>
        <w:t>O bien:</w:t>
      </w:r>
    </w:p>
    <w:p w14:paraId="71CEBAE0" w14:textId="77777777" w:rsidR="00042B8D" w:rsidRPr="008F73F6" w:rsidRDefault="00042B8D" w:rsidP="008F73F6">
      <w:pPr>
        <w:rPr>
          <w:rFonts w:ascii="Cambria" w:hAnsi="Cambria"/>
          <w:lang w:val="es-MX"/>
        </w:rPr>
      </w:pPr>
      <m:oMathPara>
        <m:oMath>
          <m:r>
            <w:rPr>
              <w:rFonts w:ascii="Cambria Math" w:hAnsi="Cambria Math"/>
              <w:lang w:val="es-MX"/>
            </w:rPr>
            <m:t>S=</m:t>
          </m:r>
          <m:f>
            <m:fPr>
              <m:ctrlPr>
                <w:rPr>
                  <w:rFonts w:ascii="Cambria Math" w:hAnsi="Cambria Math"/>
                  <w:i/>
                  <w:lang w:val="es-MX"/>
                </w:rPr>
              </m:ctrlPr>
            </m:fPr>
            <m:num>
              <m:sSup>
                <m:sSupPr>
                  <m:ctrlPr>
                    <w:rPr>
                      <w:rFonts w:ascii="Cambria Math" w:hAnsi="Cambria Math"/>
                      <w:i/>
                      <w:lang w:val="es-MX"/>
                    </w:rPr>
                  </m:ctrlPr>
                </m:sSupPr>
                <m:e>
                  <m:r>
                    <w:rPr>
                      <w:rFonts w:ascii="Cambria Math" w:hAnsi="Cambria Math"/>
                      <w:lang w:val="es-MX"/>
                    </w:rPr>
                    <m:t>r</m:t>
                  </m:r>
                </m:e>
                <m:sup>
                  <m:r>
                    <w:rPr>
                      <w:rFonts w:ascii="Cambria Math" w:hAnsi="Cambria Math"/>
                      <w:lang w:val="es-MX"/>
                    </w:rPr>
                    <m:t>n+1</m:t>
                  </m:r>
                </m:sup>
              </m:sSup>
              <m:r>
                <w:rPr>
                  <w:rFonts w:ascii="Cambria Math" w:hAnsi="Cambria Math"/>
                  <w:lang w:val="es-MX"/>
                </w:rPr>
                <m:t>-1</m:t>
              </m:r>
            </m:num>
            <m:den>
              <m:r>
                <w:rPr>
                  <w:rFonts w:ascii="Cambria Math" w:hAnsi="Cambria Math"/>
                  <w:lang w:val="es-MX"/>
                </w:rPr>
                <m:t>r-1</m:t>
              </m:r>
            </m:den>
          </m:f>
        </m:oMath>
      </m:oMathPara>
    </w:p>
    <w:p w14:paraId="22E41A23" w14:textId="77777777" w:rsidR="00042B8D" w:rsidRPr="008F73F6" w:rsidRDefault="00042B8D" w:rsidP="008F73F6">
      <w:pPr>
        <w:spacing w:before="120" w:after="120"/>
        <w:rPr>
          <w:rFonts w:ascii="Cambria" w:hAnsi="Cambria"/>
          <w:lang w:val="es-MX"/>
        </w:rPr>
      </w:pPr>
      <w:r w:rsidRPr="008F73F6">
        <w:rPr>
          <w:rFonts w:ascii="Cambria" w:hAnsi="Cambria"/>
          <w:lang w:val="es-MX"/>
        </w:rPr>
        <w:t xml:space="preserve">Y concluimos finalmente que </w:t>
      </w:r>
    </w:p>
    <w:p w14:paraId="23CB86CF" w14:textId="77777777" w:rsidR="00042B8D" w:rsidRPr="008F73F6" w:rsidRDefault="00042B8D" w:rsidP="008F73F6">
      <w:pPr>
        <w:spacing w:before="120" w:after="120"/>
        <w:jc w:val="center"/>
        <w:rPr>
          <w:rFonts w:ascii="Cambria" w:hAnsi="Cambria"/>
        </w:rPr>
      </w:pPr>
      <m:oMathPara>
        <m:oMath>
          <m:r>
            <w:rPr>
              <w:rFonts w:ascii="Cambria Math" w:hAnsi="Cambria Math"/>
              <w:lang w:val="es-MX"/>
            </w:rPr>
            <m:t>aS=a</m:t>
          </m:r>
          <m:d>
            <m:dPr>
              <m:ctrlPr>
                <w:rPr>
                  <w:rFonts w:ascii="Cambria Math" w:hAnsi="Cambria Math"/>
                  <w:i/>
                </w:rPr>
              </m:ctrlPr>
            </m:dPr>
            <m:e>
              <m:r>
                <w:rPr>
                  <w:rFonts w:ascii="Cambria Math" w:hAnsi="Cambria Math"/>
                </w:rPr>
                <m:t>1+r+</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m:t>
              </m:r>
              <m:sSup>
                <m:sSupPr>
                  <m:ctrlPr>
                    <w:rPr>
                      <w:rFonts w:ascii="Cambria Math" w:hAnsi="Cambria Math"/>
                      <w:i/>
                    </w:rPr>
                  </m:ctrlPr>
                </m:sSupPr>
                <m:e>
                  <m:r>
                    <w:rPr>
                      <w:rFonts w:ascii="Cambria Math" w:hAnsi="Cambria Math"/>
                    </w:rPr>
                    <m:t>r</m:t>
                  </m:r>
                </m:e>
                <m:sup>
                  <m:r>
                    <w:rPr>
                      <w:rFonts w:ascii="Cambria Math" w:hAnsi="Cambria Math"/>
                    </w:rPr>
                    <m:t>n</m:t>
                  </m:r>
                </m:sup>
              </m:sSup>
            </m:e>
          </m:d>
          <m:r>
            <w:rPr>
              <w:rFonts w:ascii="Cambria Math" w:hAnsi="Cambria Math"/>
            </w:rPr>
            <m:t>=a+ar+a</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a</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 +a</m:t>
          </m:r>
          <m:sSup>
            <m:sSupPr>
              <m:ctrlPr>
                <w:rPr>
                  <w:rFonts w:ascii="Cambria Math" w:hAnsi="Cambria Math"/>
                  <w:i/>
                </w:rPr>
              </m:ctrlPr>
            </m:sSupPr>
            <m:e>
              <m:r>
                <w:rPr>
                  <w:rFonts w:ascii="Cambria Math" w:hAnsi="Cambria Math"/>
                </w:rPr>
                <m:t>r</m:t>
              </m:r>
            </m:e>
            <m:sup>
              <m:r>
                <w:rPr>
                  <w:rFonts w:ascii="Cambria Math" w:hAnsi="Cambria Math"/>
                </w:rPr>
                <m:t>n</m:t>
              </m:r>
            </m:sup>
          </m:sSup>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n+1</m:t>
                  </m:r>
                </m:sup>
              </m:sSup>
              <m:r>
                <w:rPr>
                  <w:rFonts w:ascii="Cambria Math" w:hAnsi="Cambria Math"/>
                </w:rPr>
                <m:t>-1</m:t>
              </m:r>
            </m:num>
            <m:den>
              <m:r>
                <w:rPr>
                  <w:rFonts w:ascii="Cambria Math" w:hAnsi="Cambria Math"/>
                </w:rPr>
                <m:t>r-1</m:t>
              </m:r>
            </m:den>
          </m:f>
        </m:oMath>
      </m:oMathPara>
    </w:p>
    <w:p w14:paraId="51FF81B9" w14:textId="37AD521F" w:rsidR="00042B8D" w:rsidRPr="008F73F6" w:rsidRDefault="00042B8D" w:rsidP="008F73F6">
      <w:pPr>
        <w:spacing w:before="120" w:after="120"/>
        <w:jc w:val="both"/>
        <w:rPr>
          <w:rFonts w:ascii="Cambria" w:hAnsi="Cambria"/>
          <w:lang w:val="es-ES"/>
        </w:rPr>
      </w:pPr>
      <w:r w:rsidRPr="008F73F6">
        <w:rPr>
          <w:rFonts w:ascii="Cambria" w:hAnsi="Cambria"/>
          <w:lang w:val="es-ES"/>
        </w:rPr>
        <w:t xml:space="preserve">En </w:t>
      </w:r>
      <w:r w:rsidR="008F73F6" w:rsidRPr="008F73F6">
        <w:rPr>
          <w:rFonts w:ascii="Cambria" w:hAnsi="Cambria"/>
          <w:lang w:val="es-ES"/>
        </w:rPr>
        <w:t>cambio,</w:t>
      </w:r>
      <w:r w:rsidRPr="008F73F6">
        <w:rPr>
          <w:rFonts w:ascii="Cambria" w:hAnsi="Cambria"/>
          <w:lang w:val="es-ES"/>
        </w:rPr>
        <w:t xml:space="preserve"> en el </w:t>
      </w:r>
      <w:r w:rsidRPr="008F73F6">
        <w:rPr>
          <w:rFonts w:ascii="Cambria" w:hAnsi="Cambria"/>
          <w:b/>
          <w:lang w:val="es-ES"/>
        </w:rPr>
        <w:t>Método 2</w:t>
      </w:r>
      <w:r w:rsidRPr="008F73F6">
        <w:rPr>
          <w:rFonts w:ascii="Cambria" w:hAnsi="Cambria"/>
          <w:lang w:val="es-ES"/>
        </w:rPr>
        <w:t>, se ha introducido una función recursiva para realizar los cálculos con ayuda de GeoGebra. Una función como ésta puede introducirse porque la suma de la serie geométrica hasta el n-</w:t>
      </w:r>
      <w:proofErr w:type="spellStart"/>
      <w:r w:rsidRPr="008F73F6">
        <w:rPr>
          <w:rFonts w:ascii="Cambria" w:hAnsi="Cambria"/>
          <w:lang w:val="es-ES"/>
        </w:rPr>
        <w:t>ésimo</w:t>
      </w:r>
      <w:proofErr w:type="spellEnd"/>
      <w:r w:rsidRPr="008F73F6">
        <w:rPr>
          <w:rFonts w:ascii="Cambria" w:hAnsi="Cambria"/>
          <w:lang w:val="es-ES"/>
        </w:rPr>
        <w:t xml:space="preserve"> término, puede hacerse depender de la suma hasta el término anterior, es dec</w:t>
      </w:r>
      <w:bookmarkStart w:id="2" w:name="_GoBack"/>
      <w:bookmarkEnd w:id="2"/>
      <w:r w:rsidRPr="008F73F6">
        <w:rPr>
          <w:rFonts w:ascii="Cambria" w:hAnsi="Cambria"/>
          <w:lang w:val="es-ES"/>
        </w:rPr>
        <w:t>ir:</w:t>
      </w:r>
    </w:p>
    <w:p w14:paraId="52207DD5" w14:textId="77777777" w:rsidR="00042B8D" w:rsidRPr="008F73F6" w:rsidRDefault="00FB1913" w:rsidP="008F73F6">
      <w:pPr>
        <w:spacing w:before="120" w:after="120"/>
        <w:jc w:val="center"/>
        <w:rPr>
          <w:rFonts w:ascii="Cambria" w:hAnsi="Cambria"/>
          <w:lang w:val="es-ES"/>
        </w:rPr>
      </w:pP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lang w:val="es-ES"/>
          </w:rPr>
          <m:t>=1+</m:t>
        </m:r>
        <m:r>
          <w:rPr>
            <w:rFonts w:ascii="Cambria Math" w:hAnsi="Cambria Math"/>
          </w:rPr>
          <m:t>r</m:t>
        </m:r>
        <m:r>
          <w:rPr>
            <w:rFonts w:ascii="Cambria Math" w:hAnsi="Cambria Math"/>
            <w:lang w:val="es-ES"/>
          </w:rPr>
          <m:t>+</m:t>
        </m:r>
        <m:sSup>
          <m:sSupPr>
            <m:ctrlPr>
              <w:rPr>
                <w:rFonts w:ascii="Cambria Math" w:hAnsi="Cambria Math"/>
                <w:i/>
              </w:rPr>
            </m:ctrlPr>
          </m:sSupPr>
          <m:e>
            <m:r>
              <w:rPr>
                <w:rFonts w:ascii="Cambria Math" w:hAnsi="Cambria Math"/>
              </w:rPr>
              <m:t>r</m:t>
            </m:r>
          </m:e>
          <m:sup>
            <m:r>
              <w:rPr>
                <w:rFonts w:ascii="Cambria Math" w:hAnsi="Cambria Math"/>
                <w:lang w:val="es-ES"/>
              </w:rPr>
              <m:t>2</m:t>
            </m:r>
          </m:sup>
        </m:sSup>
        <m:r>
          <w:rPr>
            <w:rFonts w:ascii="Cambria Math" w:hAnsi="Cambria Math"/>
            <w:lang w:val="es-ES"/>
          </w:rPr>
          <m:t xml:space="preserve">+ </m:t>
        </m:r>
        <m:sSup>
          <m:sSupPr>
            <m:ctrlPr>
              <w:rPr>
                <w:rFonts w:ascii="Cambria Math" w:hAnsi="Cambria Math"/>
                <w:i/>
              </w:rPr>
            </m:ctrlPr>
          </m:sSupPr>
          <m:e>
            <m:r>
              <w:rPr>
                <w:rFonts w:ascii="Cambria Math" w:hAnsi="Cambria Math"/>
              </w:rPr>
              <m:t>r</m:t>
            </m:r>
          </m:e>
          <m:sup>
            <m:r>
              <w:rPr>
                <w:rFonts w:ascii="Cambria Math" w:hAnsi="Cambria Math"/>
                <w:lang w:val="es-ES"/>
              </w:rPr>
              <m:t>3</m:t>
            </m:r>
          </m:sup>
        </m:sSup>
        <m:r>
          <w:rPr>
            <w:rFonts w:ascii="Cambria Math" w:hAnsi="Cambria Math"/>
            <w:lang w:val="es-ES"/>
          </w:rPr>
          <m:t>+ … +</m:t>
        </m:r>
        <m:sSup>
          <m:sSupPr>
            <m:ctrlPr>
              <w:rPr>
                <w:rFonts w:ascii="Cambria Math" w:hAnsi="Cambria Math"/>
                <w:i/>
              </w:rPr>
            </m:ctrlPr>
          </m:sSupPr>
          <m:e>
            <m:r>
              <w:rPr>
                <w:rFonts w:ascii="Cambria Math" w:hAnsi="Cambria Math"/>
              </w:rPr>
              <m:t>r</m:t>
            </m:r>
          </m:e>
          <m:sup>
            <m:r>
              <w:rPr>
                <w:rFonts w:ascii="Cambria Math" w:hAnsi="Cambria Math"/>
              </w:rPr>
              <m:t>n</m:t>
            </m:r>
            <m:r>
              <w:rPr>
                <w:rFonts w:ascii="Cambria Math" w:hAnsi="Cambria Math"/>
                <w:lang w:val="es-ES"/>
              </w:rPr>
              <m:t>-1</m:t>
            </m:r>
          </m:sup>
        </m:sSup>
        <m:r>
          <w:rPr>
            <w:rFonts w:ascii="Cambria Math" w:hAnsi="Cambria Math"/>
            <w:lang w:val="es-ES"/>
          </w:rPr>
          <m:t>+</m:t>
        </m:r>
        <m:sSup>
          <m:sSupPr>
            <m:ctrlPr>
              <w:rPr>
                <w:rFonts w:ascii="Cambria Math" w:hAnsi="Cambria Math"/>
                <w:i/>
              </w:rPr>
            </m:ctrlPr>
          </m:sSupPr>
          <m:e>
            <m:r>
              <w:rPr>
                <w:rFonts w:ascii="Cambria Math" w:hAnsi="Cambria Math"/>
              </w:rPr>
              <m:t>r</m:t>
            </m:r>
          </m:e>
          <m:sup>
            <m:r>
              <w:rPr>
                <w:rFonts w:ascii="Cambria Math" w:hAnsi="Cambria Math"/>
              </w:rPr>
              <m:t>n</m:t>
            </m:r>
          </m:sup>
        </m:sSup>
      </m:oMath>
      <w:r w:rsidR="00042B8D" w:rsidRPr="008F73F6">
        <w:rPr>
          <w:rFonts w:ascii="Cambria" w:hAnsi="Cambria"/>
          <w:lang w:val="es-ES"/>
        </w:rPr>
        <w:t>,</w:t>
      </w:r>
    </w:p>
    <w:p w14:paraId="4388363C"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puede escribirse como:</w:t>
      </w:r>
    </w:p>
    <w:p w14:paraId="5B957E2D" w14:textId="77777777" w:rsidR="00042B8D" w:rsidRPr="008F73F6" w:rsidRDefault="00FB1913" w:rsidP="008F73F6">
      <w:pPr>
        <w:spacing w:before="120" w:after="120"/>
        <w:jc w:val="center"/>
        <w:rPr>
          <w:rFonts w:ascii="Cambria" w:hAnsi="Cambria"/>
          <w:lang w:val="es-ES"/>
        </w:rPr>
      </w:pP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lang w:val="es-ES"/>
          </w:rPr>
          <m:t>=1+</m:t>
        </m:r>
        <m:r>
          <w:rPr>
            <w:rFonts w:ascii="Cambria Math" w:hAnsi="Cambria Math"/>
          </w:rPr>
          <m:t>r</m:t>
        </m:r>
        <m:r>
          <w:rPr>
            <w:rFonts w:ascii="Cambria Math" w:hAnsi="Cambria Math"/>
            <w:lang w:val="es-ES"/>
          </w:rPr>
          <m:t>(1+</m:t>
        </m:r>
        <m:sSup>
          <m:sSupPr>
            <m:ctrlPr>
              <w:rPr>
                <w:rFonts w:ascii="Cambria Math" w:hAnsi="Cambria Math"/>
                <w:i/>
              </w:rPr>
            </m:ctrlPr>
          </m:sSupPr>
          <m:e>
            <m:r>
              <w:rPr>
                <w:rFonts w:ascii="Cambria Math" w:hAnsi="Cambria Math"/>
              </w:rPr>
              <m:t>r</m:t>
            </m:r>
          </m:e>
          <m:sup>
            <m:r>
              <w:rPr>
                <w:rFonts w:ascii="Cambria Math" w:hAnsi="Cambria Math"/>
                <w:lang w:val="es-ES"/>
              </w:rPr>
              <m:t>2</m:t>
            </m:r>
          </m:sup>
        </m:sSup>
        <m:r>
          <w:rPr>
            <w:rFonts w:ascii="Cambria Math" w:hAnsi="Cambria Math"/>
            <w:lang w:val="es-ES"/>
          </w:rPr>
          <m:t xml:space="preserve">+ </m:t>
        </m:r>
        <m:sSup>
          <m:sSupPr>
            <m:ctrlPr>
              <w:rPr>
                <w:rFonts w:ascii="Cambria Math" w:hAnsi="Cambria Math"/>
                <w:i/>
              </w:rPr>
            </m:ctrlPr>
          </m:sSupPr>
          <m:e>
            <m:r>
              <w:rPr>
                <w:rFonts w:ascii="Cambria Math" w:hAnsi="Cambria Math"/>
              </w:rPr>
              <m:t>r</m:t>
            </m:r>
          </m:e>
          <m:sup>
            <m:r>
              <w:rPr>
                <w:rFonts w:ascii="Cambria Math" w:hAnsi="Cambria Math"/>
                <w:lang w:val="es-ES"/>
              </w:rPr>
              <m:t>3</m:t>
            </m:r>
          </m:sup>
        </m:sSup>
        <m:r>
          <w:rPr>
            <w:rFonts w:ascii="Cambria Math" w:hAnsi="Cambria Math"/>
            <w:lang w:val="es-ES"/>
          </w:rPr>
          <m:t>+ … +</m:t>
        </m:r>
        <m:sSup>
          <m:sSupPr>
            <m:ctrlPr>
              <w:rPr>
                <w:rFonts w:ascii="Cambria Math" w:hAnsi="Cambria Math"/>
                <w:i/>
              </w:rPr>
            </m:ctrlPr>
          </m:sSupPr>
          <m:e>
            <m:r>
              <w:rPr>
                <w:rFonts w:ascii="Cambria Math" w:hAnsi="Cambria Math"/>
              </w:rPr>
              <m:t>r</m:t>
            </m:r>
          </m:e>
          <m:sup>
            <m:r>
              <w:rPr>
                <w:rFonts w:ascii="Cambria Math" w:hAnsi="Cambria Math"/>
              </w:rPr>
              <m:t>n</m:t>
            </m:r>
            <m:r>
              <w:rPr>
                <w:rFonts w:ascii="Cambria Math" w:hAnsi="Cambria Math"/>
                <w:lang w:val="es-ES"/>
              </w:rPr>
              <m:t>-1</m:t>
            </m:r>
          </m:sup>
        </m:sSup>
        <m:r>
          <w:rPr>
            <w:rFonts w:ascii="Cambria Math" w:hAnsi="Cambria Math"/>
            <w:lang w:val="es-ES"/>
          </w:rPr>
          <m:t>)</m:t>
        </m:r>
      </m:oMath>
      <w:r w:rsidR="00042B8D" w:rsidRPr="008F73F6">
        <w:rPr>
          <w:rFonts w:ascii="Cambria" w:hAnsi="Cambria"/>
          <w:lang w:val="es-ES"/>
        </w:rPr>
        <w:t>,</w:t>
      </w:r>
    </w:p>
    <w:p w14:paraId="11167126" w14:textId="77777777" w:rsidR="00042B8D" w:rsidRPr="008F73F6" w:rsidRDefault="00042B8D" w:rsidP="008F73F6">
      <w:pPr>
        <w:spacing w:before="120" w:after="120"/>
        <w:jc w:val="both"/>
        <w:rPr>
          <w:rFonts w:ascii="Cambria" w:hAnsi="Cambria"/>
          <w:lang w:val="es-ES"/>
        </w:rPr>
      </w:pPr>
      <w:proofErr w:type="gramStart"/>
      <w:r w:rsidRPr="008F73F6">
        <w:rPr>
          <w:rFonts w:ascii="Cambria" w:hAnsi="Cambria"/>
          <w:lang w:val="es-ES"/>
        </w:rPr>
        <w:t>y</w:t>
      </w:r>
      <w:proofErr w:type="gramEnd"/>
      <w:r w:rsidRPr="008F73F6">
        <w:rPr>
          <w:rFonts w:ascii="Cambria" w:hAnsi="Cambria"/>
          <w:lang w:val="es-ES"/>
        </w:rPr>
        <w:t xml:space="preserve"> por lo tanto:</w:t>
      </w:r>
    </w:p>
    <w:p w14:paraId="24FF6864" w14:textId="77777777" w:rsidR="00042B8D" w:rsidRPr="008F73F6" w:rsidRDefault="00FB1913" w:rsidP="008F73F6">
      <w:pPr>
        <w:spacing w:before="120" w:after="120"/>
        <w:jc w:val="center"/>
        <w:rPr>
          <w:rFonts w:ascii="Cambria" w:hAnsi="Cambria"/>
          <w:lang w:val="es-ES"/>
        </w:rPr>
      </w:pP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lang w:val="es-ES"/>
          </w:rPr>
          <m:t>=1+</m:t>
        </m:r>
        <m:r>
          <w:rPr>
            <w:rFonts w:ascii="Cambria Math" w:hAnsi="Cambria Math"/>
          </w:rPr>
          <m:t>r</m:t>
        </m:r>
        <m:sSub>
          <m:sSubPr>
            <m:ctrlPr>
              <w:rPr>
                <w:rFonts w:ascii="Cambria Math" w:hAnsi="Cambria Math"/>
                <w:i/>
              </w:rPr>
            </m:ctrlPr>
          </m:sSubPr>
          <m:e>
            <m:r>
              <w:rPr>
                <w:rFonts w:ascii="Cambria Math" w:hAnsi="Cambria Math"/>
              </w:rPr>
              <m:t>S</m:t>
            </m:r>
          </m:e>
          <m:sub>
            <m:r>
              <w:rPr>
                <w:rFonts w:ascii="Cambria Math" w:hAnsi="Cambria Math"/>
              </w:rPr>
              <m:t>n</m:t>
            </m:r>
            <m:r>
              <w:rPr>
                <w:rFonts w:ascii="Cambria Math" w:hAnsi="Cambria Math"/>
                <w:lang w:val="es-ES"/>
              </w:rPr>
              <m:t>-1</m:t>
            </m:r>
          </m:sub>
        </m:sSub>
      </m:oMath>
      <w:r w:rsidR="00042B8D" w:rsidRPr="008F73F6">
        <w:rPr>
          <w:rFonts w:ascii="Cambria" w:hAnsi="Cambria"/>
          <w:lang w:val="es-ES"/>
        </w:rPr>
        <w:t>,</w:t>
      </w:r>
    </w:p>
    <w:p w14:paraId="755496E5" w14:textId="77777777" w:rsidR="00042B8D" w:rsidRPr="008F73F6" w:rsidRDefault="00042B8D" w:rsidP="008F73F6">
      <w:pPr>
        <w:spacing w:before="120" w:after="120"/>
        <w:jc w:val="both"/>
        <w:rPr>
          <w:rFonts w:ascii="Cambria" w:hAnsi="Cambria"/>
          <w:lang w:val="es-ES"/>
        </w:rPr>
      </w:pPr>
      <w:r w:rsidRPr="008F73F6">
        <w:rPr>
          <w:rFonts w:ascii="Cambria" w:hAnsi="Cambria"/>
          <w:lang w:val="es-ES"/>
        </w:rPr>
        <w:t>lo cual nos permite definir la función recursiva:</w:t>
      </w:r>
    </w:p>
    <w:p w14:paraId="492DD5D6" w14:textId="77777777" w:rsidR="00042B8D" w:rsidRPr="008F73F6" w:rsidRDefault="00042B8D" w:rsidP="008F73F6">
      <w:pPr>
        <w:spacing w:before="120" w:after="120"/>
        <w:jc w:val="center"/>
        <w:rPr>
          <w:rFonts w:ascii="Cambria" w:hAnsi="Cambria"/>
        </w:rPr>
      </w:pPr>
      <m:oMath>
        <m:r>
          <w:rPr>
            <w:rFonts w:ascii="Cambria Math" w:hAnsi="Cambria Math"/>
          </w:rPr>
          <m:t>f(x):=1+rx</m:t>
        </m:r>
      </m:oMath>
      <w:r w:rsidRPr="008F73F6">
        <w:rPr>
          <w:rFonts w:ascii="Cambria" w:hAnsi="Cambria"/>
        </w:rPr>
        <w:t>.</w:t>
      </w:r>
    </w:p>
    <w:p w14:paraId="7E715C50" w14:textId="77777777" w:rsidR="00042B8D" w:rsidRPr="008F73F6" w:rsidRDefault="00042B8D" w:rsidP="00AA4AE4">
      <w:pPr>
        <w:pStyle w:val="Prrafodelista"/>
        <w:numPr>
          <w:ilvl w:val="0"/>
          <w:numId w:val="4"/>
        </w:numPr>
        <w:spacing w:before="120" w:after="120" w:line="240" w:lineRule="auto"/>
        <w:ind w:left="425" w:hanging="425"/>
        <w:jc w:val="both"/>
        <w:rPr>
          <w:rFonts w:ascii="Cambria" w:eastAsiaTheme="minorEastAsia" w:hAnsi="Cambria"/>
          <w:sz w:val="24"/>
          <w:szCs w:val="24"/>
          <w:lang w:val="es-ES"/>
        </w:rPr>
      </w:pPr>
      <w:r w:rsidRPr="008F73F6">
        <w:rPr>
          <w:rFonts w:ascii="Cambria" w:eastAsiaTheme="minorEastAsia" w:hAnsi="Cambria"/>
          <w:sz w:val="24"/>
          <w:szCs w:val="24"/>
          <w:lang w:val="es-ES"/>
        </w:rPr>
        <w:t>Abre la vista “CAS” de GeoGebra y captura en un renglón la expresión “f(x</w:t>
      </w:r>
      <w:proofErr w:type="gramStart"/>
      <w:r w:rsidRPr="008F73F6">
        <w:rPr>
          <w:rFonts w:ascii="Cambria" w:eastAsiaTheme="minorEastAsia" w:hAnsi="Cambria"/>
          <w:sz w:val="24"/>
          <w:szCs w:val="24"/>
          <w:lang w:val="es-ES"/>
        </w:rPr>
        <w:t>):=</w:t>
      </w:r>
      <w:proofErr w:type="gramEnd"/>
      <w:r w:rsidRPr="008F73F6">
        <w:rPr>
          <w:rFonts w:ascii="Cambria" w:eastAsiaTheme="minorEastAsia" w:hAnsi="Cambria"/>
          <w:sz w:val="24"/>
          <w:szCs w:val="24"/>
          <w:lang w:val="es-ES"/>
        </w:rPr>
        <w:t>10x +1" y oprime la tecla “</w:t>
      </w:r>
      <w:proofErr w:type="spellStart"/>
      <w:r w:rsidRPr="008F73F6">
        <w:rPr>
          <w:rFonts w:ascii="Cambria" w:eastAsiaTheme="minorEastAsia" w:hAnsi="Cambria"/>
          <w:sz w:val="24"/>
          <w:szCs w:val="24"/>
          <w:lang w:val="es-ES"/>
        </w:rPr>
        <w:t>enter</w:t>
      </w:r>
      <w:proofErr w:type="spellEnd"/>
      <w:r w:rsidRPr="008F73F6">
        <w:rPr>
          <w:rFonts w:ascii="Cambria" w:eastAsiaTheme="minorEastAsia" w:hAnsi="Cambria"/>
          <w:sz w:val="24"/>
          <w:szCs w:val="24"/>
          <w:lang w:val="es-ES"/>
        </w:rPr>
        <w:t>”, en un segundo renglón captura la expresión “</w:t>
      </w:r>
      <w:proofErr w:type="spellStart"/>
      <w:r w:rsidRPr="008F73F6">
        <w:rPr>
          <w:rFonts w:ascii="Cambria" w:hAnsi="Cambria"/>
          <w:sz w:val="24"/>
          <w:szCs w:val="24"/>
          <w:lang w:val="es-ES"/>
        </w:rPr>
        <w:t>ListaIteración</w:t>
      </w:r>
      <w:proofErr w:type="spellEnd"/>
      <w:r w:rsidRPr="008F73F6">
        <w:rPr>
          <w:rFonts w:ascii="Cambria" w:hAnsi="Cambria"/>
          <w:sz w:val="24"/>
          <w:szCs w:val="24"/>
          <w:lang w:val="es-ES"/>
        </w:rPr>
        <w:t>(f, 1, 10)</w:t>
      </w:r>
      <w:r w:rsidRPr="008F73F6">
        <w:rPr>
          <w:rFonts w:ascii="Cambria" w:eastAsiaTheme="minorEastAsia" w:hAnsi="Cambria"/>
          <w:sz w:val="24"/>
          <w:szCs w:val="24"/>
          <w:lang w:val="es-ES"/>
        </w:rPr>
        <w:t>” e igualmente oprime la tecla “</w:t>
      </w:r>
      <w:proofErr w:type="spellStart"/>
      <w:r w:rsidRPr="008F73F6">
        <w:rPr>
          <w:rFonts w:ascii="Cambria" w:eastAsiaTheme="minorEastAsia" w:hAnsi="Cambria"/>
          <w:sz w:val="24"/>
          <w:szCs w:val="24"/>
          <w:lang w:val="es-ES"/>
        </w:rPr>
        <w:t>enter</w:t>
      </w:r>
      <w:proofErr w:type="spellEnd"/>
      <w:r w:rsidRPr="008F73F6">
        <w:rPr>
          <w:rFonts w:ascii="Cambria" w:eastAsiaTheme="minorEastAsia" w:hAnsi="Cambria"/>
          <w:sz w:val="24"/>
          <w:szCs w:val="24"/>
          <w:lang w:val="es-ES"/>
        </w:rPr>
        <w:t xml:space="preserve">”. ¿A qué serie geométrica corresponden los valores que GeoGebra está calculando? </w:t>
      </w:r>
    </w:p>
    <w:p w14:paraId="5DEF66A4" w14:textId="77777777" w:rsidR="00042B8D" w:rsidRPr="00B60BBD" w:rsidRDefault="00042B8D" w:rsidP="00042B8D">
      <w:pPr>
        <w:jc w:val="both"/>
        <w:rPr>
          <w:rFonts w:ascii="Cambria" w:hAnsi="Cambria"/>
          <w:lang w:val="es-ES"/>
        </w:rPr>
      </w:pPr>
    </w:p>
    <w:p w14:paraId="44418BE7" w14:textId="77777777" w:rsidR="00E26479" w:rsidRPr="00B60BBD" w:rsidRDefault="00E26479" w:rsidP="00042B8D">
      <w:pPr>
        <w:jc w:val="both"/>
        <w:rPr>
          <w:rFonts w:ascii="Cambria" w:hAnsi="Cambria"/>
          <w:lang w:val="es-ES"/>
        </w:rPr>
        <w:sectPr w:rsidR="00E26479" w:rsidRPr="00B60BBD" w:rsidSect="00B81A5C">
          <w:headerReference w:type="even" r:id="rId27"/>
          <w:headerReference w:type="default" r:id="rId28"/>
          <w:headerReference w:type="first" r:id="rId29"/>
          <w:type w:val="oddPage"/>
          <w:pgSz w:w="12240" w:h="15840"/>
          <w:pgMar w:top="1417" w:right="1417" w:bottom="1417" w:left="1417" w:header="708" w:footer="708" w:gutter="0"/>
          <w:pgNumType w:start="43"/>
          <w:cols w:space="708"/>
          <w:titlePg/>
          <w:docGrid w:linePitch="360"/>
        </w:sectPr>
      </w:pPr>
    </w:p>
    <w:p w14:paraId="46FA87A1" w14:textId="48CCF800" w:rsidR="00001BB4" w:rsidRPr="00B81A5C" w:rsidRDefault="00001BB4" w:rsidP="00001BB4">
      <w:pPr>
        <w:rPr>
          <w:rFonts w:ascii="Cambria" w:hAnsi="Cambria"/>
          <w:lang w:val="es-CL"/>
        </w:rPr>
      </w:pPr>
    </w:p>
    <w:sectPr w:rsidR="00001BB4" w:rsidRPr="00B81A5C" w:rsidSect="00097B7D">
      <w:headerReference w:type="even" r:id="rId30"/>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E722A" w14:textId="77777777" w:rsidR="00FB1913" w:rsidRDefault="00FB1913" w:rsidP="00042B8D">
      <w:r>
        <w:separator/>
      </w:r>
    </w:p>
  </w:endnote>
  <w:endnote w:type="continuationSeparator" w:id="0">
    <w:p w14:paraId="46F7EA68" w14:textId="77777777" w:rsidR="00FB1913" w:rsidRDefault="00FB1913"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F68B2" w14:textId="77777777" w:rsidR="00FB1913" w:rsidRDefault="00FB1913" w:rsidP="00042B8D">
      <w:r>
        <w:separator/>
      </w:r>
    </w:p>
  </w:footnote>
  <w:footnote w:type="continuationSeparator" w:id="0">
    <w:p w14:paraId="31808D17" w14:textId="77777777" w:rsidR="00FB1913" w:rsidRDefault="00FB1913" w:rsidP="00042B8D">
      <w:r>
        <w:continuationSeparator/>
      </w:r>
    </w:p>
  </w:footnote>
  <w:footnote w:id="1">
    <w:p w14:paraId="12247D50" w14:textId="77777777" w:rsidR="0089570F" w:rsidRPr="00CC4AE2" w:rsidRDefault="0089570F" w:rsidP="003D045F">
      <w:pPr>
        <w:pStyle w:val="Pie"/>
        <w:rPr>
          <w:lang w:val="es-ES"/>
        </w:rPr>
      </w:pPr>
      <w:r w:rsidRPr="00CC4AE2">
        <w:rPr>
          <w:rStyle w:val="Refdenotaalpie"/>
        </w:rPr>
        <w:footnoteRef/>
      </w:r>
      <w:r w:rsidRPr="00CC4AE2">
        <w:rPr>
          <w:lang w:val="es-ES"/>
        </w:rPr>
        <w:t xml:space="preserve"> Departamento de Matemáticas, Universidad de Sonora.</w:t>
      </w:r>
    </w:p>
  </w:footnote>
  <w:footnote w:id="2">
    <w:p w14:paraId="1CE82C59" w14:textId="77777777" w:rsidR="0089570F" w:rsidRPr="00CC4AE2" w:rsidRDefault="0089570F" w:rsidP="003D045F">
      <w:pPr>
        <w:pStyle w:val="Pie"/>
        <w:rPr>
          <w:lang w:val="fr-FR"/>
        </w:rPr>
      </w:pPr>
      <w:r w:rsidRPr="00CC4AE2">
        <w:rPr>
          <w:rStyle w:val="Refdenotaalpie"/>
        </w:rPr>
        <w:footnoteRef/>
      </w:r>
      <w:r w:rsidRPr="00CC4AE2">
        <w:t xml:space="preserve"> Département des Mathématiques, Université du Québec </w:t>
      </w:r>
      <w:r w:rsidRPr="00CC4AE2">
        <w:rPr>
          <w:lang w:val="fr-FR"/>
        </w:rPr>
        <w:t>à Montréal.</w:t>
      </w:r>
    </w:p>
  </w:footnote>
  <w:footnote w:id="3">
    <w:p w14:paraId="11FA1459" w14:textId="77777777" w:rsidR="0089570F" w:rsidRPr="00CC4AE2" w:rsidRDefault="0089570F" w:rsidP="003D045F">
      <w:pPr>
        <w:pStyle w:val="Pie"/>
        <w:rPr>
          <w:lang w:val="es-ES_tradnl"/>
        </w:rPr>
      </w:pPr>
      <w:r w:rsidRPr="00CC4AE2">
        <w:rPr>
          <w:rStyle w:val="Refdenotaalpie"/>
        </w:rPr>
        <w:footnoteRef/>
      </w:r>
      <w:r w:rsidRPr="00CC4AE2">
        <w:rPr>
          <w:lang w:val="es-ES"/>
        </w:rPr>
        <w:t xml:space="preserve"> Facultad de Ciencias Físico Matemáticas, Universidad </w:t>
      </w:r>
      <w:r w:rsidRPr="00CC4AE2">
        <w:rPr>
          <w:lang w:val="es-ES_tradnl"/>
        </w:rPr>
        <w:t>Autónoma de Coahuila.</w:t>
      </w:r>
    </w:p>
  </w:footnote>
  <w:footnote w:id="4">
    <w:p w14:paraId="62AD4DE9" w14:textId="77777777" w:rsidR="0089570F" w:rsidRPr="00495CD0" w:rsidRDefault="0089570F" w:rsidP="00042B8D">
      <w:pPr>
        <w:pStyle w:val="Textonotapie"/>
        <w:rPr>
          <w:lang w:val="es-ES"/>
        </w:rPr>
      </w:pPr>
      <w:r>
        <w:rPr>
          <w:rStyle w:val="Refdenotaalpie"/>
        </w:rPr>
        <w:footnoteRef/>
      </w:r>
      <w:r w:rsidRPr="00A62F60">
        <w:rPr>
          <w:lang w:val="es-ES"/>
        </w:rPr>
        <w:t xml:space="preserve"> Una descripción más detallada del caso puede verse en: Christopher Jarvis, C.  </w:t>
      </w:r>
      <w:r w:rsidRPr="00CB1DB8">
        <w:rPr>
          <w:lang w:val="en-US"/>
        </w:rPr>
        <w:t>The Rise and Fall of</w:t>
      </w:r>
      <w:r>
        <w:rPr>
          <w:lang w:val="en-US"/>
        </w:rPr>
        <w:t xml:space="preserve"> </w:t>
      </w:r>
      <w:r w:rsidRPr="00CB1DB8">
        <w:rPr>
          <w:lang w:val="en-US"/>
        </w:rPr>
        <w:t>Albania’s Pyramid Schemes.</w:t>
      </w:r>
      <w:r>
        <w:rPr>
          <w:lang w:val="en-US"/>
        </w:rPr>
        <w:t xml:space="preserve"> </w:t>
      </w:r>
      <w:r w:rsidRPr="00256883">
        <w:rPr>
          <w:lang w:val="en-US"/>
        </w:rPr>
        <w:t>Finance &amp; Development [</w:t>
      </w:r>
      <w:proofErr w:type="spellStart"/>
      <w:r w:rsidRPr="00256883">
        <w:rPr>
          <w:lang w:val="en-US"/>
        </w:rPr>
        <w:t>en</w:t>
      </w:r>
      <w:proofErr w:type="spellEnd"/>
      <w:r w:rsidRPr="00256883">
        <w:rPr>
          <w:lang w:val="en-US"/>
        </w:rPr>
        <w:t xml:space="preserve"> </w:t>
      </w:r>
      <w:proofErr w:type="spellStart"/>
      <w:r w:rsidRPr="00256883">
        <w:rPr>
          <w:lang w:val="en-US"/>
        </w:rPr>
        <w:t>línea</w:t>
      </w:r>
      <w:proofErr w:type="spellEnd"/>
      <w:r w:rsidRPr="00256883">
        <w:rPr>
          <w:lang w:val="en-US"/>
        </w:rPr>
        <w:t xml:space="preserve">]. </w:t>
      </w:r>
      <w:r w:rsidRPr="00A62F60">
        <w:rPr>
          <w:lang w:val="es-ES"/>
        </w:rPr>
        <w:t xml:space="preserve">Marzo de 2000, Vol. 37, No. 1. [Fecha de consulta: 18 de octubre de 2018]. </w:t>
      </w:r>
      <w:r w:rsidRPr="00495CD0">
        <w:rPr>
          <w:lang w:val="es-ES"/>
        </w:rPr>
        <w:t xml:space="preserve">Disponible en: </w:t>
      </w:r>
      <w:hyperlink r:id="rId1" w:history="1">
        <w:r w:rsidRPr="00495CD0">
          <w:rPr>
            <w:rStyle w:val="Hipervnculo"/>
            <w:lang w:val="es-ES"/>
          </w:rPr>
          <w:t>http://www.imf.org/external/pubs/ft/fandd/2000/03/pdf/jarvis.pdf</w:t>
        </w:r>
      </w:hyperlink>
      <w:r w:rsidRPr="00495CD0">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81A5C" w14:paraId="36B91035" w14:textId="77777777" w:rsidTr="00495CD0">
      <w:trPr>
        <w:trHeight w:val="210"/>
      </w:trPr>
      <w:tc>
        <w:tcPr>
          <w:tcW w:w="482" w:type="pct"/>
          <w:tcBorders>
            <w:bottom w:val="nil"/>
            <w:right w:val="single" w:sz="4" w:space="0" w:color="BFBFBF"/>
          </w:tcBorders>
        </w:tcPr>
        <w:p w14:paraId="020C3B21"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61</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2A451165" w14:textId="0D69EA35"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4AF9ACA" w14:textId="77777777" w:rsidR="0089570F" w:rsidRPr="00495CD0" w:rsidRDefault="0089570F" w:rsidP="00FF7543">
    <w:pPr>
      <w:pStyle w:val="Encabezado"/>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B81A5C" w:rsidRPr="00434E3B" w14:paraId="4ACC1839" w14:textId="77777777" w:rsidTr="00495CD0">
      <w:trPr>
        <w:trHeight w:val="210"/>
      </w:trPr>
      <w:tc>
        <w:tcPr>
          <w:tcW w:w="482" w:type="pct"/>
          <w:tcBorders>
            <w:bottom w:val="nil"/>
            <w:right w:val="single" w:sz="4" w:space="0" w:color="BFBFBF"/>
          </w:tcBorders>
        </w:tcPr>
        <w:p w14:paraId="53564E5E" w14:textId="77777777" w:rsidR="00B81A5C" w:rsidRPr="005C230B" w:rsidRDefault="00B81A5C"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43</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1093F3F" w14:textId="77777777" w:rsidR="00B81A5C" w:rsidRPr="00495CD0" w:rsidRDefault="00B81A5C" w:rsidP="00495CD0">
          <w:pPr>
            <w:pStyle w:val="Encabezado"/>
            <w:jc w:val="center"/>
            <w:rPr>
              <w:sz w:val="16"/>
              <w:szCs w:val="16"/>
              <w:lang w:val="es-ES"/>
            </w:rPr>
          </w:pPr>
        </w:p>
      </w:tc>
    </w:tr>
  </w:tbl>
  <w:p w14:paraId="12CA0F5D" w14:textId="77777777" w:rsidR="00B81A5C" w:rsidRPr="00495CD0" w:rsidRDefault="00B81A5C" w:rsidP="00495CD0">
    <w:pPr>
      <w:pStyle w:val="Encabezado"/>
      <w:tabs>
        <w:tab w:val="clear" w:pos="4536"/>
        <w:tab w:val="clear" w:pos="9072"/>
        <w:tab w:val="left" w:pos="3486"/>
      </w:tabs>
      <w:rPr>
        <w:lang w:val="es-ES"/>
      </w:rPr>
    </w:pPr>
  </w:p>
  <w:p w14:paraId="6CBC0F4A" w14:textId="77777777" w:rsidR="00B81A5C" w:rsidRPr="001714E3" w:rsidRDefault="00B81A5C">
    <w:pPr>
      <w:rPr>
        <w:lang w:val="es-E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81A5C"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81A5C"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81A5C"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81A5C"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B81A5C" w14:paraId="3894D05D" w14:textId="77777777" w:rsidTr="00495CD0">
      <w:trPr>
        <w:trHeight w:val="424"/>
      </w:trPr>
      <w:tc>
        <w:tcPr>
          <w:tcW w:w="360" w:type="pct"/>
          <w:tcBorders>
            <w:bottom w:val="nil"/>
            <w:right w:val="single" w:sz="4" w:space="0" w:color="BFBFBF"/>
          </w:tcBorders>
        </w:tcPr>
        <w:p w14:paraId="269ED981"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54</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370AE8E1" w14:textId="25C24623" w:rsidR="0089570F" w:rsidRPr="00BC76CC" w:rsidRDefault="0089570F" w:rsidP="00495CD0">
          <w:pPr>
            <w:rPr>
              <w:rFonts w:ascii="Cambria" w:eastAsia="Cambria" w:hAnsi="Cambria"/>
              <w:color w:val="595959" w:themeColor="text1" w:themeTint="A6"/>
              <w:sz w:val="16"/>
              <w:szCs w:val="16"/>
              <w:lang w:val="es-ES"/>
            </w:rPr>
          </w:pPr>
          <w:r w:rsidRPr="00BC76CC">
            <w:rPr>
              <w:rFonts w:ascii="Cambria" w:hAnsi="Cambria"/>
              <w:i/>
              <w:sz w:val="16"/>
              <w:szCs w:val="16"/>
              <w:lang w:val="es-ES"/>
            </w:rPr>
            <w:t>Actividades del cap</w:t>
          </w:r>
          <w:r>
            <w:rPr>
              <w:rFonts w:ascii="Cambria" w:hAnsi="Cambria"/>
              <w:i/>
              <w:sz w:val="16"/>
              <w:szCs w:val="16"/>
              <w:lang w:val="es-ES"/>
            </w:rPr>
            <w:t>í</w:t>
          </w:r>
          <w:r w:rsidRPr="00BC76CC">
            <w:rPr>
              <w:rFonts w:ascii="Cambria" w:hAnsi="Cambria"/>
              <w:i/>
              <w:sz w:val="16"/>
              <w:szCs w:val="16"/>
              <w:lang w:val="es-ES"/>
            </w:rPr>
            <w:t xml:space="preserve">tulo </w:t>
          </w:r>
          <w:r>
            <w:rPr>
              <w:rFonts w:ascii="Cambria" w:hAnsi="Cambria"/>
              <w:i/>
              <w:sz w:val="16"/>
              <w:szCs w:val="16"/>
              <w:lang w:val="es-ES"/>
            </w:rPr>
            <w:t>2</w:t>
          </w:r>
          <w:r w:rsidRPr="00BC76CC">
            <w:rPr>
              <w:rFonts w:ascii="Cambria" w:hAnsi="Cambria"/>
              <w:i/>
              <w:sz w:val="16"/>
              <w:szCs w:val="16"/>
              <w:lang w:val="es-ES"/>
            </w:rPr>
            <w:t>. Distinci</w:t>
          </w:r>
          <w:r>
            <w:rPr>
              <w:rFonts w:ascii="Cambria" w:hAnsi="Cambria"/>
              <w:i/>
              <w:sz w:val="16"/>
              <w:szCs w:val="16"/>
              <w:lang w:val="es-ES"/>
            </w:rPr>
            <w:t>ón entre ejercicio, problema y situación problema en un medio tecnológico y ejemplos en diferentes niveles educativos</w:t>
          </w:r>
          <w:r w:rsidRPr="00BC76CC">
            <w:rPr>
              <w:rFonts w:ascii="Cambria" w:hAnsi="Cambria"/>
              <w:i/>
              <w:sz w:val="16"/>
              <w:szCs w:val="16"/>
              <w:lang w:val="es-ES"/>
            </w:rPr>
            <w:t xml:space="preserve"> </w:t>
          </w:r>
        </w:p>
      </w:tc>
    </w:tr>
  </w:tbl>
  <w:p w14:paraId="400A4458" w14:textId="77777777" w:rsidR="0089570F" w:rsidRPr="00BC76CC"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1A5C"/>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1913"/>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tiff"/><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www.imf.org/external/pubs/ft/fandd/2000/03/pdf/jarvis.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78229-319F-433A-A861-F4A86123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TotalTime>
  <Pages>26</Pages>
  <Words>5329</Words>
  <Characters>29314</Characters>
  <Application>Microsoft Office Word</Application>
  <DocSecurity>0</DocSecurity>
  <Lines>244</Lines>
  <Paragraphs>69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34574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253</cp:revision>
  <cp:lastPrinted>2019-12-09T15:33:00Z</cp:lastPrinted>
  <dcterms:created xsi:type="dcterms:W3CDTF">2018-12-20T18:04:00Z</dcterms:created>
  <dcterms:modified xsi:type="dcterms:W3CDTF">2020-01-02T14:14:00Z</dcterms:modified>
</cp:coreProperties>
</file>